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4294" w:rsidRPr="00F55574" w:rsidRDefault="00364294" w:rsidP="00364294">
      <w:pPr>
        <w:ind w:left="57" w:right="57"/>
        <w:jc w:val="center"/>
        <w:rPr>
          <w:bCs/>
          <w:sz w:val="20"/>
          <w:szCs w:val="20"/>
        </w:rPr>
      </w:pPr>
      <w:r w:rsidRPr="00F55574">
        <w:rPr>
          <w:bCs/>
          <w:sz w:val="20"/>
          <w:szCs w:val="20"/>
        </w:rPr>
        <w:t>Муниципальное бюджетное общеобразовательное учреждение</w:t>
      </w:r>
    </w:p>
    <w:p w:rsidR="00364294" w:rsidRPr="00F55574" w:rsidRDefault="00C71919" w:rsidP="00364294">
      <w:pPr>
        <w:ind w:left="57" w:right="57"/>
        <w:jc w:val="center"/>
        <w:rPr>
          <w:bCs/>
          <w:sz w:val="20"/>
          <w:szCs w:val="20"/>
        </w:rPr>
      </w:pPr>
      <w:r>
        <w:rPr>
          <w:bCs/>
          <w:sz w:val="20"/>
          <w:szCs w:val="20"/>
        </w:rPr>
        <w:t>«</w:t>
      </w:r>
      <w:r w:rsidR="00364294" w:rsidRPr="00F55574">
        <w:rPr>
          <w:bCs/>
          <w:sz w:val="20"/>
          <w:szCs w:val="20"/>
        </w:rPr>
        <w:t xml:space="preserve">Яманская </w:t>
      </w:r>
      <w:r>
        <w:rPr>
          <w:bCs/>
          <w:sz w:val="20"/>
          <w:szCs w:val="20"/>
        </w:rPr>
        <w:t>основная</w:t>
      </w:r>
      <w:r w:rsidR="00364294" w:rsidRPr="00F55574">
        <w:rPr>
          <w:bCs/>
          <w:sz w:val="20"/>
          <w:szCs w:val="20"/>
        </w:rPr>
        <w:t xml:space="preserve"> общеобразовательная школа</w:t>
      </w:r>
      <w:r>
        <w:rPr>
          <w:bCs/>
          <w:sz w:val="20"/>
          <w:szCs w:val="20"/>
        </w:rPr>
        <w:t>»</w:t>
      </w:r>
    </w:p>
    <w:p w:rsidR="00364294" w:rsidRPr="00F55574" w:rsidRDefault="00364294" w:rsidP="00364294">
      <w:pPr>
        <w:ind w:left="57" w:right="57"/>
        <w:jc w:val="center"/>
        <w:rPr>
          <w:bCs/>
          <w:sz w:val="20"/>
          <w:szCs w:val="20"/>
        </w:rPr>
      </w:pPr>
      <w:proofErr w:type="spellStart"/>
      <w:r w:rsidRPr="00F55574">
        <w:rPr>
          <w:bCs/>
          <w:sz w:val="20"/>
          <w:szCs w:val="20"/>
        </w:rPr>
        <w:t>Илекского</w:t>
      </w:r>
      <w:proofErr w:type="spellEnd"/>
      <w:r w:rsidRPr="00F55574">
        <w:rPr>
          <w:bCs/>
          <w:sz w:val="20"/>
          <w:szCs w:val="20"/>
        </w:rPr>
        <w:t xml:space="preserve"> района Оренбургской области</w:t>
      </w:r>
    </w:p>
    <w:p w:rsidR="00364294" w:rsidRDefault="00364294" w:rsidP="00364294">
      <w:pPr>
        <w:ind w:left="57" w:right="57"/>
        <w:jc w:val="center"/>
        <w:rPr>
          <w:bCs/>
        </w:rPr>
      </w:pPr>
    </w:p>
    <w:p w:rsidR="00364294" w:rsidRDefault="00364294" w:rsidP="00364294">
      <w:pPr>
        <w:ind w:left="57" w:right="57"/>
        <w:jc w:val="center"/>
        <w:rPr>
          <w:bCs/>
        </w:rPr>
      </w:pPr>
    </w:p>
    <w:p w:rsidR="00364294" w:rsidRDefault="00364294" w:rsidP="00364294">
      <w:pPr>
        <w:ind w:left="57" w:right="57"/>
        <w:jc w:val="center"/>
        <w:rPr>
          <w:bCs/>
        </w:rPr>
      </w:pPr>
    </w:p>
    <w:p w:rsidR="00364294" w:rsidRDefault="00364294" w:rsidP="00364294">
      <w:pPr>
        <w:ind w:left="57" w:right="57"/>
        <w:jc w:val="center"/>
      </w:pPr>
    </w:p>
    <w:tbl>
      <w:tblPr>
        <w:tblW w:w="14877" w:type="dxa"/>
        <w:tblInd w:w="534" w:type="dxa"/>
        <w:tblLook w:val="04A0"/>
      </w:tblPr>
      <w:tblGrid>
        <w:gridCol w:w="5410"/>
        <w:gridCol w:w="5072"/>
        <w:gridCol w:w="4395"/>
      </w:tblGrid>
      <w:tr w:rsidR="00364294" w:rsidTr="00364294">
        <w:trPr>
          <w:trHeight w:val="2099"/>
        </w:trPr>
        <w:tc>
          <w:tcPr>
            <w:tcW w:w="5410" w:type="dxa"/>
            <w:hideMark/>
          </w:tcPr>
          <w:p w:rsidR="00364294" w:rsidRDefault="00364294">
            <w:pPr>
              <w:ind w:left="57" w:right="57"/>
              <w:rPr>
                <w:rFonts w:cstheme="minorBidi"/>
              </w:rPr>
            </w:pPr>
            <w:r>
              <w:t>Рассмотрено</w:t>
            </w:r>
          </w:p>
          <w:p w:rsidR="00C71919" w:rsidRDefault="00364294">
            <w:pPr>
              <w:ind w:left="57" w:right="57"/>
            </w:pPr>
            <w:r>
              <w:t xml:space="preserve">на заседании ШМО </w:t>
            </w:r>
          </w:p>
          <w:p w:rsidR="00364294" w:rsidRDefault="00364294">
            <w:pPr>
              <w:ind w:left="57" w:right="57"/>
            </w:pPr>
            <w:r>
              <w:t>Руководитель  МО</w:t>
            </w:r>
          </w:p>
          <w:p w:rsidR="00364294" w:rsidRDefault="00364294">
            <w:pPr>
              <w:ind w:left="57" w:right="57"/>
            </w:pPr>
            <w:r>
              <w:t>_</w:t>
            </w:r>
            <w:r w:rsidR="00C71919">
              <w:t>___</w:t>
            </w:r>
            <w:r>
              <w:t>__________</w:t>
            </w:r>
            <w:r w:rsidR="00C71919">
              <w:t>/__________</w:t>
            </w:r>
            <w:r>
              <w:t>_</w:t>
            </w:r>
            <w:r w:rsidR="00C71919">
              <w:t>/</w:t>
            </w:r>
          </w:p>
          <w:p w:rsidR="00C71919" w:rsidRDefault="00C71919">
            <w:pPr>
              <w:ind w:left="57" w:right="57"/>
              <w:rPr>
                <w:rFonts w:eastAsiaTheme="minorEastAsia"/>
              </w:rPr>
            </w:pPr>
            <w:r>
              <w:t>«___»________2022 год</w:t>
            </w:r>
          </w:p>
        </w:tc>
        <w:tc>
          <w:tcPr>
            <w:tcW w:w="5072" w:type="dxa"/>
          </w:tcPr>
          <w:p w:rsidR="00364294" w:rsidRDefault="00364294">
            <w:pPr>
              <w:ind w:left="57" w:right="57"/>
              <w:rPr>
                <w:rFonts w:cstheme="minorBidi"/>
              </w:rPr>
            </w:pPr>
            <w:r>
              <w:t>Согласовано</w:t>
            </w:r>
          </w:p>
          <w:p w:rsidR="00364294" w:rsidRDefault="00364294">
            <w:pPr>
              <w:ind w:left="57" w:right="57"/>
            </w:pPr>
            <w:r>
              <w:t>Замдиректора по УВР</w:t>
            </w:r>
          </w:p>
          <w:p w:rsidR="00364294" w:rsidRDefault="00364294">
            <w:pPr>
              <w:ind w:left="57" w:right="57"/>
            </w:pPr>
            <w:r>
              <w:t>__________/</w:t>
            </w:r>
            <w:proofErr w:type="spellStart"/>
            <w:r>
              <w:t>Мавзютов</w:t>
            </w:r>
            <w:proofErr w:type="spellEnd"/>
            <w:r>
              <w:t xml:space="preserve"> Р.Ш./</w:t>
            </w:r>
          </w:p>
          <w:p w:rsidR="00364294" w:rsidRDefault="00364294">
            <w:pPr>
              <w:ind w:left="57" w:right="57"/>
            </w:pPr>
            <w:r>
              <w:t>от «____»_______20</w:t>
            </w:r>
            <w:r w:rsidR="00F55574">
              <w:t>2</w:t>
            </w:r>
            <w:r w:rsidR="00C71919">
              <w:t>2</w:t>
            </w:r>
            <w:r>
              <w:t xml:space="preserve"> г.</w:t>
            </w:r>
          </w:p>
          <w:p w:rsidR="00364294" w:rsidRDefault="00364294">
            <w:pPr>
              <w:ind w:left="57" w:right="57"/>
              <w:rPr>
                <w:rFonts w:eastAsiaTheme="minorEastAsia"/>
              </w:rPr>
            </w:pPr>
          </w:p>
        </w:tc>
        <w:tc>
          <w:tcPr>
            <w:tcW w:w="4395" w:type="dxa"/>
          </w:tcPr>
          <w:p w:rsidR="00364294" w:rsidRDefault="00C71919">
            <w:pPr>
              <w:ind w:left="57" w:right="57"/>
              <w:rPr>
                <w:rFonts w:cstheme="minorBidi"/>
              </w:rPr>
            </w:pPr>
            <w:r>
              <w:t xml:space="preserve">     </w:t>
            </w:r>
            <w:r w:rsidR="00364294">
              <w:t>Утверждаю</w:t>
            </w:r>
          </w:p>
          <w:p w:rsidR="00364294" w:rsidRDefault="00364294">
            <w:pPr>
              <w:ind w:left="57" w:right="57"/>
            </w:pPr>
            <w:r>
              <w:t xml:space="preserve">  Директор</w:t>
            </w:r>
          </w:p>
          <w:p w:rsidR="00364294" w:rsidRDefault="00364294">
            <w:pPr>
              <w:ind w:left="57" w:right="57"/>
            </w:pPr>
            <w:r>
              <w:t>________/Дёмкина О.В./</w:t>
            </w:r>
          </w:p>
          <w:p w:rsidR="00364294" w:rsidRDefault="00364294">
            <w:pPr>
              <w:ind w:left="57" w:right="57"/>
            </w:pPr>
            <w:r>
              <w:t>от «____»______20</w:t>
            </w:r>
            <w:r w:rsidR="00F55574">
              <w:t>2</w:t>
            </w:r>
            <w:r w:rsidR="00C71919">
              <w:t>2</w:t>
            </w:r>
            <w:r>
              <w:t>г.</w:t>
            </w:r>
          </w:p>
          <w:p w:rsidR="00364294" w:rsidRDefault="00364294">
            <w:pPr>
              <w:ind w:left="57" w:right="57"/>
            </w:pPr>
          </w:p>
          <w:p w:rsidR="00364294" w:rsidRDefault="00364294">
            <w:pPr>
              <w:ind w:left="57" w:right="57"/>
              <w:rPr>
                <w:rFonts w:eastAsiaTheme="minorEastAsia"/>
              </w:rPr>
            </w:pPr>
          </w:p>
        </w:tc>
      </w:tr>
    </w:tbl>
    <w:p w:rsidR="00364294" w:rsidRDefault="00364294" w:rsidP="00364294">
      <w:pPr>
        <w:ind w:left="57" w:right="57"/>
        <w:rPr>
          <w:rFonts w:eastAsiaTheme="minorEastAsia" w:cstheme="minorBidi"/>
          <w:b/>
        </w:rPr>
      </w:pPr>
    </w:p>
    <w:p w:rsidR="00364294" w:rsidRDefault="00364294" w:rsidP="00364294">
      <w:pPr>
        <w:ind w:left="57" w:right="57"/>
        <w:jc w:val="center"/>
        <w:rPr>
          <w:b/>
        </w:rPr>
      </w:pPr>
      <w:r>
        <w:rPr>
          <w:b/>
        </w:rPr>
        <w:t>РАБОЧАЯ      ПРОГРАММА</w:t>
      </w:r>
    </w:p>
    <w:p w:rsidR="00364294" w:rsidRPr="00364294" w:rsidRDefault="00364294" w:rsidP="00364294">
      <w:pPr>
        <w:ind w:left="57" w:right="57"/>
        <w:jc w:val="center"/>
      </w:pPr>
      <w:r>
        <w:t xml:space="preserve">по </w:t>
      </w:r>
      <w:proofErr w:type="spellStart"/>
      <w:r>
        <w:t>_______</w:t>
      </w:r>
      <w:r>
        <w:rPr>
          <w:b/>
          <w:u w:val="single"/>
        </w:rPr>
        <w:t>русскому</w:t>
      </w:r>
      <w:proofErr w:type="spellEnd"/>
      <w:r>
        <w:rPr>
          <w:b/>
          <w:u w:val="single"/>
        </w:rPr>
        <w:t xml:space="preserve"> языку </w:t>
      </w:r>
      <w:r w:rsidRPr="00364294">
        <w:rPr>
          <w:b/>
        </w:rPr>
        <w:t>_______</w:t>
      </w:r>
    </w:p>
    <w:p w:rsidR="00364294" w:rsidRDefault="00364294" w:rsidP="00364294">
      <w:pPr>
        <w:ind w:left="57" w:right="57"/>
        <w:jc w:val="center"/>
        <w:rPr>
          <w:i/>
        </w:rPr>
      </w:pPr>
      <w:r>
        <w:rPr>
          <w:i/>
        </w:rPr>
        <w:t>учебный предмет</w:t>
      </w:r>
    </w:p>
    <w:p w:rsidR="00364294" w:rsidRDefault="00364294" w:rsidP="00364294">
      <w:pPr>
        <w:ind w:left="57" w:right="57"/>
        <w:jc w:val="center"/>
        <w:rPr>
          <w:i/>
        </w:rPr>
      </w:pPr>
      <w:r>
        <w:rPr>
          <w:i/>
        </w:rPr>
        <w:t>______________</w:t>
      </w:r>
      <w:r>
        <w:rPr>
          <w:b/>
          <w:u w:val="single"/>
        </w:rPr>
        <w:t>20</w:t>
      </w:r>
      <w:r w:rsidR="00F55574">
        <w:rPr>
          <w:b/>
          <w:u w:val="single"/>
        </w:rPr>
        <w:t>2</w:t>
      </w:r>
      <w:r w:rsidR="00C71919">
        <w:rPr>
          <w:b/>
          <w:u w:val="single"/>
        </w:rPr>
        <w:t>2</w:t>
      </w:r>
      <w:r>
        <w:rPr>
          <w:b/>
          <w:u w:val="single"/>
        </w:rPr>
        <w:t>– 202</w:t>
      </w:r>
      <w:r w:rsidR="00C71919">
        <w:rPr>
          <w:b/>
          <w:u w:val="single"/>
        </w:rPr>
        <w:t>3</w:t>
      </w:r>
      <w:r w:rsidR="00F55574">
        <w:rPr>
          <w:b/>
          <w:u w:val="single"/>
        </w:rPr>
        <w:t xml:space="preserve"> </w:t>
      </w:r>
      <w:r>
        <w:rPr>
          <w:b/>
          <w:u w:val="single"/>
        </w:rPr>
        <w:t>уч</w:t>
      </w:r>
      <w:r w:rsidR="00C71919">
        <w:rPr>
          <w:b/>
          <w:u w:val="single"/>
        </w:rPr>
        <w:t>ебный</w:t>
      </w:r>
      <w:r>
        <w:rPr>
          <w:b/>
          <w:u w:val="single"/>
        </w:rPr>
        <w:t xml:space="preserve"> год</w:t>
      </w:r>
      <w:r>
        <w:rPr>
          <w:i/>
        </w:rPr>
        <w:t>______________</w:t>
      </w:r>
    </w:p>
    <w:p w:rsidR="00364294" w:rsidRDefault="00364294" w:rsidP="00364294">
      <w:pPr>
        <w:ind w:left="57" w:right="57"/>
        <w:jc w:val="center"/>
        <w:rPr>
          <w:i/>
        </w:rPr>
      </w:pPr>
      <w:r>
        <w:rPr>
          <w:i/>
        </w:rPr>
        <w:t>учебный год</w:t>
      </w:r>
    </w:p>
    <w:p w:rsidR="00364294" w:rsidRDefault="00364294" w:rsidP="00364294">
      <w:pPr>
        <w:ind w:left="57" w:right="57"/>
        <w:jc w:val="center"/>
        <w:rPr>
          <w:i/>
        </w:rPr>
      </w:pPr>
      <w:r>
        <w:rPr>
          <w:i/>
        </w:rPr>
        <w:t>____________</w:t>
      </w:r>
      <w:r>
        <w:rPr>
          <w:b/>
          <w:u w:val="single"/>
        </w:rPr>
        <w:t>9 класс (3 часа в неделю)</w:t>
      </w:r>
      <w:r>
        <w:rPr>
          <w:i/>
        </w:rPr>
        <w:t>_____________</w:t>
      </w:r>
    </w:p>
    <w:p w:rsidR="00364294" w:rsidRDefault="00364294" w:rsidP="00364294">
      <w:pPr>
        <w:ind w:left="57" w:right="57"/>
        <w:jc w:val="center"/>
        <w:rPr>
          <w:i/>
        </w:rPr>
      </w:pPr>
      <w:r>
        <w:rPr>
          <w:i/>
        </w:rPr>
        <w:t>класс, количество часов в неделю</w:t>
      </w:r>
    </w:p>
    <w:p w:rsidR="00364294" w:rsidRDefault="00364294" w:rsidP="00364294">
      <w:pPr>
        <w:ind w:left="57" w:right="57"/>
        <w:jc w:val="center"/>
        <w:rPr>
          <w:b/>
        </w:rPr>
      </w:pPr>
    </w:p>
    <w:p w:rsidR="00364294" w:rsidRDefault="00364294" w:rsidP="00364294">
      <w:pPr>
        <w:ind w:left="57" w:right="57"/>
        <w:jc w:val="center"/>
      </w:pPr>
    </w:p>
    <w:p w:rsidR="00364294" w:rsidRDefault="00364294" w:rsidP="00364294">
      <w:pPr>
        <w:ind w:left="57" w:right="57"/>
        <w:jc w:val="center"/>
        <w:rPr>
          <w:b/>
        </w:rPr>
      </w:pPr>
    </w:p>
    <w:p w:rsidR="00364294" w:rsidRDefault="00364294" w:rsidP="00364294">
      <w:pPr>
        <w:ind w:left="57" w:right="57"/>
        <w:jc w:val="right"/>
        <w:rPr>
          <w:b/>
        </w:rPr>
      </w:pPr>
      <w:r>
        <w:rPr>
          <w:b/>
        </w:rPr>
        <w:t>Составил:</w:t>
      </w:r>
    </w:p>
    <w:p w:rsidR="00364294" w:rsidRDefault="00364294" w:rsidP="00364294">
      <w:pPr>
        <w:ind w:left="57" w:right="57"/>
        <w:jc w:val="right"/>
        <w:rPr>
          <w:u w:val="single"/>
        </w:rPr>
      </w:pPr>
      <w:r>
        <w:t>учитель русского языка и литературы</w:t>
      </w:r>
    </w:p>
    <w:p w:rsidR="00364294" w:rsidRDefault="00364294" w:rsidP="00364294">
      <w:pPr>
        <w:ind w:left="57" w:right="57"/>
        <w:jc w:val="right"/>
        <w:rPr>
          <w:b/>
        </w:rPr>
      </w:pPr>
      <w:r>
        <w:t>Демкина О.В.</w:t>
      </w:r>
    </w:p>
    <w:p w:rsidR="00364294" w:rsidRDefault="00364294" w:rsidP="00364294">
      <w:pPr>
        <w:ind w:left="57" w:right="57"/>
        <w:jc w:val="right"/>
        <w:rPr>
          <w:b/>
        </w:rPr>
      </w:pPr>
    </w:p>
    <w:p w:rsidR="00364294" w:rsidRDefault="00364294" w:rsidP="00364294">
      <w:pPr>
        <w:ind w:left="57" w:right="57"/>
        <w:jc w:val="both"/>
        <w:rPr>
          <w:b/>
        </w:rPr>
      </w:pPr>
    </w:p>
    <w:p w:rsidR="007C15A7" w:rsidRDefault="007C15A7" w:rsidP="007C15A7">
      <w:pPr>
        <w:ind w:left="709" w:right="270"/>
        <w:jc w:val="center"/>
        <w:rPr>
          <w:b/>
        </w:rPr>
      </w:pPr>
    </w:p>
    <w:p w:rsidR="00364294" w:rsidRDefault="00364294" w:rsidP="007C15A7">
      <w:pPr>
        <w:ind w:left="709" w:right="270"/>
        <w:jc w:val="center"/>
        <w:rPr>
          <w:b/>
        </w:rPr>
      </w:pPr>
    </w:p>
    <w:p w:rsidR="00364294" w:rsidRDefault="00364294" w:rsidP="007C15A7">
      <w:pPr>
        <w:ind w:left="709" w:right="270"/>
        <w:jc w:val="center"/>
        <w:rPr>
          <w:b/>
        </w:rPr>
      </w:pPr>
    </w:p>
    <w:p w:rsidR="00364294" w:rsidRDefault="00364294" w:rsidP="007C15A7">
      <w:pPr>
        <w:ind w:left="709" w:right="270"/>
        <w:jc w:val="center"/>
        <w:rPr>
          <w:b/>
        </w:rPr>
      </w:pPr>
    </w:p>
    <w:p w:rsidR="00364294" w:rsidRDefault="00364294" w:rsidP="007C15A7">
      <w:pPr>
        <w:ind w:left="709" w:right="270"/>
        <w:jc w:val="center"/>
        <w:rPr>
          <w:b/>
        </w:rPr>
      </w:pPr>
    </w:p>
    <w:p w:rsidR="00364294" w:rsidRDefault="00364294" w:rsidP="007C15A7">
      <w:pPr>
        <w:ind w:left="709" w:right="270"/>
        <w:jc w:val="center"/>
        <w:rPr>
          <w:b/>
        </w:rPr>
      </w:pPr>
      <w:proofErr w:type="spellStart"/>
      <w:r>
        <w:rPr>
          <w:b/>
        </w:rPr>
        <w:t>с</w:t>
      </w:r>
      <w:proofErr w:type="gramStart"/>
      <w:r>
        <w:rPr>
          <w:b/>
        </w:rPr>
        <w:t>.Я</w:t>
      </w:r>
      <w:proofErr w:type="gramEnd"/>
      <w:r>
        <w:rPr>
          <w:b/>
        </w:rPr>
        <w:t>ман</w:t>
      </w:r>
      <w:proofErr w:type="spellEnd"/>
      <w:r>
        <w:rPr>
          <w:b/>
        </w:rPr>
        <w:t xml:space="preserve"> </w:t>
      </w:r>
    </w:p>
    <w:p w:rsidR="00364294" w:rsidRDefault="00364294" w:rsidP="007C15A7">
      <w:pPr>
        <w:ind w:left="709" w:right="270"/>
        <w:jc w:val="center"/>
        <w:rPr>
          <w:b/>
        </w:rPr>
      </w:pPr>
      <w:r>
        <w:rPr>
          <w:b/>
        </w:rPr>
        <w:t>20</w:t>
      </w:r>
      <w:r w:rsidR="00F55574">
        <w:rPr>
          <w:b/>
        </w:rPr>
        <w:t>2</w:t>
      </w:r>
      <w:r w:rsidR="00C71919">
        <w:rPr>
          <w:b/>
        </w:rPr>
        <w:t xml:space="preserve">2 </w:t>
      </w:r>
      <w:r>
        <w:rPr>
          <w:b/>
        </w:rPr>
        <w:t>год</w:t>
      </w:r>
    </w:p>
    <w:p w:rsidR="00364294" w:rsidRPr="00A329C4" w:rsidRDefault="00364294" w:rsidP="007C15A7">
      <w:pPr>
        <w:ind w:left="709" w:right="270"/>
        <w:jc w:val="center"/>
        <w:rPr>
          <w:b/>
        </w:rPr>
      </w:pPr>
    </w:p>
    <w:p w:rsidR="00E86481" w:rsidRPr="00957CB4" w:rsidRDefault="00E86481" w:rsidP="00E86481">
      <w:pPr>
        <w:pStyle w:val="ab"/>
        <w:spacing w:after="0"/>
        <w:ind w:left="360"/>
        <w:jc w:val="center"/>
        <w:rPr>
          <w:rFonts w:ascii="Times New Roman" w:hAnsi="Times New Roman" w:cs="Times New Roman"/>
          <w:b/>
          <w:bCs/>
          <w:sz w:val="20"/>
          <w:szCs w:val="20"/>
        </w:rPr>
      </w:pPr>
      <w:r w:rsidRPr="00957CB4">
        <w:rPr>
          <w:rFonts w:ascii="Times New Roman" w:hAnsi="Times New Roman" w:cs="Times New Roman"/>
          <w:b/>
          <w:bCs/>
          <w:sz w:val="20"/>
          <w:szCs w:val="20"/>
        </w:rPr>
        <w:lastRenderedPageBreak/>
        <w:t>Раздел I. Пояснительная записка</w:t>
      </w:r>
    </w:p>
    <w:p w:rsidR="009E04F4" w:rsidRPr="00957CB4" w:rsidRDefault="009E04F4" w:rsidP="00957CB4">
      <w:pPr>
        <w:ind w:left="142" w:right="-32"/>
        <w:jc w:val="both"/>
        <w:rPr>
          <w:sz w:val="20"/>
          <w:szCs w:val="20"/>
        </w:rPr>
      </w:pPr>
      <w:r w:rsidRPr="00957CB4">
        <w:rPr>
          <w:sz w:val="20"/>
          <w:szCs w:val="20"/>
        </w:rPr>
        <w:t xml:space="preserve">   </w:t>
      </w:r>
      <w:proofErr w:type="gramStart"/>
      <w:r w:rsidRPr="00957CB4">
        <w:rPr>
          <w:sz w:val="20"/>
          <w:szCs w:val="20"/>
        </w:rPr>
        <w:t>Рабочая программа по русскому языку для 9 класса составлена на основе Федерального государственного</w:t>
      </w:r>
      <w:r w:rsidR="00957CB4" w:rsidRPr="00957CB4">
        <w:rPr>
          <w:sz w:val="20"/>
          <w:szCs w:val="20"/>
        </w:rPr>
        <w:t xml:space="preserve"> образовательного </w:t>
      </w:r>
      <w:r w:rsidRPr="00957CB4">
        <w:rPr>
          <w:sz w:val="20"/>
          <w:szCs w:val="20"/>
        </w:rPr>
        <w:t xml:space="preserve"> стандарта общего образования,  программы по русскому языку для общеобразовательных учреждений  (5-9 классы), </w:t>
      </w:r>
      <w:r w:rsidR="00957CB4" w:rsidRPr="00957CB4">
        <w:rPr>
          <w:sz w:val="20"/>
          <w:szCs w:val="20"/>
        </w:rPr>
        <w:t xml:space="preserve">предметная линия учебников Т.А. </w:t>
      </w:r>
      <w:proofErr w:type="spellStart"/>
      <w:r w:rsidR="00957CB4" w:rsidRPr="00957CB4">
        <w:rPr>
          <w:sz w:val="20"/>
          <w:szCs w:val="20"/>
        </w:rPr>
        <w:t>Ладыженской</w:t>
      </w:r>
      <w:proofErr w:type="spellEnd"/>
      <w:r w:rsidR="00957CB4" w:rsidRPr="00957CB4">
        <w:rPr>
          <w:sz w:val="20"/>
          <w:szCs w:val="20"/>
        </w:rPr>
        <w:t xml:space="preserve">, </w:t>
      </w:r>
      <w:r w:rsidRPr="00957CB4">
        <w:rPr>
          <w:sz w:val="20"/>
          <w:szCs w:val="20"/>
        </w:rPr>
        <w:t>М.Т. Баранов</w:t>
      </w:r>
      <w:r w:rsidR="00957CB4" w:rsidRPr="00957CB4">
        <w:rPr>
          <w:sz w:val="20"/>
          <w:szCs w:val="20"/>
        </w:rPr>
        <w:t>а</w:t>
      </w:r>
      <w:r w:rsidRPr="00957CB4">
        <w:rPr>
          <w:sz w:val="20"/>
          <w:szCs w:val="20"/>
        </w:rPr>
        <w:t>,</w:t>
      </w:r>
      <w:r w:rsidR="00957CB4" w:rsidRPr="00957CB4">
        <w:rPr>
          <w:sz w:val="20"/>
          <w:szCs w:val="20"/>
        </w:rPr>
        <w:t xml:space="preserve"> Л.А. </w:t>
      </w:r>
      <w:proofErr w:type="spellStart"/>
      <w:r w:rsidR="00957CB4" w:rsidRPr="00957CB4">
        <w:rPr>
          <w:sz w:val="20"/>
          <w:szCs w:val="20"/>
        </w:rPr>
        <w:t>Тростенцовой</w:t>
      </w:r>
      <w:proofErr w:type="spellEnd"/>
      <w:r w:rsidR="00957CB4" w:rsidRPr="00957CB4">
        <w:rPr>
          <w:sz w:val="20"/>
          <w:szCs w:val="20"/>
        </w:rPr>
        <w:t xml:space="preserve"> и других, </w:t>
      </w:r>
      <w:r w:rsidRPr="00957CB4">
        <w:rPr>
          <w:sz w:val="20"/>
          <w:szCs w:val="20"/>
        </w:rPr>
        <w:t xml:space="preserve">  издательство «Просвещение», Москва, 20</w:t>
      </w:r>
      <w:r w:rsidR="00957CB4" w:rsidRPr="00957CB4">
        <w:rPr>
          <w:sz w:val="20"/>
          <w:szCs w:val="20"/>
        </w:rPr>
        <w:t>16</w:t>
      </w:r>
      <w:r w:rsidRPr="00957CB4">
        <w:rPr>
          <w:sz w:val="20"/>
          <w:szCs w:val="20"/>
        </w:rPr>
        <w:t>г.,   с учетом учебного плана МБОУ</w:t>
      </w:r>
      <w:r w:rsidR="00957CB4" w:rsidRPr="00957CB4">
        <w:rPr>
          <w:sz w:val="20"/>
          <w:szCs w:val="20"/>
        </w:rPr>
        <w:t xml:space="preserve"> </w:t>
      </w:r>
      <w:r w:rsidR="00C71919">
        <w:rPr>
          <w:sz w:val="20"/>
          <w:szCs w:val="20"/>
        </w:rPr>
        <w:t>«Яманская ООШ».</w:t>
      </w:r>
      <w:r w:rsidRPr="00957CB4">
        <w:rPr>
          <w:sz w:val="20"/>
          <w:szCs w:val="20"/>
        </w:rPr>
        <w:t xml:space="preserve">  </w:t>
      </w:r>
      <w:proofErr w:type="gramEnd"/>
    </w:p>
    <w:p w:rsidR="009E04F4" w:rsidRPr="00957CB4" w:rsidRDefault="009E04F4" w:rsidP="00957CB4">
      <w:pPr>
        <w:ind w:left="142" w:right="-32"/>
        <w:jc w:val="both"/>
        <w:rPr>
          <w:sz w:val="20"/>
          <w:szCs w:val="20"/>
        </w:rPr>
      </w:pPr>
      <w:r w:rsidRPr="00957CB4">
        <w:rPr>
          <w:sz w:val="20"/>
          <w:szCs w:val="20"/>
        </w:rPr>
        <w:t xml:space="preserve">   Рабочая программа направлена на повторение и систематизацию учебного материала, изученного в основной школе, на развитие устной и письменной речи учащихся, на подготовку учащихся к новым формам аттестации – сжатому изложению, сочинению-рассуждению на лингвистическую тему, комплексному анализу текста, тестированию.</w:t>
      </w:r>
    </w:p>
    <w:p w:rsidR="009E04F4" w:rsidRPr="00957CB4" w:rsidRDefault="00957CB4" w:rsidP="00957CB4">
      <w:pPr>
        <w:ind w:right="-32" w:firstLine="284"/>
        <w:jc w:val="both"/>
        <w:rPr>
          <w:sz w:val="20"/>
          <w:szCs w:val="20"/>
        </w:rPr>
      </w:pPr>
      <w:r w:rsidRPr="00957CB4">
        <w:rPr>
          <w:sz w:val="20"/>
          <w:szCs w:val="20"/>
        </w:rPr>
        <w:t xml:space="preserve">    </w:t>
      </w:r>
      <w:r w:rsidR="009E04F4" w:rsidRPr="00957CB4">
        <w:rPr>
          <w:sz w:val="20"/>
          <w:szCs w:val="20"/>
        </w:rPr>
        <w:t>Данная программа будет реализована на базовом уровне в соответствии с учебным планом и годовым кален</w:t>
      </w:r>
      <w:r w:rsidR="001F4A9F" w:rsidRPr="00957CB4">
        <w:rPr>
          <w:sz w:val="20"/>
          <w:szCs w:val="20"/>
        </w:rPr>
        <w:t>дарным графиком ОУ в расчете – 3 часа в неделю, 102</w:t>
      </w:r>
      <w:r w:rsidR="009E04F4" w:rsidRPr="00957CB4">
        <w:rPr>
          <w:sz w:val="20"/>
          <w:szCs w:val="20"/>
        </w:rPr>
        <w:t xml:space="preserve"> часов в год. </w:t>
      </w:r>
    </w:p>
    <w:p w:rsidR="009E04F4" w:rsidRPr="00957CB4" w:rsidRDefault="009E04F4" w:rsidP="00957CB4">
      <w:pPr>
        <w:ind w:right="-32" w:firstLine="284"/>
        <w:jc w:val="both"/>
        <w:rPr>
          <w:b/>
          <w:bCs/>
          <w:sz w:val="20"/>
          <w:szCs w:val="20"/>
          <w:u w:val="single"/>
        </w:rPr>
      </w:pPr>
      <w:r w:rsidRPr="00957CB4">
        <w:rPr>
          <w:b/>
          <w:bCs/>
          <w:sz w:val="20"/>
          <w:szCs w:val="20"/>
          <w:u w:val="single"/>
        </w:rPr>
        <w:t>Цели программы:</w:t>
      </w:r>
    </w:p>
    <w:p w:rsidR="009E04F4" w:rsidRPr="00957CB4" w:rsidRDefault="009E04F4" w:rsidP="00957CB4">
      <w:pPr>
        <w:tabs>
          <w:tab w:val="left" w:pos="709"/>
        </w:tabs>
        <w:ind w:right="-32" w:firstLine="284"/>
        <w:jc w:val="both"/>
        <w:rPr>
          <w:sz w:val="20"/>
          <w:szCs w:val="20"/>
        </w:rPr>
      </w:pPr>
      <w:r w:rsidRPr="00957CB4">
        <w:rPr>
          <w:b/>
          <w:bCs/>
          <w:sz w:val="20"/>
          <w:szCs w:val="20"/>
        </w:rPr>
        <w:t xml:space="preserve">  воспитание</w:t>
      </w:r>
      <w:r w:rsidRPr="00957CB4">
        <w:rPr>
          <w:sz w:val="20"/>
          <w:szCs w:val="20"/>
        </w:rPr>
        <w:t xml:space="preserve"> гражданина и патриота; формирование представления о русском языке как духовной, нравственной и культурной ценности народа; осознание национального своеобразия русского языка; овладение культурой межнационального общения;</w:t>
      </w:r>
    </w:p>
    <w:p w:rsidR="009E04F4" w:rsidRPr="00957CB4" w:rsidRDefault="009E04F4" w:rsidP="00957CB4">
      <w:pPr>
        <w:ind w:right="-32" w:firstLine="284"/>
        <w:jc w:val="both"/>
        <w:rPr>
          <w:sz w:val="20"/>
          <w:szCs w:val="20"/>
        </w:rPr>
      </w:pPr>
      <w:r w:rsidRPr="00957CB4">
        <w:rPr>
          <w:b/>
          <w:bCs/>
          <w:sz w:val="20"/>
          <w:szCs w:val="20"/>
        </w:rPr>
        <w:t>- развитие и совершенствование</w:t>
      </w:r>
      <w:r w:rsidRPr="00957CB4">
        <w:rPr>
          <w:sz w:val="20"/>
          <w:szCs w:val="20"/>
        </w:rPr>
        <w:t xml:space="preserve"> способности к речевому взаимодействию и социальной адаптации; информационных умений и навыков; навыков самоорганизации и саморазвития; готовности к трудовой деятельности, осознанному выбору профессии;</w:t>
      </w:r>
    </w:p>
    <w:p w:rsidR="009E04F4" w:rsidRPr="00957CB4" w:rsidRDefault="009E04F4" w:rsidP="00957CB4">
      <w:pPr>
        <w:ind w:right="-32" w:firstLine="284"/>
        <w:jc w:val="both"/>
        <w:rPr>
          <w:sz w:val="20"/>
          <w:szCs w:val="20"/>
        </w:rPr>
      </w:pPr>
      <w:r w:rsidRPr="00957CB4">
        <w:rPr>
          <w:b/>
          <w:bCs/>
          <w:sz w:val="20"/>
          <w:szCs w:val="20"/>
        </w:rPr>
        <w:t>- освоение</w:t>
      </w:r>
      <w:r w:rsidRPr="00957CB4">
        <w:rPr>
          <w:sz w:val="20"/>
          <w:szCs w:val="20"/>
        </w:rPr>
        <w:t xml:space="preserve"> </w:t>
      </w:r>
      <w:r w:rsidRPr="00957CB4">
        <w:rPr>
          <w:b/>
          <w:bCs/>
          <w:sz w:val="20"/>
          <w:szCs w:val="20"/>
        </w:rPr>
        <w:t>знаний</w:t>
      </w:r>
      <w:r w:rsidRPr="00957CB4">
        <w:rPr>
          <w:sz w:val="20"/>
          <w:szCs w:val="20"/>
        </w:rPr>
        <w:t xml:space="preserve"> о русском языке как многофункциональной знаковой системе и общественном явлении; языковой норме и ее разновидностях; нормах речевого поведения в различных сферах общения;</w:t>
      </w:r>
    </w:p>
    <w:p w:rsidR="009E04F4" w:rsidRPr="00957CB4" w:rsidRDefault="009E04F4" w:rsidP="00957CB4">
      <w:pPr>
        <w:ind w:right="-32" w:firstLine="284"/>
        <w:jc w:val="both"/>
        <w:rPr>
          <w:sz w:val="20"/>
          <w:szCs w:val="20"/>
        </w:rPr>
      </w:pPr>
      <w:r w:rsidRPr="00957CB4">
        <w:rPr>
          <w:b/>
          <w:bCs/>
          <w:sz w:val="20"/>
          <w:szCs w:val="20"/>
        </w:rPr>
        <w:t>- овладение умениями</w:t>
      </w:r>
      <w:r w:rsidRPr="00957CB4">
        <w:rPr>
          <w:sz w:val="20"/>
          <w:szCs w:val="20"/>
        </w:rPr>
        <w:t xml:space="preserve"> опознавать, анализировать, классифицировать языковые факты, оценивать их с точки зрения нормативности; различать функциональные разновидности языка и моделировать речевое поведение в соответствии с задачами общения;</w:t>
      </w:r>
    </w:p>
    <w:p w:rsidR="009E04F4" w:rsidRPr="00957CB4" w:rsidRDefault="009E04F4" w:rsidP="00957CB4">
      <w:pPr>
        <w:ind w:right="-32" w:firstLine="284"/>
        <w:jc w:val="both"/>
        <w:rPr>
          <w:sz w:val="20"/>
          <w:szCs w:val="20"/>
        </w:rPr>
      </w:pPr>
      <w:r w:rsidRPr="00957CB4">
        <w:rPr>
          <w:b/>
          <w:bCs/>
          <w:sz w:val="20"/>
          <w:szCs w:val="20"/>
        </w:rPr>
        <w:t>- применение</w:t>
      </w:r>
      <w:r w:rsidRPr="00957CB4">
        <w:rPr>
          <w:sz w:val="20"/>
          <w:szCs w:val="20"/>
        </w:rPr>
        <w:t xml:space="preserve"> полученных знаний и умений в собственной речевой практике; повышение уровня речевой культуры, орфографической и пунктуационной грамотности.</w:t>
      </w:r>
    </w:p>
    <w:p w:rsidR="009E04F4" w:rsidRPr="00957CB4" w:rsidRDefault="009E04F4" w:rsidP="00957CB4">
      <w:pPr>
        <w:ind w:right="-32" w:firstLine="284"/>
        <w:jc w:val="both"/>
        <w:rPr>
          <w:b/>
          <w:bCs/>
          <w:sz w:val="20"/>
          <w:szCs w:val="20"/>
          <w:u w:val="single"/>
        </w:rPr>
      </w:pPr>
      <w:r w:rsidRPr="00957CB4">
        <w:rPr>
          <w:b/>
          <w:bCs/>
          <w:sz w:val="20"/>
          <w:szCs w:val="20"/>
          <w:u w:val="single"/>
        </w:rPr>
        <w:t>Задачи программы:</w:t>
      </w:r>
    </w:p>
    <w:p w:rsidR="009E04F4" w:rsidRPr="00957CB4" w:rsidRDefault="009E04F4" w:rsidP="00957CB4">
      <w:pPr>
        <w:numPr>
          <w:ilvl w:val="0"/>
          <w:numId w:val="21"/>
        </w:numPr>
        <w:suppressAutoHyphens w:val="0"/>
        <w:ind w:left="0" w:right="-32" w:firstLine="284"/>
        <w:jc w:val="both"/>
        <w:rPr>
          <w:b/>
          <w:bCs/>
          <w:sz w:val="20"/>
          <w:szCs w:val="20"/>
        </w:rPr>
      </w:pPr>
      <w:r w:rsidRPr="00957CB4">
        <w:rPr>
          <w:sz w:val="20"/>
          <w:szCs w:val="20"/>
        </w:rPr>
        <w:t xml:space="preserve">развитие и совершенствование способности учащихся к речевому взаимодействию и социальной адаптации.  </w:t>
      </w:r>
    </w:p>
    <w:p w:rsidR="009E04F4" w:rsidRPr="00957CB4" w:rsidRDefault="009E04F4" w:rsidP="00957CB4">
      <w:pPr>
        <w:ind w:right="-32" w:firstLine="284"/>
        <w:jc w:val="both"/>
        <w:rPr>
          <w:b/>
          <w:bCs/>
          <w:sz w:val="20"/>
          <w:szCs w:val="20"/>
        </w:rPr>
      </w:pPr>
      <w:r w:rsidRPr="00957CB4">
        <w:rPr>
          <w:sz w:val="20"/>
          <w:szCs w:val="20"/>
        </w:rPr>
        <w:t xml:space="preserve">  -    На базовом уровне предусматривается  углубление  и расширение знаний о языковой норме и ее разновидностях, нормах речевого поведения в различных сферах общения, совершенствование умений моделировать свое речевое поведение в соответствии  с условиями и задачами общения</w:t>
      </w:r>
    </w:p>
    <w:p w:rsidR="009E04F4" w:rsidRPr="00957CB4" w:rsidRDefault="009E04F4" w:rsidP="00957CB4">
      <w:pPr>
        <w:pStyle w:val="FR2"/>
        <w:ind w:right="-32" w:firstLine="284"/>
        <w:jc w:val="both"/>
        <w:rPr>
          <w:b w:val="0"/>
          <w:bCs/>
          <w:sz w:val="20"/>
        </w:rPr>
      </w:pPr>
      <w:r w:rsidRPr="00957CB4">
        <w:rPr>
          <w:b w:val="0"/>
          <w:bCs/>
          <w:sz w:val="20"/>
        </w:rPr>
        <w:t xml:space="preserve">  -  </w:t>
      </w:r>
      <w:r w:rsidRPr="00957CB4">
        <w:rPr>
          <w:b w:val="0"/>
          <w:sz w:val="20"/>
        </w:rPr>
        <w:t xml:space="preserve">Развитие  и совершенствование коммуникативной, языковой, лингвистической (языковедческой) и </w:t>
      </w:r>
      <w:proofErr w:type="spellStart"/>
      <w:r w:rsidRPr="00957CB4">
        <w:rPr>
          <w:b w:val="0"/>
          <w:sz w:val="20"/>
        </w:rPr>
        <w:t>культуроведческой</w:t>
      </w:r>
      <w:proofErr w:type="spellEnd"/>
      <w:r w:rsidRPr="00957CB4">
        <w:rPr>
          <w:b w:val="0"/>
          <w:sz w:val="20"/>
        </w:rPr>
        <w:t xml:space="preserve"> компетенции.</w:t>
      </w:r>
    </w:p>
    <w:p w:rsidR="009E04F4" w:rsidRPr="00957CB4" w:rsidRDefault="009E04F4" w:rsidP="00957CB4">
      <w:pPr>
        <w:widowControl w:val="0"/>
        <w:ind w:right="-32" w:firstLine="284"/>
        <w:jc w:val="both"/>
        <w:rPr>
          <w:sz w:val="20"/>
          <w:szCs w:val="20"/>
        </w:rPr>
      </w:pPr>
      <w:r w:rsidRPr="00957CB4">
        <w:rPr>
          <w:b/>
          <w:bCs/>
          <w:i/>
          <w:iCs/>
          <w:sz w:val="20"/>
          <w:szCs w:val="20"/>
        </w:rPr>
        <w:t>Коммуникативная компетенция</w:t>
      </w:r>
      <w:r w:rsidRPr="00957CB4">
        <w:rPr>
          <w:sz w:val="20"/>
          <w:szCs w:val="20"/>
        </w:rPr>
        <w:t xml:space="preserve"> – овладение всеми видами речевой деятельности и основами культуры устной и письменной речи, умениями и навыками использования языка в различных сферах и ситуациях общения, соответствующих опыту, интересам, психологическим особенностям учащихся старшей школы.</w:t>
      </w:r>
    </w:p>
    <w:p w:rsidR="009E04F4" w:rsidRPr="00957CB4" w:rsidRDefault="009E04F4" w:rsidP="00957CB4">
      <w:pPr>
        <w:widowControl w:val="0"/>
        <w:tabs>
          <w:tab w:val="left" w:pos="9355"/>
        </w:tabs>
        <w:ind w:right="-32" w:firstLine="284"/>
        <w:jc w:val="both"/>
        <w:rPr>
          <w:sz w:val="20"/>
          <w:szCs w:val="20"/>
        </w:rPr>
      </w:pPr>
      <w:proofErr w:type="gramStart"/>
      <w:r w:rsidRPr="00957CB4">
        <w:rPr>
          <w:b/>
          <w:bCs/>
          <w:i/>
          <w:iCs/>
          <w:sz w:val="20"/>
          <w:szCs w:val="20"/>
        </w:rPr>
        <w:t xml:space="preserve">Языковая и лингвистическая (языковедческая) компетенции </w:t>
      </w:r>
      <w:r w:rsidRPr="00957CB4">
        <w:rPr>
          <w:sz w:val="20"/>
          <w:szCs w:val="20"/>
        </w:rPr>
        <w:t>– систематизация знаний о языке как знаковой системе и общественном явлении, его устройстве, развитии и функционировании; общих сведений о лингвистике как науке; овладение основными нормами русского литературного языка, обогащение словарного запаса и грамматического строя речи учащихся; совершенствование способности к анализу и оценке языковых явлений и фактов, умения пользоваться различными лингвистическими словарями.</w:t>
      </w:r>
      <w:proofErr w:type="gramEnd"/>
    </w:p>
    <w:p w:rsidR="009E04F4" w:rsidRPr="00957CB4" w:rsidRDefault="009E04F4" w:rsidP="00957CB4">
      <w:pPr>
        <w:widowControl w:val="0"/>
        <w:tabs>
          <w:tab w:val="left" w:pos="9355"/>
        </w:tabs>
        <w:ind w:right="-32" w:firstLine="284"/>
        <w:jc w:val="both"/>
        <w:rPr>
          <w:sz w:val="20"/>
          <w:szCs w:val="20"/>
        </w:rPr>
      </w:pPr>
      <w:r w:rsidRPr="00957CB4">
        <w:rPr>
          <w:b/>
          <w:bCs/>
          <w:sz w:val="20"/>
          <w:szCs w:val="20"/>
          <w:u w:val="single"/>
        </w:rPr>
        <w:t>Принцип построения программы</w:t>
      </w:r>
      <w:r w:rsidRPr="00957CB4">
        <w:rPr>
          <w:sz w:val="20"/>
          <w:szCs w:val="20"/>
        </w:rPr>
        <w:t>: концентрический.</w:t>
      </w:r>
    </w:p>
    <w:p w:rsidR="009E04F4" w:rsidRPr="00957CB4" w:rsidRDefault="009E04F4" w:rsidP="00957CB4">
      <w:pPr>
        <w:ind w:right="-32" w:firstLine="284"/>
        <w:jc w:val="both"/>
        <w:rPr>
          <w:sz w:val="20"/>
          <w:szCs w:val="20"/>
        </w:rPr>
      </w:pPr>
      <w:r w:rsidRPr="00957CB4">
        <w:rPr>
          <w:sz w:val="20"/>
          <w:szCs w:val="20"/>
        </w:rPr>
        <w:t xml:space="preserve">Рабочая программа построена с учётом принципов системности, научности, доступности, а также преемственности и перспективности между различными разделами курса. В 9 классе изучается систематический курс синтаксиса и пунктуации. </w:t>
      </w:r>
    </w:p>
    <w:p w:rsidR="009E04F4" w:rsidRPr="00957CB4" w:rsidRDefault="009E04F4" w:rsidP="00957CB4">
      <w:pPr>
        <w:ind w:right="-32" w:firstLine="284"/>
        <w:jc w:val="both"/>
        <w:rPr>
          <w:sz w:val="20"/>
          <w:szCs w:val="20"/>
        </w:rPr>
      </w:pPr>
      <w:r w:rsidRPr="00957CB4">
        <w:rPr>
          <w:sz w:val="20"/>
          <w:szCs w:val="20"/>
        </w:rPr>
        <w:t xml:space="preserve">Планирование  ориентировано на </w:t>
      </w:r>
      <w:r w:rsidRPr="00957CB4">
        <w:rPr>
          <w:b/>
          <w:bCs/>
          <w:sz w:val="20"/>
          <w:szCs w:val="20"/>
        </w:rPr>
        <w:t>требования итоговой аттестации в новой форме (ОГЭ)</w:t>
      </w:r>
      <w:r w:rsidRPr="00957CB4">
        <w:rPr>
          <w:sz w:val="20"/>
          <w:szCs w:val="20"/>
        </w:rPr>
        <w:t>. Включены уроки по анализу текста, которые должны способствовать формированию умения глубоко и точно понимать содержание текста: его основную проблему, позицию автора или героя, характеристику героя, понимать отношения синонимии и антонимии, важные для содержательного анализа; опознавать изученные средства выразительности речи. Внимание уделяется формированию у учащихся умения аргументировать положения своего высказывания, используя прочитанный текст, воспитанию культуры доказательного аргументированного рассуждения. Включены уроки, способствующие выработке умений применять при написании сжатого изложения известных приёмов сжатия текста (исключение, обобщение, прощение), уроки развития речи по обучению написания сочинения-рассуждения на лингвистическую тему.</w:t>
      </w:r>
    </w:p>
    <w:p w:rsidR="009E04F4" w:rsidRPr="00957CB4" w:rsidRDefault="009E04F4" w:rsidP="00957CB4">
      <w:pPr>
        <w:ind w:right="-32" w:firstLine="284"/>
        <w:jc w:val="both"/>
        <w:rPr>
          <w:b/>
          <w:bCs/>
          <w:sz w:val="20"/>
          <w:szCs w:val="20"/>
          <w:u w:val="single"/>
        </w:rPr>
      </w:pPr>
      <w:r w:rsidRPr="00957CB4">
        <w:rPr>
          <w:sz w:val="20"/>
          <w:szCs w:val="20"/>
        </w:rPr>
        <w:t xml:space="preserve">  </w:t>
      </w:r>
      <w:r w:rsidRPr="00957CB4">
        <w:rPr>
          <w:b/>
          <w:bCs/>
          <w:sz w:val="20"/>
          <w:szCs w:val="20"/>
          <w:u w:val="single"/>
        </w:rPr>
        <w:t>Формы работы по русскому языку в 9 классе:</w:t>
      </w:r>
    </w:p>
    <w:p w:rsidR="009E04F4" w:rsidRPr="00957CB4" w:rsidRDefault="009E04F4" w:rsidP="00957CB4">
      <w:pPr>
        <w:ind w:right="-32" w:firstLine="284"/>
        <w:jc w:val="both"/>
        <w:rPr>
          <w:sz w:val="20"/>
          <w:szCs w:val="20"/>
        </w:rPr>
      </w:pPr>
      <w:r w:rsidRPr="00957CB4">
        <w:rPr>
          <w:sz w:val="20"/>
          <w:szCs w:val="20"/>
        </w:rPr>
        <w:t>1) различные типы уроков:</w:t>
      </w:r>
    </w:p>
    <w:p w:rsidR="009E04F4" w:rsidRPr="00957CB4" w:rsidRDefault="009E04F4" w:rsidP="00957CB4">
      <w:pPr>
        <w:ind w:right="-32" w:firstLine="284"/>
        <w:jc w:val="both"/>
        <w:rPr>
          <w:sz w:val="20"/>
          <w:szCs w:val="20"/>
        </w:rPr>
      </w:pPr>
      <w:r w:rsidRPr="00957CB4">
        <w:rPr>
          <w:sz w:val="20"/>
          <w:szCs w:val="20"/>
        </w:rPr>
        <w:t xml:space="preserve">    - уроки изучения нового материала;</w:t>
      </w:r>
    </w:p>
    <w:p w:rsidR="009E04F4" w:rsidRPr="00957CB4" w:rsidRDefault="009E04F4" w:rsidP="00957CB4">
      <w:pPr>
        <w:ind w:right="-32" w:firstLine="284"/>
        <w:jc w:val="both"/>
        <w:rPr>
          <w:sz w:val="20"/>
          <w:szCs w:val="20"/>
        </w:rPr>
      </w:pPr>
      <w:r w:rsidRPr="00957CB4">
        <w:rPr>
          <w:sz w:val="20"/>
          <w:szCs w:val="20"/>
        </w:rPr>
        <w:t xml:space="preserve">    - урок закрепления и развития знаний, умений, навыков;</w:t>
      </w:r>
    </w:p>
    <w:p w:rsidR="009E04F4" w:rsidRPr="00957CB4" w:rsidRDefault="009E04F4" w:rsidP="00957CB4">
      <w:pPr>
        <w:ind w:right="-32" w:firstLine="284"/>
        <w:jc w:val="both"/>
        <w:rPr>
          <w:sz w:val="20"/>
          <w:szCs w:val="20"/>
        </w:rPr>
      </w:pPr>
      <w:r w:rsidRPr="00957CB4">
        <w:rPr>
          <w:sz w:val="20"/>
          <w:szCs w:val="20"/>
        </w:rPr>
        <w:t xml:space="preserve">    - уроки повторения;</w:t>
      </w:r>
    </w:p>
    <w:p w:rsidR="009E04F4" w:rsidRPr="00957CB4" w:rsidRDefault="009E04F4" w:rsidP="00957CB4">
      <w:pPr>
        <w:ind w:right="-32" w:firstLine="284"/>
        <w:jc w:val="both"/>
        <w:rPr>
          <w:sz w:val="20"/>
          <w:szCs w:val="20"/>
        </w:rPr>
      </w:pPr>
      <w:r w:rsidRPr="00957CB4">
        <w:rPr>
          <w:sz w:val="20"/>
          <w:szCs w:val="20"/>
        </w:rPr>
        <w:t xml:space="preserve">    - комбинированный урок;</w:t>
      </w:r>
    </w:p>
    <w:p w:rsidR="009E04F4" w:rsidRPr="00957CB4" w:rsidRDefault="009E04F4" w:rsidP="00957CB4">
      <w:pPr>
        <w:ind w:right="-32" w:firstLine="284"/>
        <w:jc w:val="both"/>
        <w:rPr>
          <w:sz w:val="20"/>
          <w:szCs w:val="20"/>
        </w:rPr>
      </w:pPr>
      <w:r w:rsidRPr="00957CB4">
        <w:rPr>
          <w:sz w:val="20"/>
          <w:szCs w:val="20"/>
        </w:rPr>
        <w:t xml:space="preserve">    - урок проверки знаний;</w:t>
      </w:r>
    </w:p>
    <w:p w:rsidR="009E04F4" w:rsidRPr="00957CB4" w:rsidRDefault="009E04F4" w:rsidP="00957CB4">
      <w:pPr>
        <w:ind w:right="-32" w:firstLine="284"/>
        <w:jc w:val="both"/>
        <w:rPr>
          <w:sz w:val="20"/>
          <w:szCs w:val="20"/>
        </w:rPr>
      </w:pPr>
      <w:r w:rsidRPr="00957CB4">
        <w:rPr>
          <w:sz w:val="20"/>
          <w:szCs w:val="20"/>
        </w:rPr>
        <w:t>2) внеклассные мероприятия:</w:t>
      </w:r>
    </w:p>
    <w:p w:rsidR="009E04F4" w:rsidRPr="00957CB4" w:rsidRDefault="009E04F4" w:rsidP="00957CB4">
      <w:pPr>
        <w:ind w:right="-32" w:firstLine="284"/>
        <w:jc w:val="both"/>
        <w:rPr>
          <w:sz w:val="20"/>
          <w:szCs w:val="20"/>
        </w:rPr>
      </w:pPr>
      <w:r w:rsidRPr="00957CB4">
        <w:rPr>
          <w:sz w:val="20"/>
          <w:szCs w:val="20"/>
        </w:rPr>
        <w:lastRenderedPageBreak/>
        <w:t xml:space="preserve">    - викторины;</w:t>
      </w:r>
    </w:p>
    <w:p w:rsidR="009E04F4" w:rsidRPr="00957CB4" w:rsidRDefault="009E04F4" w:rsidP="00957CB4">
      <w:pPr>
        <w:ind w:right="-32" w:firstLine="284"/>
        <w:jc w:val="both"/>
        <w:rPr>
          <w:sz w:val="20"/>
          <w:szCs w:val="20"/>
        </w:rPr>
      </w:pPr>
      <w:r w:rsidRPr="00957CB4">
        <w:rPr>
          <w:sz w:val="20"/>
          <w:szCs w:val="20"/>
        </w:rPr>
        <w:t xml:space="preserve">    - лингвистическая игра.</w:t>
      </w:r>
    </w:p>
    <w:p w:rsidR="009E04F4" w:rsidRPr="00957CB4" w:rsidRDefault="009E04F4" w:rsidP="00957CB4">
      <w:pPr>
        <w:ind w:right="-32" w:firstLine="284"/>
        <w:jc w:val="both"/>
        <w:rPr>
          <w:sz w:val="20"/>
          <w:szCs w:val="20"/>
        </w:rPr>
      </w:pPr>
      <w:r w:rsidRPr="00957CB4">
        <w:rPr>
          <w:sz w:val="20"/>
          <w:szCs w:val="20"/>
        </w:rPr>
        <w:t>3) консультации по русскому языку;</w:t>
      </w:r>
    </w:p>
    <w:p w:rsidR="009E04F4" w:rsidRPr="00957CB4" w:rsidRDefault="009E04F4" w:rsidP="00957CB4">
      <w:pPr>
        <w:ind w:right="-32" w:firstLine="284"/>
        <w:jc w:val="both"/>
        <w:rPr>
          <w:sz w:val="20"/>
          <w:szCs w:val="20"/>
        </w:rPr>
      </w:pPr>
      <w:r w:rsidRPr="00957CB4">
        <w:rPr>
          <w:sz w:val="20"/>
          <w:szCs w:val="20"/>
        </w:rPr>
        <w:t>4) олимпиада по русскому языку.</w:t>
      </w:r>
    </w:p>
    <w:p w:rsidR="009E04F4" w:rsidRPr="00957CB4" w:rsidRDefault="009E04F4" w:rsidP="00957CB4">
      <w:pPr>
        <w:ind w:right="-32" w:firstLine="284"/>
        <w:jc w:val="both"/>
        <w:rPr>
          <w:sz w:val="20"/>
          <w:szCs w:val="20"/>
        </w:rPr>
      </w:pPr>
      <w:r w:rsidRPr="00957CB4">
        <w:rPr>
          <w:sz w:val="20"/>
          <w:szCs w:val="20"/>
        </w:rPr>
        <w:t>Все перечисленные формы работы проводятся в 1 учебную смену по расписанию уроков и по плану.</w:t>
      </w:r>
    </w:p>
    <w:p w:rsidR="009E04F4" w:rsidRPr="00957CB4" w:rsidRDefault="009E04F4" w:rsidP="00957CB4">
      <w:pPr>
        <w:widowControl w:val="0"/>
        <w:tabs>
          <w:tab w:val="left" w:pos="9355"/>
        </w:tabs>
        <w:ind w:right="-32" w:firstLine="284"/>
        <w:jc w:val="both"/>
        <w:rPr>
          <w:sz w:val="20"/>
          <w:szCs w:val="20"/>
        </w:rPr>
      </w:pPr>
      <w:r w:rsidRPr="00957CB4">
        <w:rPr>
          <w:b/>
          <w:bCs/>
          <w:sz w:val="20"/>
          <w:szCs w:val="20"/>
          <w:u w:val="single"/>
        </w:rPr>
        <w:t>Формы контроля</w:t>
      </w:r>
      <w:r w:rsidRPr="00957CB4">
        <w:rPr>
          <w:sz w:val="20"/>
          <w:szCs w:val="20"/>
          <w:u w:val="single"/>
        </w:rPr>
        <w:t>:</w:t>
      </w:r>
      <w:r w:rsidRPr="00957CB4">
        <w:rPr>
          <w:sz w:val="20"/>
          <w:szCs w:val="20"/>
        </w:rPr>
        <w:t xml:space="preserve"> диктанты, тестирование, сочинения, изложения.</w:t>
      </w:r>
    </w:p>
    <w:p w:rsidR="009E04F4" w:rsidRPr="00957CB4" w:rsidRDefault="009E04F4" w:rsidP="00957CB4">
      <w:pPr>
        <w:widowControl w:val="0"/>
        <w:tabs>
          <w:tab w:val="left" w:pos="9355"/>
        </w:tabs>
        <w:ind w:right="-32" w:firstLine="284"/>
        <w:jc w:val="both"/>
        <w:rPr>
          <w:sz w:val="20"/>
          <w:szCs w:val="20"/>
        </w:rPr>
      </w:pPr>
      <w:r w:rsidRPr="00957CB4">
        <w:rPr>
          <w:b/>
          <w:bCs/>
          <w:sz w:val="20"/>
          <w:szCs w:val="20"/>
          <w:u w:val="single"/>
        </w:rPr>
        <w:t>Современные образовательные технологии</w:t>
      </w:r>
    </w:p>
    <w:p w:rsidR="009E04F4" w:rsidRPr="00957CB4" w:rsidRDefault="008B4F8F" w:rsidP="00957CB4">
      <w:pPr>
        <w:suppressAutoHyphens w:val="0"/>
        <w:ind w:right="-32" w:firstLine="284"/>
        <w:jc w:val="both"/>
        <w:rPr>
          <w:sz w:val="20"/>
          <w:szCs w:val="20"/>
        </w:rPr>
      </w:pPr>
      <w:r w:rsidRPr="00957CB4">
        <w:rPr>
          <w:sz w:val="20"/>
          <w:szCs w:val="20"/>
        </w:rPr>
        <w:t xml:space="preserve"> -    </w:t>
      </w:r>
      <w:r w:rsidR="009E04F4" w:rsidRPr="00957CB4">
        <w:rPr>
          <w:sz w:val="20"/>
          <w:szCs w:val="20"/>
        </w:rPr>
        <w:t>уровневая дифференциация;</w:t>
      </w:r>
    </w:p>
    <w:p w:rsidR="009E04F4" w:rsidRPr="00957CB4" w:rsidRDefault="008B4F8F" w:rsidP="00957CB4">
      <w:pPr>
        <w:suppressAutoHyphens w:val="0"/>
        <w:ind w:right="-32" w:firstLine="284"/>
        <w:jc w:val="both"/>
        <w:rPr>
          <w:sz w:val="20"/>
          <w:szCs w:val="20"/>
        </w:rPr>
      </w:pPr>
      <w:r w:rsidRPr="00957CB4">
        <w:rPr>
          <w:sz w:val="20"/>
          <w:szCs w:val="20"/>
        </w:rPr>
        <w:t xml:space="preserve"> -    </w:t>
      </w:r>
      <w:r w:rsidR="009E04F4" w:rsidRPr="00957CB4">
        <w:rPr>
          <w:sz w:val="20"/>
          <w:szCs w:val="20"/>
        </w:rPr>
        <w:t>проблемное обучение;</w:t>
      </w:r>
    </w:p>
    <w:p w:rsidR="009E04F4" w:rsidRPr="00957CB4" w:rsidRDefault="008B4F8F" w:rsidP="00957CB4">
      <w:pPr>
        <w:suppressAutoHyphens w:val="0"/>
        <w:ind w:right="-32" w:firstLine="284"/>
        <w:jc w:val="both"/>
        <w:rPr>
          <w:sz w:val="20"/>
          <w:szCs w:val="20"/>
        </w:rPr>
      </w:pPr>
      <w:r w:rsidRPr="00957CB4">
        <w:rPr>
          <w:sz w:val="20"/>
          <w:szCs w:val="20"/>
        </w:rPr>
        <w:t xml:space="preserve">-    </w:t>
      </w:r>
      <w:r w:rsidR="009E04F4" w:rsidRPr="00957CB4">
        <w:rPr>
          <w:sz w:val="20"/>
          <w:szCs w:val="20"/>
        </w:rPr>
        <w:t>информационно-коммуникационные технологии;</w:t>
      </w:r>
    </w:p>
    <w:p w:rsidR="009E04F4" w:rsidRPr="00957CB4" w:rsidRDefault="008B4F8F" w:rsidP="00957CB4">
      <w:pPr>
        <w:suppressAutoHyphens w:val="0"/>
        <w:ind w:right="-32" w:firstLine="284"/>
        <w:jc w:val="both"/>
        <w:rPr>
          <w:sz w:val="20"/>
          <w:szCs w:val="20"/>
        </w:rPr>
      </w:pPr>
      <w:r w:rsidRPr="00957CB4">
        <w:rPr>
          <w:sz w:val="20"/>
          <w:szCs w:val="20"/>
        </w:rPr>
        <w:t xml:space="preserve">-    </w:t>
      </w:r>
      <w:proofErr w:type="spellStart"/>
      <w:r w:rsidR="009E04F4" w:rsidRPr="00957CB4">
        <w:rPr>
          <w:sz w:val="20"/>
          <w:szCs w:val="20"/>
        </w:rPr>
        <w:t>здоровьесберегающие</w:t>
      </w:r>
      <w:proofErr w:type="spellEnd"/>
      <w:r w:rsidR="009E04F4" w:rsidRPr="00957CB4">
        <w:rPr>
          <w:sz w:val="20"/>
          <w:szCs w:val="20"/>
        </w:rPr>
        <w:t xml:space="preserve"> технологии;</w:t>
      </w:r>
    </w:p>
    <w:p w:rsidR="009E04F4" w:rsidRPr="00957CB4" w:rsidRDefault="008B4F8F" w:rsidP="00957CB4">
      <w:pPr>
        <w:suppressAutoHyphens w:val="0"/>
        <w:ind w:right="-32" w:firstLine="284"/>
        <w:jc w:val="both"/>
        <w:rPr>
          <w:sz w:val="20"/>
          <w:szCs w:val="20"/>
        </w:rPr>
      </w:pPr>
      <w:r w:rsidRPr="00957CB4">
        <w:rPr>
          <w:sz w:val="20"/>
          <w:szCs w:val="20"/>
        </w:rPr>
        <w:t xml:space="preserve">-    </w:t>
      </w:r>
      <w:r w:rsidR="009E04F4" w:rsidRPr="00957CB4">
        <w:rPr>
          <w:sz w:val="20"/>
          <w:szCs w:val="20"/>
        </w:rPr>
        <w:t>технология дистанционного обучения (участие в дистанционных эвристических олимпиадах).</w:t>
      </w:r>
    </w:p>
    <w:p w:rsidR="00B01C5D" w:rsidRPr="008B7A8C" w:rsidRDefault="00B01C5D" w:rsidP="008B7A8C">
      <w:pPr>
        <w:pStyle w:val="af"/>
        <w:jc w:val="center"/>
        <w:rPr>
          <w:sz w:val="20"/>
          <w:szCs w:val="20"/>
          <w:lang w:eastAsia="ru-RU"/>
        </w:rPr>
      </w:pPr>
      <w:r w:rsidRPr="008B7A8C">
        <w:rPr>
          <w:rFonts w:eastAsia="Calibri"/>
          <w:kern w:val="28"/>
          <w:sz w:val="20"/>
          <w:szCs w:val="20"/>
        </w:rPr>
        <w:t>Общая характеристика программы</w:t>
      </w:r>
    </w:p>
    <w:p w:rsidR="00B01C5D" w:rsidRPr="008B7A8C" w:rsidRDefault="008B7A8C" w:rsidP="008B7A8C">
      <w:pPr>
        <w:pStyle w:val="af"/>
        <w:jc w:val="both"/>
        <w:rPr>
          <w:sz w:val="20"/>
          <w:szCs w:val="20"/>
          <w:lang w:eastAsia="ru-RU"/>
        </w:rPr>
      </w:pPr>
      <w:r>
        <w:rPr>
          <w:sz w:val="20"/>
          <w:szCs w:val="20"/>
          <w:lang w:eastAsia="ru-RU"/>
        </w:rPr>
        <w:t xml:space="preserve">          </w:t>
      </w:r>
      <w:r w:rsidR="00B01C5D" w:rsidRPr="008B7A8C">
        <w:rPr>
          <w:sz w:val="20"/>
          <w:szCs w:val="20"/>
          <w:lang w:eastAsia="ru-RU"/>
        </w:rPr>
        <w:t xml:space="preserve"> Обучение родному языку в школе рассматривается современной методикой не просто как процесс овладения определенной суммой знаний о русском языке и системой соответствующих  умений и навыков, а как процесс  речевого, речемыслительного, духовного   развития   школьника. 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выпускника школы практически во всех областях жизни, способствуют его социальной адаптации к изменяющимся условиям современного мира.  Как средство познания действительности русский язык обеспечивает развитие интеллектуальных и творческих способностей старшеклассника, развивает его абстрактное мышление, память и воображение, формирует навыки самостоятельной учебной деятельности, самообразования и самореализации личности. Будучи формой хранения и усвоения различных знаний, русский язык неразрывно связан со всеми школьными предметами и влияет на качество их усвоения, а в перспективе способствует овладению будущей профессией.</w:t>
      </w:r>
    </w:p>
    <w:p w:rsidR="00B01C5D" w:rsidRPr="008B7A8C" w:rsidRDefault="008B7A8C" w:rsidP="008B7A8C">
      <w:pPr>
        <w:pStyle w:val="af"/>
        <w:jc w:val="both"/>
        <w:rPr>
          <w:color w:val="000000"/>
          <w:sz w:val="20"/>
          <w:szCs w:val="20"/>
          <w:lang w:eastAsia="ru-RU"/>
        </w:rPr>
      </w:pPr>
      <w:r>
        <w:rPr>
          <w:color w:val="000000"/>
          <w:sz w:val="20"/>
          <w:szCs w:val="20"/>
          <w:lang w:eastAsia="ru-RU"/>
        </w:rPr>
        <w:t xml:space="preserve">        </w:t>
      </w:r>
      <w:r w:rsidR="00B01C5D" w:rsidRPr="008B7A8C">
        <w:rPr>
          <w:color w:val="000000"/>
          <w:sz w:val="20"/>
          <w:szCs w:val="20"/>
          <w:lang w:eastAsia="ru-RU"/>
        </w:rPr>
        <w:t>В связи с подготовкой к ОГЭ в тематическое планирование внесены следующие изменения: контрольные диктанты заменены на работы формата ОГЭ. За счёт этого  в уроки включено большое  количество  заданий  тестового характера, разноаспектная работа с текстом.</w:t>
      </w:r>
    </w:p>
    <w:p w:rsidR="00B01C5D" w:rsidRPr="008B7A8C" w:rsidRDefault="008B7A8C" w:rsidP="008B7A8C">
      <w:pPr>
        <w:pStyle w:val="af"/>
        <w:jc w:val="both"/>
        <w:rPr>
          <w:rFonts w:eastAsia="Calibri"/>
          <w:kern w:val="28"/>
          <w:sz w:val="20"/>
          <w:szCs w:val="20"/>
        </w:rPr>
      </w:pPr>
      <w:r>
        <w:rPr>
          <w:rFonts w:eastAsia="Calibri"/>
          <w:kern w:val="28"/>
          <w:sz w:val="20"/>
          <w:szCs w:val="20"/>
        </w:rPr>
        <w:t xml:space="preserve">     </w:t>
      </w:r>
      <w:r w:rsidR="00B01C5D" w:rsidRPr="008B7A8C">
        <w:rPr>
          <w:rFonts w:eastAsia="Calibri"/>
          <w:kern w:val="28"/>
          <w:sz w:val="20"/>
          <w:szCs w:val="20"/>
        </w:rPr>
        <w:t>Уроки спланированы с учетом знаний, умений и навы</w:t>
      </w:r>
      <w:r w:rsidR="00B01C5D" w:rsidRPr="008B7A8C">
        <w:rPr>
          <w:rFonts w:eastAsia="Calibri"/>
          <w:kern w:val="28"/>
          <w:sz w:val="20"/>
          <w:szCs w:val="20"/>
        </w:rPr>
        <w:softHyphen/>
        <w:t>ков по предмету, которые сформированы у школьни</w:t>
      </w:r>
      <w:r w:rsidR="00B01C5D" w:rsidRPr="008B7A8C">
        <w:rPr>
          <w:rFonts w:eastAsia="Calibri"/>
          <w:kern w:val="28"/>
          <w:sz w:val="20"/>
          <w:szCs w:val="20"/>
        </w:rPr>
        <w:softHyphen/>
        <w:t>ков в процессе реализации принципов развивающего обучения. Соблюдая преемственность с начальной школой, авторы выстраивают обучение русскому языку в 8 классе на высоком, но доступном уровне трудности, изучение материала быстрым темпом, выделяющем ведущую роль теоретических знаний. На первый план выдвигается раскрытие и использование познаватель</w:t>
      </w:r>
      <w:r w:rsidR="00B01C5D" w:rsidRPr="008B7A8C">
        <w:rPr>
          <w:rFonts w:eastAsia="Calibri"/>
          <w:kern w:val="28"/>
          <w:sz w:val="20"/>
          <w:szCs w:val="20"/>
        </w:rPr>
        <w:softHyphen/>
        <w:t xml:space="preserve">ных возможностей учащихся как средства их развития и как основы для овладения учебным материалом. </w:t>
      </w:r>
      <w:proofErr w:type="gramStart"/>
      <w:r w:rsidR="00B01C5D" w:rsidRPr="008B7A8C">
        <w:rPr>
          <w:rFonts w:eastAsia="Calibri"/>
          <w:kern w:val="28"/>
          <w:sz w:val="20"/>
          <w:szCs w:val="20"/>
        </w:rPr>
        <w:t>По</w:t>
      </w:r>
      <w:r w:rsidR="00B01C5D" w:rsidRPr="008B7A8C">
        <w:rPr>
          <w:rFonts w:eastAsia="Calibri"/>
          <w:kern w:val="28"/>
          <w:sz w:val="20"/>
          <w:szCs w:val="20"/>
        </w:rPr>
        <w:softHyphen/>
        <w:t>высить интенсивность и плотность процесса обучения позволяет использование различных форм работы: письменной и устной, под руководством учителя и са</w:t>
      </w:r>
      <w:r w:rsidR="00B01C5D" w:rsidRPr="008B7A8C">
        <w:rPr>
          <w:rFonts w:eastAsia="Calibri"/>
          <w:kern w:val="28"/>
          <w:sz w:val="20"/>
          <w:szCs w:val="20"/>
        </w:rPr>
        <w:softHyphen/>
        <w:t>мостоятельной и др. Сочетание коллективной работы с индивидуальной и групповой снижает утомляемость учащихся от однообразной деятельности, создает усло</w:t>
      </w:r>
      <w:r w:rsidR="00B01C5D" w:rsidRPr="008B7A8C">
        <w:rPr>
          <w:rFonts w:eastAsia="Calibri"/>
          <w:kern w:val="28"/>
          <w:sz w:val="20"/>
          <w:szCs w:val="20"/>
        </w:rPr>
        <w:softHyphen/>
        <w:t>вия для контроля и анализа отчетов, качества выпол</w:t>
      </w:r>
      <w:r w:rsidR="00B01C5D" w:rsidRPr="008B7A8C">
        <w:rPr>
          <w:rFonts w:eastAsia="Calibri"/>
          <w:kern w:val="28"/>
          <w:sz w:val="20"/>
          <w:szCs w:val="20"/>
        </w:rPr>
        <w:softHyphen/>
        <w:t xml:space="preserve">ненных заданий. </w:t>
      </w:r>
      <w:proofErr w:type="gramEnd"/>
    </w:p>
    <w:p w:rsidR="00CD778F" w:rsidRPr="00957CB4" w:rsidRDefault="00CE1DB6" w:rsidP="00957CB4">
      <w:pPr>
        <w:ind w:right="-32" w:firstLine="284"/>
        <w:jc w:val="center"/>
        <w:rPr>
          <w:rFonts w:eastAsia="Calibri"/>
          <w:b/>
          <w:sz w:val="20"/>
          <w:szCs w:val="20"/>
          <w:lang w:eastAsia="en-US"/>
        </w:rPr>
      </w:pPr>
      <w:r w:rsidRPr="00957CB4">
        <w:rPr>
          <w:rFonts w:eastAsia="Calibri"/>
          <w:b/>
          <w:sz w:val="20"/>
          <w:szCs w:val="20"/>
          <w:lang w:eastAsia="en-US"/>
        </w:rPr>
        <w:t xml:space="preserve">Раздел. </w:t>
      </w:r>
      <w:proofErr w:type="gramStart"/>
      <w:r w:rsidR="005A73E2" w:rsidRPr="00957CB4">
        <w:rPr>
          <w:rFonts w:eastAsia="Calibri"/>
          <w:b/>
          <w:sz w:val="20"/>
          <w:szCs w:val="20"/>
          <w:lang w:val="en-US" w:eastAsia="en-US"/>
        </w:rPr>
        <w:t>II</w:t>
      </w:r>
      <w:r w:rsidRPr="00957CB4">
        <w:rPr>
          <w:rFonts w:eastAsia="Calibri"/>
          <w:b/>
          <w:sz w:val="20"/>
          <w:szCs w:val="20"/>
          <w:lang w:eastAsia="en-US"/>
        </w:rPr>
        <w:t xml:space="preserve">  Личностные</w:t>
      </w:r>
      <w:proofErr w:type="gramEnd"/>
      <w:r w:rsidRPr="00957CB4">
        <w:rPr>
          <w:rFonts w:eastAsia="Calibri"/>
          <w:b/>
          <w:sz w:val="20"/>
          <w:szCs w:val="20"/>
          <w:lang w:eastAsia="en-US"/>
        </w:rPr>
        <w:t xml:space="preserve">, </w:t>
      </w:r>
      <w:proofErr w:type="spellStart"/>
      <w:r w:rsidRPr="00957CB4">
        <w:rPr>
          <w:rFonts w:eastAsia="Calibri"/>
          <w:b/>
          <w:sz w:val="20"/>
          <w:szCs w:val="20"/>
          <w:lang w:eastAsia="en-US"/>
        </w:rPr>
        <w:t>метапредметные</w:t>
      </w:r>
      <w:proofErr w:type="spellEnd"/>
      <w:r w:rsidRPr="00957CB4">
        <w:rPr>
          <w:rFonts w:eastAsia="Calibri"/>
          <w:b/>
          <w:sz w:val="20"/>
          <w:szCs w:val="20"/>
          <w:lang w:eastAsia="en-US"/>
        </w:rPr>
        <w:t xml:space="preserve"> и предметные </w:t>
      </w:r>
      <w:r w:rsidR="00CD778F" w:rsidRPr="00957CB4">
        <w:rPr>
          <w:rFonts w:eastAsia="Calibri"/>
          <w:b/>
          <w:sz w:val="20"/>
          <w:szCs w:val="20"/>
          <w:lang w:eastAsia="en-US"/>
        </w:rPr>
        <w:t xml:space="preserve"> результаты изучения предмета</w:t>
      </w:r>
    </w:p>
    <w:p w:rsidR="002167B7" w:rsidRPr="00957CB4" w:rsidRDefault="002167B7" w:rsidP="00957CB4">
      <w:pPr>
        <w:shd w:val="clear" w:color="auto" w:fill="FFFFFF"/>
        <w:autoSpaceDE w:val="0"/>
        <w:autoSpaceDN w:val="0"/>
        <w:adjustRightInd w:val="0"/>
        <w:ind w:right="-32" w:firstLine="284"/>
        <w:jc w:val="both"/>
        <w:rPr>
          <w:sz w:val="20"/>
          <w:szCs w:val="20"/>
        </w:rPr>
      </w:pPr>
      <w:r w:rsidRPr="00957CB4">
        <w:rPr>
          <w:b/>
          <w:bCs/>
          <w:color w:val="000000"/>
          <w:sz w:val="20"/>
          <w:szCs w:val="20"/>
        </w:rPr>
        <w:t>Личностные результаты</w:t>
      </w:r>
      <w:r w:rsidRPr="00957CB4">
        <w:rPr>
          <w:color w:val="000000"/>
          <w:sz w:val="20"/>
          <w:szCs w:val="20"/>
        </w:rPr>
        <w:t>:</w:t>
      </w:r>
    </w:p>
    <w:p w:rsidR="002167B7" w:rsidRPr="00957CB4" w:rsidRDefault="002167B7" w:rsidP="00957CB4">
      <w:pPr>
        <w:shd w:val="clear" w:color="auto" w:fill="FFFFFF"/>
        <w:autoSpaceDE w:val="0"/>
        <w:autoSpaceDN w:val="0"/>
        <w:adjustRightInd w:val="0"/>
        <w:ind w:right="-32" w:firstLine="284"/>
        <w:jc w:val="both"/>
        <w:rPr>
          <w:sz w:val="20"/>
          <w:szCs w:val="20"/>
        </w:rPr>
      </w:pPr>
      <w:r w:rsidRPr="00957CB4">
        <w:rPr>
          <w:color w:val="000000"/>
          <w:sz w:val="20"/>
          <w:szCs w:val="20"/>
        </w:rPr>
        <w:t>1)  понимание русского языка как одной из основных национально-культурных ценностей русского народа, определяющей роли родного языка в развитии интеллектуальных, творческих способностей и моральных качеств личности, его значения в процессе получения школьного образования;</w:t>
      </w:r>
    </w:p>
    <w:p w:rsidR="002167B7" w:rsidRPr="00957CB4" w:rsidRDefault="002167B7" w:rsidP="00957CB4">
      <w:pPr>
        <w:shd w:val="clear" w:color="auto" w:fill="FFFFFF"/>
        <w:autoSpaceDE w:val="0"/>
        <w:autoSpaceDN w:val="0"/>
        <w:adjustRightInd w:val="0"/>
        <w:ind w:right="-32" w:firstLine="284"/>
        <w:jc w:val="both"/>
        <w:rPr>
          <w:sz w:val="20"/>
          <w:szCs w:val="20"/>
        </w:rPr>
      </w:pPr>
      <w:r w:rsidRPr="00957CB4">
        <w:rPr>
          <w:color w:val="000000"/>
          <w:sz w:val="20"/>
          <w:szCs w:val="20"/>
        </w:rPr>
        <w:t>2)  осознание эстетической ценности русского языка; уважительное  отношение   родному языку, гордость за него; потребность сохранить чистоту русского языка как явления национальной культуры; стремление к речевому самосовершенствованию;</w:t>
      </w:r>
    </w:p>
    <w:p w:rsidR="002167B7" w:rsidRPr="00957CB4" w:rsidRDefault="002167B7" w:rsidP="00957CB4">
      <w:pPr>
        <w:shd w:val="clear" w:color="auto" w:fill="FFFFFF"/>
        <w:autoSpaceDE w:val="0"/>
        <w:autoSpaceDN w:val="0"/>
        <w:adjustRightInd w:val="0"/>
        <w:ind w:right="-32" w:firstLine="284"/>
        <w:jc w:val="both"/>
        <w:rPr>
          <w:color w:val="000000"/>
          <w:sz w:val="20"/>
          <w:szCs w:val="20"/>
        </w:rPr>
      </w:pPr>
      <w:r w:rsidRPr="00957CB4">
        <w:rPr>
          <w:color w:val="000000"/>
          <w:sz w:val="20"/>
          <w:szCs w:val="20"/>
        </w:rPr>
        <w:t>3)   достаточный объем словарного запаса и усвоенных грамматических средств языка для свободного выражения мыслей и чу</w:t>
      </w:r>
      <w:proofErr w:type="gramStart"/>
      <w:r w:rsidRPr="00957CB4">
        <w:rPr>
          <w:color w:val="000000"/>
          <w:sz w:val="20"/>
          <w:szCs w:val="20"/>
        </w:rPr>
        <w:t>вств в пр</w:t>
      </w:r>
      <w:proofErr w:type="gramEnd"/>
      <w:r w:rsidRPr="00957CB4">
        <w:rPr>
          <w:color w:val="000000"/>
          <w:sz w:val="20"/>
          <w:szCs w:val="20"/>
        </w:rPr>
        <w:t>оцессе речевого общения;  способность к самооценке на основе наблюдения за собственной речью.</w:t>
      </w:r>
    </w:p>
    <w:p w:rsidR="002167B7" w:rsidRPr="00957CB4" w:rsidRDefault="002167B7" w:rsidP="00957CB4">
      <w:pPr>
        <w:shd w:val="clear" w:color="auto" w:fill="FFFFFF"/>
        <w:autoSpaceDE w:val="0"/>
        <w:autoSpaceDN w:val="0"/>
        <w:adjustRightInd w:val="0"/>
        <w:ind w:right="-32" w:firstLine="284"/>
        <w:jc w:val="both"/>
        <w:rPr>
          <w:sz w:val="20"/>
          <w:szCs w:val="20"/>
        </w:rPr>
      </w:pPr>
      <w:r w:rsidRPr="00957CB4">
        <w:rPr>
          <w:b/>
          <w:bCs/>
          <w:color w:val="000000"/>
          <w:sz w:val="20"/>
          <w:szCs w:val="20"/>
        </w:rPr>
        <w:t>Метапредметные результаты</w:t>
      </w:r>
      <w:r w:rsidRPr="00957CB4">
        <w:rPr>
          <w:color w:val="000000"/>
          <w:sz w:val="20"/>
          <w:szCs w:val="20"/>
        </w:rPr>
        <w:t>:</w:t>
      </w:r>
    </w:p>
    <w:p w:rsidR="002167B7" w:rsidRPr="00957CB4" w:rsidRDefault="002167B7" w:rsidP="00957CB4">
      <w:pPr>
        <w:shd w:val="clear" w:color="auto" w:fill="FFFFFF"/>
        <w:autoSpaceDE w:val="0"/>
        <w:autoSpaceDN w:val="0"/>
        <w:adjustRightInd w:val="0"/>
        <w:ind w:right="-32" w:firstLine="284"/>
        <w:jc w:val="both"/>
        <w:rPr>
          <w:sz w:val="20"/>
          <w:szCs w:val="20"/>
        </w:rPr>
      </w:pPr>
      <w:r w:rsidRPr="00957CB4">
        <w:rPr>
          <w:color w:val="000000"/>
          <w:sz w:val="20"/>
          <w:szCs w:val="20"/>
        </w:rPr>
        <w:t>1)  владение всеми видами речевой деятельности:</w:t>
      </w:r>
    </w:p>
    <w:p w:rsidR="002167B7" w:rsidRPr="00957CB4" w:rsidRDefault="00DD23BC" w:rsidP="00957CB4">
      <w:pPr>
        <w:shd w:val="clear" w:color="auto" w:fill="FFFFFF"/>
        <w:autoSpaceDE w:val="0"/>
        <w:autoSpaceDN w:val="0"/>
        <w:adjustRightInd w:val="0"/>
        <w:ind w:right="-32" w:firstLine="284"/>
        <w:jc w:val="both"/>
        <w:rPr>
          <w:sz w:val="20"/>
          <w:szCs w:val="20"/>
        </w:rPr>
      </w:pPr>
      <w:r w:rsidRPr="00957CB4">
        <w:rPr>
          <w:color w:val="000000"/>
          <w:sz w:val="20"/>
          <w:szCs w:val="20"/>
        </w:rPr>
        <w:t xml:space="preserve">     - </w:t>
      </w:r>
      <w:r w:rsidR="002167B7" w:rsidRPr="00957CB4">
        <w:rPr>
          <w:color w:val="000000"/>
          <w:sz w:val="20"/>
          <w:szCs w:val="20"/>
        </w:rPr>
        <w:t>адекватное понимание информации устного и письменного сообщения;</w:t>
      </w:r>
    </w:p>
    <w:p w:rsidR="002167B7" w:rsidRPr="00957CB4" w:rsidRDefault="0003613E" w:rsidP="00957CB4">
      <w:pPr>
        <w:shd w:val="clear" w:color="auto" w:fill="FFFFFF"/>
        <w:autoSpaceDE w:val="0"/>
        <w:autoSpaceDN w:val="0"/>
        <w:adjustRightInd w:val="0"/>
        <w:ind w:right="-32" w:firstLine="284"/>
        <w:jc w:val="both"/>
        <w:rPr>
          <w:sz w:val="20"/>
          <w:szCs w:val="20"/>
        </w:rPr>
      </w:pPr>
      <w:r w:rsidRPr="00957CB4">
        <w:rPr>
          <w:color w:val="000000"/>
          <w:sz w:val="20"/>
          <w:szCs w:val="20"/>
        </w:rPr>
        <w:t xml:space="preserve"> </w:t>
      </w:r>
      <w:r w:rsidR="00DD23BC" w:rsidRPr="00957CB4">
        <w:rPr>
          <w:color w:val="000000"/>
          <w:sz w:val="20"/>
          <w:szCs w:val="20"/>
        </w:rPr>
        <w:t xml:space="preserve">- </w:t>
      </w:r>
      <w:r w:rsidR="002167B7" w:rsidRPr="00957CB4">
        <w:rPr>
          <w:color w:val="000000"/>
          <w:sz w:val="20"/>
          <w:szCs w:val="20"/>
        </w:rPr>
        <w:t>владение разными видами чтения;</w:t>
      </w:r>
    </w:p>
    <w:p w:rsidR="002167B7" w:rsidRPr="00957CB4" w:rsidRDefault="0003613E" w:rsidP="00957CB4">
      <w:pPr>
        <w:shd w:val="clear" w:color="auto" w:fill="FFFFFF"/>
        <w:autoSpaceDE w:val="0"/>
        <w:autoSpaceDN w:val="0"/>
        <w:adjustRightInd w:val="0"/>
        <w:ind w:right="-32" w:firstLine="284"/>
        <w:jc w:val="both"/>
        <w:rPr>
          <w:sz w:val="20"/>
          <w:szCs w:val="20"/>
        </w:rPr>
      </w:pPr>
      <w:r w:rsidRPr="00957CB4">
        <w:rPr>
          <w:color w:val="000000"/>
          <w:sz w:val="20"/>
          <w:szCs w:val="20"/>
        </w:rPr>
        <w:t xml:space="preserve"> - с</w:t>
      </w:r>
      <w:r w:rsidR="002167B7" w:rsidRPr="00957CB4">
        <w:rPr>
          <w:color w:val="000000"/>
          <w:sz w:val="20"/>
          <w:szCs w:val="20"/>
        </w:rPr>
        <w:t>пособность извлекать информацию из различных источников, включая средства массовой информации, компакт-диски учебного назначения, ресурсы Интернета;</w:t>
      </w:r>
    </w:p>
    <w:p w:rsidR="002167B7" w:rsidRPr="00957CB4" w:rsidRDefault="0003613E" w:rsidP="00957CB4">
      <w:pPr>
        <w:shd w:val="clear" w:color="auto" w:fill="FFFFFF"/>
        <w:autoSpaceDE w:val="0"/>
        <w:autoSpaceDN w:val="0"/>
        <w:adjustRightInd w:val="0"/>
        <w:ind w:right="-32" w:firstLine="284"/>
        <w:jc w:val="both"/>
        <w:rPr>
          <w:sz w:val="20"/>
          <w:szCs w:val="20"/>
        </w:rPr>
      </w:pPr>
      <w:r w:rsidRPr="00957CB4">
        <w:rPr>
          <w:color w:val="000000"/>
          <w:sz w:val="20"/>
          <w:szCs w:val="20"/>
        </w:rPr>
        <w:t xml:space="preserve"> - </w:t>
      </w:r>
      <w:r w:rsidR="002167B7" w:rsidRPr="00957CB4">
        <w:rPr>
          <w:color w:val="000000"/>
          <w:sz w:val="20"/>
          <w:szCs w:val="20"/>
        </w:rPr>
        <w:t xml:space="preserve">овладение приемами отбора и систематизации материала на определенную тему; умение вести самостоятельный поиск информации, ее анализ и отбор; способность к преобразованию,  сохранению и передаче информации,  полученной в результате чтения или </w:t>
      </w:r>
      <w:proofErr w:type="spellStart"/>
      <w:r w:rsidR="002167B7" w:rsidRPr="00957CB4">
        <w:rPr>
          <w:color w:val="000000"/>
          <w:sz w:val="20"/>
          <w:szCs w:val="20"/>
        </w:rPr>
        <w:t>аудирования</w:t>
      </w:r>
      <w:proofErr w:type="spellEnd"/>
      <w:r w:rsidR="002167B7" w:rsidRPr="00957CB4">
        <w:rPr>
          <w:color w:val="000000"/>
          <w:sz w:val="20"/>
          <w:szCs w:val="20"/>
        </w:rPr>
        <w:t>, в том числе и с помощью технических средств и информационных технологий;</w:t>
      </w:r>
    </w:p>
    <w:p w:rsidR="002167B7" w:rsidRPr="00957CB4" w:rsidRDefault="0003613E" w:rsidP="00957CB4">
      <w:pPr>
        <w:shd w:val="clear" w:color="auto" w:fill="FFFFFF"/>
        <w:autoSpaceDE w:val="0"/>
        <w:autoSpaceDN w:val="0"/>
        <w:adjustRightInd w:val="0"/>
        <w:ind w:right="-32" w:firstLine="284"/>
        <w:jc w:val="both"/>
        <w:rPr>
          <w:sz w:val="20"/>
          <w:szCs w:val="20"/>
        </w:rPr>
      </w:pPr>
      <w:r w:rsidRPr="00957CB4">
        <w:rPr>
          <w:color w:val="000000"/>
          <w:sz w:val="20"/>
          <w:szCs w:val="20"/>
        </w:rPr>
        <w:t xml:space="preserve">- </w:t>
      </w:r>
      <w:r w:rsidR="002167B7" w:rsidRPr="00957CB4">
        <w:rPr>
          <w:color w:val="000000"/>
          <w:sz w:val="20"/>
          <w:szCs w:val="20"/>
        </w:rPr>
        <w:t xml:space="preserve"> способность определять цели предстоящей учебной деятельности (индивидуальной и коллективной), последовательность действий, оценивать достигнутые результаты и адекватно формулировать их в устной и письменной форме;</w:t>
      </w:r>
    </w:p>
    <w:p w:rsidR="002167B7" w:rsidRPr="00957CB4" w:rsidRDefault="0003613E" w:rsidP="00957CB4">
      <w:pPr>
        <w:shd w:val="clear" w:color="auto" w:fill="FFFFFF"/>
        <w:autoSpaceDE w:val="0"/>
        <w:autoSpaceDN w:val="0"/>
        <w:adjustRightInd w:val="0"/>
        <w:ind w:right="-32" w:firstLine="284"/>
        <w:jc w:val="both"/>
        <w:rPr>
          <w:sz w:val="20"/>
          <w:szCs w:val="20"/>
        </w:rPr>
      </w:pPr>
      <w:r w:rsidRPr="00957CB4">
        <w:rPr>
          <w:color w:val="000000"/>
          <w:sz w:val="20"/>
          <w:szCs w:val="20"/>
        </w:rPr>
        <w:lastRenderedPageBreak/>
        <w:t xml:space="preserve">- </w:t>
      </w:r>
      <w:r w:rsidR="002167B7" w:rsidRPr="00957CB4">
        <w:rPr>
          <w:color w:val="000000"/>
          <w:sz w:val="20"/>
          <w:szCs w:val="20"/>
        </w:rPr>
        <w:t xml:space="preserve"> способность свободно, правильно излагать свои мысли в устной и письменной форме;</w:t>
      </w:r>
    </w:p>
    <w:p w:rsidR="002167B7" w:rsidRPr="00957CB4" w:rsidRDefault="0003613E" w:rsidP="00957CB4">
      <w:pPr>
        <w:shd w:val="clear" w:color="auto" w:fill="FFFFFF"/>
        <w:autoSpaceDE w:val="0"/>
        <w:autoSpaceDN w:val="0"/>
        <w:adjustRightInd w:val="0"/>
        <w:ind w:right="-32" w:firstLine="284"/>
        <w:jc w:val="both"/>
        <w:rPr>
          <w:sz w:val="20"/>
          <w:szCs w:val="20"/>
        </w:rPr>
      </w:pPr>
      <w:r w:rsidRPr="00957CB4">
        <w:rPr>
          <w:color w:val="000000"/>
          <w:sz w:val="20"/>
          <w:szCs w:val="20"/>
        </w:rPr>
        <w:t xml:space="preserve">- </w:t>
      </w:r>
      <w:r w:rsidR="002167B7" w:rsidRPr="00957CB4">
        <w:rPr>
          <w:color w:val="000000"/>
          <w:sz w:val="20"/>
          <w:szCs w:val="20"/>
        </w:rPr>
        <w:t xml:space="preserve">  умение выступать перед аудиторией сверстников с небольшими сообщениями, докладом;</w:t>
      </w:r>
    </w:p>
    <w:p w:rsidR="002167B7" w:rsidRPr="00957CB4" w:rsidRDefault="002167B7" w:rsidP="00957CB4">
      <w:pPr>
        <w:shd w:val="clear" w:color="auto" w:fill="FFFFFF"/>
        <w:autoSpaceDE w:val="0"/>
        <w:autoSpaceDN w:val="0"/>
        <w:adjustRightInd w:val="0"/>
        <w:ind w:right="-32" w:firstLine="284"/>
        <w:jc w:val="both"/>
        <w:rPr>
          <w:sz w:val="20"/>
          <w:szCs w:val="20"/>
        </w:rPr>
      </w:pPr>
      <w:r w:rsidRPr="00957CB4">
        <w:rPr>
          <w:color w:val="000000"/>
          <w:sz w:val="20"/>
          <w:szCs w:val="20"/>
        </w:rPr>
        <w:t xml:space="preserve">2)  применение приобретенных знаний, умений и навыков в повседневной жизни; способность использовать родной язык  как средство получения знаний по другим учебным предметам, применять полученные знания, умения и навыки анализа языковых явлений на </w:t>
      </w:r>
      <w:proofErr w:type="spellStart"/>
      <w:r w:rsidRPr="00957CB4">
        <w:rPr>
          <w:color w:val="000000"/>
          <w:sz w:val="20"/>
          <w:szCs w:val="20"/>
        </w:rPr>
        <w:t>межпредметном</w:t>
      </w:r>
      <w:proofErr w:type="spellEnd"/>
      <w:r w:rsidRPr="00957CB4">
        <w:rPr>
          <w:color w:val="000000"/>
          <w:sz w:val="20"/>
          <w:szCs w:val="20"/>
        </w:rPr>
        <w:t xml:space="preserve"> уровне (на уроках иностранного языка, литературы и др.);</w:t>
      </w:r>
    </w:p>
    <w:p w:rsidR="002167B7" w:rsidRPr="00957CB4" w:rsidRDefault="002167B7" w:rsidP="00957CB4">
      <w:pPr>
        <w:ind w:right="-32" w:firstLine="284"/>
        <w:contextualSpacing/>
        <w:jc w:val="both"/>
        <w:rPr>
          <w:color w:val="000000"/>
          <w:sz w:val="20"/>
          <w:szCs w:val="20"/>
        </w:rPr>
      </w:pPr>
      <w:r w:rsidRPr="00957CB4">
        <w:rPr>
          <w:color w:val="000000"/>
          <w:sz w:val="20"/>
          <w:szCs w:val="20"/>
        </w:rPr>
        <w:t xml:space="preserve">3) </w:t>
      </w:r>
      <w:proofErr w:type="spellStart"/>
      <w:r w:rsidRPr="00957CB4">
        <w:rPr>
          <w:color w:val="000000"/>
          <w:sz w:val="20"/>
          <w:szCs w:val="20"/>
        </w:rPr>
        <w:t>коммуникативно</w:t>
      </w:r>
      <w:proofErr w:type="spellEnd"/>
      <w:r w:rsidRPr="00957CB4">
        <w:rPr>
          <w:color w:val="000000"/>
          <w:sz w:val="20"/>
          <w:szCs w:val="20"/>
        </w:rPr>
        <w:t xml:space="preserve"> целесообразное взаимодействие с окружающими людьми в процессе речевого общения, совместного выполнения какой-либо задачи, участия в спорах, обсуждениях; овладение национально-культурными нормами речевого поведения в различных ситуациях формального и неформального межличностного и межкультурного общения.</w:t>
      </w:r>
    </w:p>
    <w:p w:rsidR="002167B7" w:rsidRPr="00957CB4" w:rsidRDefault="002167B7" w:rsidP="00957CB4">
      <w:pPr>
        <w:ind w:right="-32" w:firstLine="284"/>
        <w:contextualSpacing/>
        <w:jc w:val="both"/>
        <w:rPr>
          <w:b/>
          <w:color w:val="000000"/>
          <w:sz w:val="20"/>
          <w:szCs w:val="20"/>
        </w:rPr>
      </w:pPr>
      <w:r w:rsidRPr="00957CB4">
        <w:rPr>
          <w:b/>
          <w:color w:val="000000"/>
          <w:sz w:val="20"/>
          <w:szCs w:val="20"/>
        </w:rPr>
        <w:t>Предметные результаты:</w:t>
      </w:r>
    </w:p>
    <w:p w:rsidR="002167B7" w:rsidRPr="00957CB4" w:rsidRDefault="002167B7" w:rsidP="00957CB4">
      <w:pPr>
        <w:shd w:val="clear" w:color="auto" w:fill="FFFFFF"/>
        <w:autoSpaceDE w:val="0"/>
        <w:autoSpaceDN w:val="0"/>
        <w:adjustRightInd w:val="0"/>
        <w:ind w:right="-32" w:firstLine="284"/>
        <w:contextualSpacing/>
        <w:jc w:val="both"/>
        <w:rPr>
          <w:sz w:val="20"/>
          <w:szCs w:val="20"/>
        </w:rPr>
      </w:pPr>
      <w:r w:rsidRPr="00957CB4">
        <w:rPr>
          <w:b/>
          <w:bCs/>
          <w:i/>
          <w:iCs/>
          <w:color w:val="000000"/>
          <w:sz w:val="20"/>
          <w:szCs w:val="20"/>
        </w:rPr>
        <w:t>Учащиеся должны знать:</w:t>
      </w:r>
    </w:p>
    <w:p w:rsidR="002167B7" w:rsidRPr="00957CB4" w:rsidRDefault="008A5EC7" w:rsidP="00957CB4">
      <w:pPr>
        <w:shd w:val="clear" w:color="auto" w:fill="FFFFFF"/>
        <w:autoSpaceDE w:val="0"/>
        <w:autoSpaceDN w:val="0"/>
        <w:adjustRightInd w:val="0"/>
        <w:ind w:right="-32" w:firstLine="284"/>
        <w:contextualSpacing/>
        <w:jc w:val="both"/>
        <w:rPr>
          <w:sz w:val="20"/>
          <w:szCs w:val="20"/>
        </w:rPr>
      </w:pPr>
      <w:r w:rsidRPr="00957CB4">
        <w:rPr>
          <w:color w:val="000000"/>
          <w:sz w:val="20"/>
          <w:szCs w:val="20"/>
        </w:rPr>
        <w:t xml:space="preserve">-  </w:t>
      </w:r>
      <w:r w:rsidR="002167B7" w:rsidRPr="00957CB4">
        <w:rPr>
          <w:color w:val="000000"/>
          <w:sz w:val="20"/>
          <w:szCs w:val="20"/>
        </w:rPr>
        <w:t>основные сведения о языке, изученные в 5—9 классах;</w:t>
      </w:r>
    </w:p>
    <w:p w:rsidR="002167B7" w:rsidRPr="00957CB4" w:rsidRDefault="008A5EC7" w:rsidP="00957CB4">
      <w:pPr>
        <w:shd w:val="clear" w:color="auto" w:fill="FFFFFF"/>
        <w:autoSpaceDE w:val="0"/>
        <w:autoSpaceDN w:val="0"/>
        <w:adjustRightInd w:val="0"/>
        <w:ind w:right="-32" w:firstLine="284"/>
        <w:contextualSpacing/>
        <w:jc w:val="both"/>
        <w:rPr>
          <w:sz w:val="20"/>
          <w:szCs w:val="20"/>
        </w:rPr>
      </w:pPr>
      <w:r w:rsidRPr="00957CB4">
        <w:rPr>
          <w:color w:val="000000"/>
          <w:sz w:val="20"/>
          <w:szCs w:val="20"/>
        </w:rPr>
        <w:t xml:space="preserve">- </w:t>
      </w:r>
      <w:r w:rsidR="002167B7" w:rsidRPr="00957CB4">
        <w:rPr>
          <w:color w:val="000000"/>
          <w:sz w:val="20"/>
          <w:szCs w:val="20"/>
        </w:rPr>
        <w:t xml:space="preserve"> изученные языковедческие понятия, разделы языкознания;</w:t>
      </w:r>
    </w:p>
    <w:p w:rsidR="002167B7" w:rsidRPr="00957CB4" w:rsidRDefault="008A5EC7" w:rsidP="00957CB4">
      <w:pPr>
        <w:shd w:val="clear" w:color="auto" w:fill="FFFFFF"/>
        <w:autoSpaceDE w:val="0"/>
        <w:autoSpaceDN w:val="0"/>
        <w:adjustRightInd w:val="0"/>
        <w:ind w:right="-32" w:firstLine="284"/>
        <w:contextualSpacing/>
        <w:jc w:val="both"/>
        <w:rPr>
          <w:sz w:val="20"/>
          <w:szCs w:val="20"/>
        </w:rPr>
      </w:pPr>
      <w:r w:rsidRPr="00957CB4">
        <w:rPr>
          <w:color w:val="000000"/>
          <w:sz w:val="20"/>
          <w:szCs w:val="20"/>
        </w:rPr>
        <w:t>-</w:t>
      </w:r>
      <w:r w:rsidR="002167B7" w:rsidRPr="00957CB4">
        <w:rPr>
          <w:color w:val="000000"/>
          <w:sz w:val="20"/>
          <w:szCs w:val="20"/>
        </w:rPr>
        <w:t xml:space="preserve">  основные единицы языка, их признаки;</w:t>
      </w:r>
    </w:p>
    <w:p w:rsidR="002167B7" w:rsidRPr="00957CB4" w:rsidRDefault="008A5EC7" w:rsidP="00957CB4">
      <w:pPr>
        <w:shd w:val="clear" w:color="auto" w:fill="FFFFFF"/>
        <w:autoSpaceDE w:val="0"/>
        <w:autoSpaceDN w:val="0"/>
        <w:adjustRightInd w:val="0"/>
        <w:ind w:right="-32" w:firstLine="284"/>
        <w:contextualSpacing/>
        <w:jc w:val="both"/>
        <w:rPr>
          <w:sz w:val="20"/>
          <w:szCs w:val="20"/>
        </w:rPr>
      </w:pPr>
      <w:r w:rsidRPr="00957CB4">
        <w:rPr>
          <w:color w:val="000000"/>
          <w:sz w:val="20"/>
          <w:szCs w:val="20"/>
        </w:rPr>
        <w:t>-</w:t>
      </w:r>
      <w:r w:rsidR="002167B7" w:rsidRPr="00957CB4">
        <w:rPr>
          <w:color w:val="000000"/>
          <w:sz w:val="20"/>
          <w:szCs w:val="20"/>
        </w:rPr>
        <w:t xml:space="preserve">  смысл понятий: речь устная и письменная, монолог и диалог, сфера и ситуация речевого общения;</w:t>
      </w:r>
    </w:p>
    <w:p w:rsidR="002167B7" w:rsidRPr="00957CB4" w:rsidRDefault="008A5EC7" w:rsidP="00957CB4">
      <w:pPr>
        <w:shd w:val="clear" w:color="auto" w:fill="FFFFFF"/>
        <w:autoSpaceDE w:val="0"/>
        <w:autoSpaceDN w:val="0"/>
        <w:adjustRightInd w:val="0"/>
        <w:ind w:right="-32" w:firstLine="284"/>
        <w:contextualSpacing/>
        <w:jc w:val="both"/>
        <w:rPr>
          <w:sz w:val="20"/>
          <w:szCs w:val="20"/>
        </w:rPr>
      </w:pPr>
      <w:r w:rsidRPr="00957CB4">
        <w:rPr>
          <w:color w:val="000000"/>
          <w:sz w:val="20"/>
          <w:szCs w:val="20"/>
        </w:rPr>
        <w:t>-</w:t>
      </w:r>
      <w:r w:rsidR="002167B7" w:rsidRPr="00957CB4">
        <w:rPr>
          <w:color w:val="000000"/>
          <w:sz w:val="20"/>
          <w:szCs w:val="20"/>
        </w:rPr>
        <w:t xml:space="preserve">   признаки текста; способы и средства связи предложений и смысловых частей текста;</w:t>
      </w:r>
    </w:p>
    <w:p w:rsidR="002167B7" w:rsidRPr="00957CB4" w:rsidRDefault="008A5EC7" w:rsidP="00957CB4">
      <w:pPr>
        <w:shd w:val="clear" w:color="auto" w:fill="FFFFFF"/>
        <w:autoSpaceDE w:val="0"/>
        <w:autoSpaceDN w:val="0"/>
        <w:adjustRightInd w:val="0"/>
        <w:ind w:right="-32" w:firstLine="284"/>
        <w:contextualSpacing/>
        <w:jc w:val="both"/>
        <w:rPr>
          <w:sz w:val="20"/>
          <w:szCs w:val="20"/>
        </w:rPr>
      </w:pPr>
      <w:r w:rsidRPr="00957CB4">
        <w:rPr>
          <w:color w:val="000000"/>
          <w:sz w:val="20"/>
          <w:szCs w:val="20"/>
        </w:rPr>
        <w:t>-</w:t>
      </w:r>
      <w:r w:rsidR="002167B7" w:rsidRPr="00957CB4">
        <w:rPr>
          <w:color w:val="000000"/>
          <w:sz w:val="20"/>
          <w:szCs w:val="20"/>
        </w:rPr>
        <w:t xml:space="preserve">  признаки и жанровые особенности изученных стилей речи;</w:t>
      </w:r>
    </w:p>
    <w:p w:rsidR="002167B7" w:rsidRPr="00957CB4" w:rsidRDefault="008A5EC7" w:rsidP="00957CB4">
      <w:pPr>
        <w:shd w:val="clear" w:color="auto" w:fill="FFFFFF"/>
        <w:autoSpaceDE w:val="0"/>
        <w:autoSpaceDN w:val="0"/>
        <w:adjustRightInd w:val="0"/>
        <w:ind w:right="-32" w:firstLine="284"/>
        <w:contextualSpacing/>
        <w:jc w:val="both"/>
        <w:rPr>
          <w:sz w:val="20"/>
          <w:szCs w:val="20"/>
        </w:rPr>
      </w:pPr>
      <w:r w:rsidRPr="00957CB4">
        <w:rPr>
          <w:color w:val="000000"/>
          <w:sz w:val="20"/>
          <w:szCs w:val="20"/>
        </w:rPr>
        <w:t>-</w:t>
      </w:r>
      <w:r w:rsidR="002167B7" w:rsidRPr="00957CB4">
        <w:rPr>
          <w:color w:val="000000"/>
          <w:sz w:val="20"/>
          <w:szCs w:val="20"/>
        </w:rPr>
        <w:t xml:space="preserve">  функционально-смысловые типы речи, их признаки;</w:t>
      </w:r>
    </w:p>
    <w:p w:rsidR="002167B7" w:rsidRPr="00957CB4" w:rsidRDefault="008A5EC7" w:rsidP="00957CB4">
      <w:pPr>
        <w:shd w:val="clear" w:color="auto" w:fill="FFFFFF"/>
        <w:autoSpaceDE w:val="0"/>
        <w:autoSpaceDN w:val="0"/>
        <w:adjustRightInd w:val="0"/>
        <w:ind w:right="-32" w:firstLine="284"/>
        <w:contextualSpacing/>
        <w:jc w:val="both"/>
        <w:rPr>
          <w:sz w:val="20"/>
          <w:szCs w:val="20"/>
        </w:rPr>
      </w:pPr>
      <w:r w:rsidRPr="00957CB4">
        <w:rPr>
          <w:color w:val="000000"/>
          <w:sz w:val="20"/>
          <w:szCs w:val="20"/>
        </w:rPr>
        <w:t>-</w:t>
      </w:r>
      <w:r w:rsidR="002167B7" w:rsidRPr="00957CB4">
        <w:rPr>
          <w:color w:val="000000"/>
          <w:sz w:val="20"/>
          <w:szCs w:val="20"/>
        </w:rPr>
        <w:t xml:space="preserve">   основные нормы русского литературного языка (орфоэпические, лексические, грамматические, орфографические, пунктуационные), изученные в 5—9 классах; нормы речевого этикета.</w:t>
      </w:r>
    </w:p>
    <w:p w:rsidR="002167B7" w:rsidRPr="00957CB4" w:rsidRDefault="002167B7" w:rsidP="00957CB4">
      <w:pPr>
        <w:shd w:val="clear" w:color="auto" w:fill="FFFFFF"/>
        <w:autoSpaceDE w:val="0"/>
        <w:autoSpaceDN w:val="0"/>
        <w:adjustRightInd w:val="0"/>
        <w:ind w:right="-32" w:firstLine="284"/>
        <w:contextualSpacing/>
        <w:jc w:val="both"/>
        <w:rPr>
          <w:sz w:val="20"/>
          <w:szCs w:val="20"/>
        </w:rPr>
      </w:pPr>
      <w:r w:rsidRPr="00957CB4">
        <w:rPr>
          <w:b/>
          <w:bCs/>
          <w:i/>
          <w:iCs/>
          <w:color w:val="000000"/>
          <w:sz w:val="20"/>
          <w:szCs w:val="20"/>
        </w:rPr>
        <w:t>Учащиеся должны уметь:</w:t>
      </w:r>
    </w:p>
    <w:p w:rsidR="002167B7" w:rsidRPr="00957CB4" w:rsidRDefault="008A5EC7" w:rsidP="00957CB4">
      <w:pPr>
        <w:shd w:val="clear" w:color="auto" w:fill="FFFFFF"/>
        <w:autoSpaceDE w:val="0"/>
        <w:autoSpaceDN w:val="0"/>
        <w:adjustRightInd w:val="0"/>
        <w:ind w:right="-32" w:firstLine="284"/>
        <w:contextualSpacing/>
        <w:jc w:val="both"/>
        <w:rPr>
          <w:sz w:val="20"/>
          <w:szCs w:val="20"/>
        </w:rPr>
      </w:pPr>
      <w:r w:rsidRPr="00957CB4">
        <w:rPr>
          <w:color w:val="000000"/>
          <w:sz w:val="20"/>
          <w:szCs w:val="20"/>
        </w:rPr>
        <w:t>-</w:t>
      </w:r>
      <w:r w:rsidR="002167B7" w:rsidRPr="00957CB4">
        <w:rPr>
          <w:color w:val="000000"/>
          <w:sz w:val="20"/>
          <w:szCs w:val="20"/>
        </w:rPr>
        <w:t xml:space="preserve">  различать изученные стили речи;</w:t>
      </w:r>
    </w:p>
    <w:p w:rsidR="002167B7" w:rsidRPr="00957CB4" w:rsidRDefault="008A5EC7" w:rsidP="00957CB4">
      <w:pPr>
        <w:shd w:val="clear" w:color="auto" w:fill="FFFFFF"/>
        <w:autoSpaceDE w:val="0"/>
        <w:autoSpaceDN w:val="0"/>
        <w:adjustRightInd w:val="0"/>
        <w:ind w:right="-32" w:firstLine="284"/>
        <w:contextualSpacing/>
        <w:jc w:val="both"/>
        <w:rPr>
          <w:sz w:val="20"/>
          <w:szCs w:val="20"/>
        </w:rPr>
      </w:pPr>
      <w:r w:rsidRPr="00957CB4">
        <w:rPr>
          <w:color w:val="000000"/>
          <w:sz w:val="20"/>
          <w:szCs w:val="20"/>
        </w:rPr>
        <w:t>-</w:t>
      </w:r>
      <w:r w:rsidR="002167B7" w:rsidRPr="00957CB4">
        <w:rPr>
          <w:color w:val="000000"/>
          <w:sz w:val="20"/>
          <w:szCs w:val="20"/>
        </w:rPr>
        <w:t xml:space="preserve">   определять тему, основную мысль текста, функционально-смысловой тип и стиль речи; анализировать структуру и языковые особенности текста;</w:t>
      </w:r>
    </w:p>
    <w:p w:rsidR="002167B7" w:rsidRPr="00957CB4" w:rsidRDefault="008A5EC7" w:rsidP="00957CB4">
      <w:pPr>
        <w:shd w:val="clear" w:color="auto" w:fill="FFFFFF"/>
        <w:autoSpaceDE w:val="0"/>
        <w:autoSpaceDN w:val="0"/>
        <w:adjustRightInd w:val="0"/>
        <w:ind w:right="-32" w:firstLine="284"/>
        <w:contextualSpacing/>
        <w:jc w:val="both"/>
        <w:rPr>
          <w:sz w:val="20"/>
          <w:szCs w:val="20"/>
        </w:rPr>
      </w:pPr>
      <w:r w:rsidRPr="00957CB4">
        <w:rPr>
          <w:color w:val="000000"/>
          <w:sz w:val="20"/>
          <w:szCs w:val="20"/>
        </w:rPr>
        <w:t>-</w:t>
      </w:r>
      <w:r w:rsidR="002167B7" w:rsidRPr="00957CB4">
        <w:rPr>
          <w:color w:val="000000"/>
          <w:sz w:val="20"/>
          <w:szCs w:val="20"/>
        </w:rPr>
        <w:t xml:space="preserve">   опознавать языковые единицы, проводить различные виды их анализа;</w:t>
      </w:r>
    </w:p>
    <w:p w:rsidR="002167B7" w:rsidRPr="00957CB4" w:rsidRDefault="002167B7" w:rsidP="00957CB4">
      <w:pPr>
        <w:shd w:val="clear" w:color="auto" w:fill="FFFFFF"/>
        <w:autoSpaceDE w:val="0"/>
        <w:autoSpaceDN w:val="0"/>
        <w:adjustRightInd w:val="0"/>
        <w:ind w:right="-32" w:firstLine="284"/>
        <w:contextualSpacing/>
        <w:jc w:val="both"/>
        <w:rPr>
          <w:sz w:val="20"/>
          <w:szCs w:val="20"/>
        </w:rPr>
      </w:pPr>
      <w:proofErr w:type="spellStart"/>
      <w:r w:rsidRPr="00957CB4">
        <w:rPr>
          <w:i/>
          <w:iCs/>
          <w:color w:val="000000"/>
          <w:sz w:val="20"/>
          <w:szCs w:val="20"/>
        </w:rPr>
        <w:t>аудирование</w:t>
      </w:r>
      <w:proofErr w:type="spellEnd"/>
      <w:r w:rsidRPr="00957CB4">
        <w:rPr>
          <w:i/>
          <w:iCs/>
          <w:color w:val="000000"/>
          <w:sz w:val="20"/>
          <w:szCs w:val="20"/>
        </w:rPr>
        <w:t xml:space="preserve"> и чтение</w:t>
      </w:r>
    </w:p>
    <w:p w:rsidR="002167B7" w:rsidRPr="00957CB4" w:rsidRDefault="008A5EC7" w:rsidP="00957CB4">
      <w:pPr>
        <w:shd w:val="clear" w:color="auto" w:fill="FFFFFF"/>
        <w:autoSpaceDE w:val="0"/>
        <w:autoSpaceDN w:val="0"/>
        <w:adjustRightInd w:val="0"/>
        <w:ind w:right="-32" w:firstLine="284"/>
        <w:contextualSpacing/>
        <w:jc w:val="both"/>
        <w:rPr>
          <w:sz w:val="20"/>
          <w:szCs w:val="20"/>
        </w:rPr>
      </w:pPr>
      <w:r w:rsidRPr="00957CB4">
        <w:rPr>
          <w:color w:val="000000"/>
          <w:sz w:val="20"/>
          <w:szCs w:val="20"/>
        </w:rPr>
        <w:t>-</w:t>
      </w:r>
      <w:r w:rsidR="002167B7" w:rsidRPr="00957CB4">
        <w:rPr>
          <w:color w:val="000000"/>
          <w:sz w:val="20"/>
          <w:szCs w:val="20"/>
        </w:rPr>
        <w:t xml:space="preserve">   адекватно воспринимать информацию устного и письменного сообщения;</w:t>
      </w:r>
    </w:p>
    <w:p w:rsidR="002167B7" w:rsidRPr="00957CB4" w:rsidRDefault="008A5EC7" w:rsidP="00957CB4">
      <w:pPr>
        <w:shd w:val="clear" w:color="auto" w:fill="FFFFFF"/>
        <w:autoSpaceDE w:val="0"/>
        <w:autoSpaceDN w:val="0"/>
        <w:adjustRightInd w:val="0"/>
        <w:ind w:right="-32" w:firstLine="284"/>
        <w:contextualSpacing/>
        <w:jc w:val="both"/>
        <w:rPr>
          <w:sz w:val="20"/>
          <w:szCs w:val="20"/>
        </w:rPr>
      </w:pPr>
      <w:r w:rsidRPr="00957CB4">
        <w:rPr>
          <w:color w:val="000000"/>
          <w:sz w:val="20"/>
          <w:szCs w:val="20"/>
        </w:rPr>
        <w:t>-</w:t>
      </w:r>
      <w:r w:rsidR="002167B7" w:rsidRPr="00957CB4">
        <w:rPr>
          <w:color w:val="000000"/>
          <w:sz w:val="20"/>
          <w:szCs w:val="20"/>
        </w:rPr>
        <w:t xml:space="preserve">  владеть разными видами чтения (изучающее, ознакомительное, просмотровое);</w:t>
      </w:r>
    </w:p>
    <w:p w:rsidR="002167B7" w:rsidRPr="00957CB4" w:rsidRDefault="008A5EC7" w:rsidP="00957CB4">
      <w:pPr>
        <w:shd w:val="clear" w:color="auto" w:fill="FFFFFF"/>
        <w:autoSpaceDE w:val="0"/>
        <w:autoSpaceDN w:val="0"/>
        <w:adjustRightInd w:val="0"/>
        <w:ind w:right="-32" w:firstLine="284"/>
        <w:contextualSpacing/>
        <w:jc w:val="both"/>
        <w:rPr>
          <w:sz w:val="20"/>
          <w:szCs w:val="20"/>
        </w:rPr>
      </w:pPr>
      <w:r w:rsidRPr="00957CB4">
        <w:rPr>
          <w:color w:val="000000"/>
          <w:sz w:val="20"/>
          <w:szCs w:val="20"/>
        </w:rPr>
        <w:t>-</w:t>
      </w:r>
      <w:r w:rsidR="002167B7" w:rsidRPr="00957CB4">
        <w:rPr>
          <w:color w:val="000000"/>
          <w:sz w:val="20"/>
          <w:szCs w:val="20"/>
        </w:rPr>
        <w:t xml:space="preserve">  извлекать информацию из различных источников; пользоваться лингвистическими словарями, справочной литературой;</w:t>
      </w:r>
    </w:p>
    <w:p w:rsidR="002167B7" w:rsidRPr="00957CB4" w:rsidRDefault="002167B7" w:rsidP="00957CB4">
      <w:pPr>
        <w:shd w:val="clear" w:color="auto" w:fill="FFFFFF"/>
        <w:autoSpaceDE w:val="0"/>
        <w:autoSpaceDN w:val="0"/>
        <w:adjustRightInd w:val="0"/>
        <w:ind w:right="-32" w:firstLine="284"/>
        <w:contextualSpacing/>
        <w:jc w:val="both"/>
        <w:rPr>
          <w:sz w:val="20"/>
          <w:szCs w:val="20"/>
        </w:rPr>
      </w:pPr>
      <w:r w:rsidRPr="00957CB4">
        <w:rPr>
          <w:i/>
          <w:iCs/>
          <w:color w:val="000000"/>
          <w:sz w:val="20"/>
          <w:szCs w:val="20"/>
        </w:rPr>
        <w:t>говорение и письмо</w:t>
      </w:r>
    </w:p>
    <w:p w:rsidR="002167B7" w:rsidRPr="00957CB4" w:rsidRDefault="008A5EC7" w:rsidP="00957CB4">
      <w:pPr>
        <w:shd w:val="clear" w:color="auto" w:fill="FFFFFF"/>
        <w:autoSpaceDE w:val="0"/>
        <w:autoSpaceDN w:val="0"/>
        <w:adjustRightInd w:val="0"/>
        <w:ind w:right="-32" w:firstLine="284"/>
        <w:contextualSpacing/>
        <w:jc w:val="both"/>
        <w:rPr>
          <w:sz w:val="20"/>
          <w:szCs w:val="20"/>
        </w:rPr>
      </w:pPr>
      <w:r w:rsidRPr="00957CB4">
        <w:rPr>
          <w:color w:val="000000"/>
          <w:sz w:val="20"/>
          <w:szCs w:val="20"/>
        </w:rPr>
        <w:t>-</w:t>
      </w:r>
      <w:r w:rsidR="002167B7" w:rsidRPr="00957CB4">
        <w:rPr>
          <w:color w:val="000000"/>
          <w:sz w:val="20"/>
          <w:szCs w:val="20"/>
        </w:rPr>
        <w:t xml:space="preserve">  воспроизводить текст с заданной степенью свернутости;</w:t>
      </w:r>
    </w:p>
    <w:p w:rsidR="002167B7" w:rsidRPr="00957CB4" w:rsidRDefault="008A5EC7" w:rsidP="00957CB4">
      <w:pPr>
        <w:shd w:val="clear" w:color="auto" w:fill="FFFFFF"/>
        <w:autoSpaceDE w:val="0"/>
        <w:autoSpaceDN w:val="0"/>
        <w:adjustRightInd w:val="0"/>
        <w:ind w:right="-32" w:firstLine="284"/>
        <w:contextualSpacing/>
        <w:jc w:val="both"/>
        <w:rPr>
          <w:sz w:val="20"/>
          <w:szCs w:val="20"/>
        </w:rPr>
      </w:pPr>
      <w:r w:rsidRPr="00957CB4">
        <w:rPr>
          <w:color w:val="000000"/>
          <w:sz w:val="20"/>
          <w:szCs w:val="20"/>
        </w:rPr>
        <w:t>-</w:t>
      </w:r>
      <w:r w:rsidR="002167B7" w:rsidRPr="00957CB4">
        <w:rPr>
          <w:color w:val="000000"/>
          <w:sz w:val="20"/>
          <w:szCs w:val="20"/>
        </w:rPr>
        <w:t xml:space="preserve">   создавать тексты изученных стилей и жанров;</w:t>
      </w:r>
    </w:p>
    <w:p w:rsidR="002167B7" w:rsidRPr="00957CB4" w:rsidRDefault="008A5EC7" w:rsidP="00957CB4">
      <w:pPr>
        <w:shd w:val="clear" w:color="auto" w:fill="FFFFFF"/>
        <w:autoSpaceDE w:val="0"/>
        <w:autoSpaceDN w:val="0"/>
        <w:adjustRightInd w:val="0"/>
        <w:ind w:right="-32" w:firstLine="284"/>
        <w:contextualSpacing/>
        <w:jc w:val="both"/>
        <w:rPr>
          <w:sz w:val="20"/>
          <w:szCs w:val="20"/>
        </w:rPr>
      </w:pPr>
      <w:r w:rsidRPr="00957CB4">
        <w:rPr>
          <w:color w:val="000000"/>
          <w:sz w:val="20"/>
          <w:szCs w:val="20"/>
        </w:rPr>
        <w:t>-</w:t>
      </w:r>
      <w:r w:rsidR="002167B7" w:rsidRPr="00957CB4">
        <w:rPr>
          <w:color w:val="000000"/>
          <w:sz w:val="20"/>
          <w:szCs w:val="20"/>
        </w:rPr>
        <w:t xml:space="preserve">   свободно и правильно излагать свои мысли в устной и письменной форме, соблюдать нормы построения текста; адекватно выражать свое отношение к фактам и явлениям окружающей действительности, к </w:t>
      </w:r>
      <w:proofErr w:type="gramStart"/>
      <w:r w:rsidR="002167B7" w:rsidRPr="00957CB4">
        <w:rPr>
          <w:color w:val="000000"/>
          <w:sz w:val="20"/>
          <w:szCs w:val="20"/>
        </w:rPr>
        <w:t>прочитанному</w:t>
      </w:r>
      <w:proofErr w:type="gramEnd"/>
      <w:r w:rsidR="002167B7" w:rsidRPr="00957CB4">
        <w:rPr>
          <w:color w:val="000000"/>
          <w:sz w:val="20"/>
          <w:szCs w:val="20"/>
        </w:rPr>
        <w:t>, услышанному, увиденному;</w:t>
      </w:r>
    </w:p>
    <w:p w:rsidR="002167B7" w:rsidRPr="00957CB4" w:rsidRDefault="008A5EC7" w:rsidP="00957CB4">
      <w:pPr>
        <w:shd w:val="clear" w:color="auto" w:fill="FFFFFF"/>
        <w:autoSpaceDE w:val="0"/>
        <w:autoSpaceDN w:val="0"/>
        <w:adjustRightInd w:val="0"/>
        <w:ind w:right="-32" w:firstLine="284"/>
        <w:contextualSpacing/>
        <w:jc w:val="both"/>
        <w:rPr>
          <w:sz w:val="20"/>
          <w:szCs w:val="20"/>
        </w:rPr>
      </w:pPr>
      <w:r w:rsidRPr="00957CB4">
        <w:rPr>
          <w:color w:val="000000"/>
          <w:sz w:val="20"/>
          <w:szCs w:val="20"/>
        </w:rPr>
        <w:t xml:space="preserve"> - </w:t>
      </w:r>
      <w:r w:rsidR="002167B7" w:rsidRPr="00957CB4">
        <w:rPr>
          <w:color w:val="000000"/>
          <w:sz w:val="20"/>
          <w:szCs w:val="20"/>
        </w:rPr>
        <w:t>соблюдать в практике речевого общения основные нормы русского литературного языка;</w:t>
      </w:r>
    </w:p>
    <w:p w:rsidR="002167B7" w:rsidRPr="00957CB4" w:rsidRDefault="008A5EC7" w:rsidP="00957CB4">
      <w:pPr>
        <w:shd w:val="clear" w:color="auto" w:fill="FFFFFF"/>
        <w:autoSpaceDE w:val="0"/>
        <w:autoSpaceDN w:val="0"/>
        <w:adjustRightInd w:val="0"/>
        <w:ind w:right="-32" w:firstLine="284"/>
        <w:contextualSpacing/>
        <w:jc w:val="both"/>
        <w:rPr>
          <w:sz w:val="20"/>
          <w:szCs w:val="20"/>
        </w:rPr>
      </w:pPr>
      <w:r w:rsidRPr="00957CB4">
        <w:rPr>
          <w:color w:val="000000"/>
          <w:sz w:val="20"/>
          <w:szCs w:val="20"/>
        </w:rPr>
        <w:t xml:space="preserve"> </w:t>
      </w:r>
      <w:r w:rsidR="003C7916" w:rsidRPr="00957CB4">
        <w:rPr>
          <w:color w:val="000000"/>
          <w:sz w:val="20"/>
          <w:szCs w:val="20"/>
        </w:rPr>
        <w:t>-</w:t>
      </w:r>
      <w:r w:rsidRPr="00957CB4">
        <w:rPr>
          <w:color w:val="000000"/>
          <w:sz w:val="20"/>
          <w:szCs w:val="20"/>
        </w:rPr>
        <w:t xml:space="preserve"> </w:t>
      </w:r>
      <w:r w:rsidR="002167B7" w:rsidRPr="00957CB4">
        <w:rPr>
          <w:color w:val="000000"/>
          <w:sz w:val="20"/>
          <w:szCs w:val="20"/>
        </w:rPr>
        <w:t>соблюдать в практике письма основные правила орфографии и пунктуации;</w:t>
      </w:r>
    </w:p>
    <w:p w:rsidR="002167B7" w:rsidRPr="00957CB4" w:rsidRDefault="003C7916" w:rsidP="00957CB4">
      <w:pPr>
        <w:shd w:val="clear" w:color="auto" w:fill="FFFFFF"/>
        <w:autoSpaceDE w:val="0"/>
        <w:autoSpaceDN w:val="0"/>
        <w:adjustRightInd w:val="0"/>
        <w:ind w:right="-32" w:firstLine="284"/>
        <w:contextualSpacing/>
        <w:jc w:val="both"/>
        <w:rPr>
          <w:sz w:val="20"/>
          <w:szCs w:val="20"/>
        </w:rPr>
      </w:pPr>
      <w:r w:rsidRPr="00957CB4">
        <w:rPr>
          <w:color w:val="000000"/>
          <w:sz w:val="20"/>
          <w:szCs w:val="20"/>
        </w:rPr>
        <w:t xml:space="preserve"> -</w:t>
      </w:r>
      <w:r w:rsidR="002167B7" w:rsidRPr="00957CB4">
        <w:rPr>
          <w:color w:val="000000"/>
          <w:sz w:val="20"/>
          <w:szCs w:val="20"/>
        </w:rPr>
        <w:t xml:space="preserve">  соблюдать нормы русского речевого этикета;</w:t>
      </w:r>
    </w:p>
    <w:p w:rsidR="002167B7" w:rsidRPr="00957CB4" w:rsidRDefault="003C7916" w:rsidP="00957CB4">
      <w:pPr>
        <w:shd w:val="clear" w:color="auto" w:fill="FFFFFF"/>
        <w:autoSpaceDE w:val="0"/>
        <w:autoSpaceDN w:val="0"/>
        <w:adjustRightInd w:val="0"/>
        <w:ind w:right="-32" w:firstLine="284"/>
        <w:contextualSpacing/>
        <w:jc w:val="both"/>
        <w:rPr>
          <w:sz w:val="20"/>
          <w:szCs w:val="20"/>
        </w:rPr>
      </w:pPr>
      <w:r w:rsidRPr="00957CB4">
        <w:rPr>
          <w:color w:val="000000"/>
          <w:sz w:val="20"/>
          <w:szCs w:val="20"/>
        </w:rPr>
        <w:t xml:space="preserve"> -</w:t>
      </w:r>
      <w:r w:rsidR="002167B7" w:rsidRPr="00957CB4">
        <w:rPr>
          <w:color w:val="000000"/>
          <w:sz w:val="20"/>
          <w:szCs w:val="20"/>
        </w:rPr>
        <w:t xml:space="preserve">  осуществлять речевой самоконтроль; оценивать свою речь с точки зрения ее правильности, находить и исправлять грамматические и речевые ошибки и недочеты; совершенствовать и редактировать собственные тексты.</w:t>
      </w:r>
    </w:p>
    <w:p w:rsidR="002167B7" w:rsidRPr="00957CB4" w:rsidRDefault="002167B7" w:rsidP="00957CB4">
      <w:pPr>
        <w:shd w:val="clear" w:color="auto" w:fill="FFFFFF"/>
        <w:autoSpaceDE w:val="0"/>
        <w:autoSpaceDN w:val="0"/>
        <w:adjustRightInd w:val="0"/>
        <w:ind w:right="-32" w:firstLine="284"/>
        <w:contextualSpacing/>
        <w:jc w:val="both"/>
        <w:rPr>
          <w:sz w:val="20"/>
          <w:szCs w:val="20"/>
        </w:rPr>
      </w:pPr>
      <w:r w:rsidRPr="00957CB4">
        <w:rPr>
          <w:b/>
          <w:bCs/>
          <w:i/>
          <w:iCs/>
          <w:color w:val="000000"/>
          <w:sz w:val="20"/>
          <w:szCs w:val="20"/>
        </w:rPr>
        <w:t xml:space="preserve">Учащиеся должны использовать приобретенные знания и умения в практической деятельности и повседневной жизни </w:t>
      </w:r>
      <w:proofErr w:type="gramStart"/>
      <w:r w:rsidRPr="00957CB4">
        <w:rPr>
          <w:b/>
          <w:bCs/>
          <w:i/>
          <w:iCs/>
          <w:color w:val="000000"/>
          <w:sz w:val="20"/>
          <w:szCs w:val="20"/>
        </w:rPr>
        <w:t>для</w:t>
      </w:r>
      <w:proofErr w:type="gramEnd"/>
      <w:r w:rsidRPr="00957CB4">
        <w:rPr>
          <w:b/>
          <w:bCs/>
          <w:i/>
          <w:iCs/>
          <w:color w:val="000000"/>
          <w:sz w:val="20"/>
          <w:szCs w:val="20"/>
        </w:rPr>
        <w:t>:</w:t>
      </w:r>
    </w:p>
    <w:p w:rsidR="002167B7" w:rsidRPr="00957CB4" w:rsidRDefault="003C7916" w:rsidP="00957CB4">
      <w:pPr>
        <w:shd w:val="clear" w:color="auto" w:fill="FFFFFF"/>
        <w:autoSpaceDE w:val="0"/>
        <w:autoSpaceDN w:val="0"/>
        <w:adjustRightInd w:val="0"/>
        <w:ind w:right="-32" w:firstLine="284"/>
        <w:contextualSpacing/>
        <w:jc w:val="both"/>
        <w:rPr>
          <w:sz w:val="20"/>
          <w:szCs w:val="20"/>
        </w:rPr>
      </w:pPr>
      <w:r w:rsidRPr="00957CB4">
        <w:rPr>
          <w:color w:val="000000"/>
          <w:sz w:val="20"/>
          <w:szCs w:val="20"/>
        </w:rPr>
        <w:t xml:space="preserve">- </w:t>
      </w:r>
      <w:r w:rsidR="002167B7" w:rsidRPr="00957CB4">
        <w:rPr>
          <w:color w:val="000000"/>
          <w:sz w:val="20"/>
          <w:szCs w:val="20"/>
        </w:rPr>
        <w:t>осознания роли родного языка в развитии интеллектуальных и творческих способностей личности, значения родного языка в жизни человека и общества;</w:t>
      </w:r>
    </w:p>
    <w:p w:rsidR="002167B7" w:rsidRPr="00957CB4" w:rsidRDefault="003C7916" w:rsidP="00957CB4">
      <w:pPr>
        <w:shd w:val="clear" w:color="auto" w:fill="FFFFFF"/>
        <w:autoSpaceDE w:val="0"/>
        <w:autoSpaceDN w:val="0"/>
        <w:adjustRightInd w:val="0"/>
        <w:ind w:right="-32" w:firstLine="284"/>
        <w:contextualSpacing/>
        <w:jc w:val="both"/>
        <w:rPr>
          <w:sz w:val="20"/>
          <w:szCs w:val="20"/>
        </w:rPr>
      </w:pPr>
      <w:r w:rsidRPr="00957CB4">
        <w:rPr>
          <w:color w:val="000000"/>
          <w:sz w:val="20"/>
          <w:szCs w:val="20"/>
        </w:rPr>
        <w:t xml:space="preserve">- </w:t>
      </w:r>
      <w:r w:rsidR="002167B7" w:rsidRPr="00957CB4">
        <w:rPr>
          <w:color w:val="000000"/>
          <w:sz w:val="20"/>
          <w:szCs w:val="20"/>
        </w:rPr>
        <w:t xml:space="preserve"> развития речевой культуры, бережного и сознательного отношения к родному языку;</w:t>
      </w:r>
    </w:p>
    <w:p w:rsidR="002167B7" w:rsidRPr="00957CB4" w:rsidRDefault="003C7916" w:rsidP="00957CB4">
      <w:pPr>
        <w:shd w:val="clear" w:color="auto" w:fill="FFFFFF"/>
        <w:autoSpaceDE w:val="0"/>
        <w:autoSpaceDN w:val="0"/>
        <w:adjustRightInd w:val="0"/>
        <w:ind w:right="-32" w:firstLine="284"/>
        <w:contextualSpacing/>
        <w:jc w:val="both"/>
        <w:rPr>
          <w:sz w:val="20"/>
          <w:szCs w:val="20"/>
        </w:rPr>
      </w:pPr>
      <w:r w:rsidRPr="00957CB4">
        <w:rPr>
          <w:color w:val="000000"/>
          <w:sz w:val="20"/>
          <w:szCs w:val="20"/>
        </w:rPr>
        <w:t xml:space="preserve">- </w:t>
      </w:r>
      <w:r w:rsidR="002167B7" w:rsidRPr="00957CB4">
        <w:rPr>
          <w:color w:val="000000"/>
          <w:sz w:val="20"/>
          <w:szCs w:val="20"/>
        </w:rPr>
        <w:t xml:space="preserve"> удовлетворения коммуникативных потребностей в учебных, бытовых, социально-культурных ситуациях общения;</w:t>
      </w:r>
    </w:p>
    <w:p w:rsidR="002167B7" w:rsidRPr="00957CB4" w:rsidRDefault="003C7916" w:rsidP="00957CB4">
      <w:pPr>
        <w:shd w:val="clear" w:color="auto" w:fill="FFFFFF"/>
        <w:autoSpaceDE w:val="0"/>
        <w:autoSpaceDN w:val="0"/>
        <w:adjustRightInd w:val="0"/>
        <w:ind w:right="-32" w:firstLine="284"/>
        <w:contextualSpacing/>
        <w:jc w:val="both"/>
        <w:rPr>
          <w:sz w:val="20"/>
          <w:szCs w:val="20"/>
        </w:rPr>
      </w:pPr>
      <w:r w:rsidRPr="00957CB4">
        <w:rPr>
          <w:color w:val="000000"/>
          <w:sz w:val="20"/>
          <w:szCs w:val="20"/>
        </w:rPr>
        <w:t xml:space="preserve">- </w:t>
      </w:r>
      <w:r w:rsidR="002167B7" w:rsidRPr="00957CB4">
        <w:rPr>
          <w:color w:val="000000"/>
          <w:sz w:val="20"/>
          <w:szCs w:val="20"/>
        </w:rPr>
        <w:t xml:space="preserve"> увеличения словарного запаса; расширения круга используемых грамматических средств; развития способности к самооценке;</w:t>
      </w:r>
    </w:p>
    <w:p w:rsidR="002167B7" w:rsidRPr="00957CB4" w:rsidRDefault="003C7916" w:rsidP="00957CB4">
      <w:pPr>
        <w:shd w:val="clear" w:color="auto" w:fill="FFFFFF"/>
        <w:autoSpaceDE w:val="0"/>
        <w:autoSpaceDN w:val="0"/>
        <w:adjustRightInd w:val="0"/>
        <w:ind w:right="-32" w:firstLine="284"/>
        <w:contextualSpacing/>
        <w:jc w:val="both"/>
        <w:rPr>
          <w:color w:val="000000"/>
          <w:sz w:val="20"/>
          <w:szCs w:val="20"/>
        </w:rPr>
      </w:pPr>
      <w:r w:rsidRPr="00957CB4">
        <w:rPr>
          <w:color w:val="000000"/>
          <w:sz w:val="20"/>
          <w:szCs w:val="20"/>
        </w:rPr>
        <w:t xml:space="preserve">- </w:t>
      </w:r>
      <w:r w:rsidR="002167B7" w:rsidRPr="00957CB4">
        <w:rPr>
          <w:color w:val="000000"/>
          <w:sz w:val="20"/>
          <w:szCs w:val="20"/>
        </w:rPr>
        <w:t xml:space="preserve"> получения знаний по другим учебным предметам.</w:t>
      </w:r>
    </w:p>
    <w:p w:rsidR="00E86481" w:rsidRPr="00957CB4" w:rsidRDefault="00AE3E6E" w:rsidP="00957CB4">
      <w:pPr>
        <w:pStyle w:val="ab"/>
        <w:spacing w:after="0"/>
        <w:ind w:left="0" w:right="-32" w:firstLine="284"/>
        <w:jc w:val="center"/>
        <w:rPr>
          <w:rFonts w:ascii="Times New Roman" w:hAnsi="Times New Roman" w:cs="Times New Roman"/>
          <w:b/>
          <w:bCs/>
          <w:sz w:val="20"/>
          <w:szCs w:val="20"/>
        </w:rPr>
      </w:pPr>
      <w:r w:rsidRPr="00957CB4">
        <w:rPr>
          <w:rFonts w:ascii="Times New Roman" w:hAnsi="Times New Roman" w:cs="Times New Roman"/>
          <w:b/>
          <w:color w:val="000000"/>
          <w:spacing w:val="-6"/>
          <w:sz w:val="20"/>
          <w:szCs w:val="20"/>
        </w:rPr>
        <w:t xml:space="preserve">                                                                                                                                       </w:t>
      </w:r>
    </w:p>
    <w:p w:rsidR="008B7A8C" w:rsidRDefault="008B7A8C" w:rsidP="00957CB4">
      <w:pPr>
        <w:pStyle w:val="ab"/>
        <w:spacing w:after="0"/>
        <w:ind w:left="0" w:right="-32" w:firstLine="284"/>
        <w:jc w:val="center"/>
        <w:rPr>
          <w:rFonts w:ascii="Times New Roman" w:hAnsi="Times New Roman" w:cs="Times New Roman"/>
          <w:b/>
          <w:bCs/>
          <w:sz w:val="20"/>
          <w:szCs w:val="20"/>
        </w:rPr>
      </w:pPr>
    </w:p>
    <w:p w:rsidR="00C71919" w:rsidRDefault="00C71919" w:rsidP="00957CB4">
      <w:pPr>
        <w:pStyle w:val="ab"/>
        <w:spacing w:after="0"/>
        <w:ind w:left="0" w:right="-32" w:firstLine="284"/>
        <w:jc w:val="center"/>
        <w:rPr>
          <w:rFonts w:ascii="Times New Roman" w:hAnsi="Times New Roman" w:cs="Times New Roman"/>
          <w:b/>
          <w:bCs/>
          <w:sz w:val="20"/>
          <w:szCs w:val="20"/>
        </w:rPr>
      </w:pPr>
    </w:p>
    <w:p w:rsidR="0090526D" w:rsidRPr="00957CB4" w:rsidRDefault="0090526D" w:rsidP="00957CB4">
      <w:pPr>
        <w:pStyle w:val="ab"/>
        <w:spacing w:after="0"/>
        <w:ind w:left="0" w:right="-32" w:firstLine="284"/>
        <w:jc w:val="center"/>
        <w:rPr>
          <w:rFonts w:ascii="Times New Roman" w:hAnsi="Times New Roman" w:cs="Times New Roman"/>
          <w:b/>
          <w:bCs/>
          <w:sz w:val="20"/>
          <w:szCs w:val="20"/>
        </w:rPr>
      </w:pPr>
      <w:r w:rsidRPr="00957CB4">
        <w:rPr>
          <w:rFonts w:ascii="Times New Roman" w:hAnsi="Times New Roman" w:cs="Times New Roman"/>
          <w:b/>
          <w:bCs/>
          <w:sz w:val="20"/>
          <w:szCs w:val="20"/>
        </w:rPr>
        <w:lastRenderedPageBreak/>
        <w:t xml:space="preserve">Раздел </w:t>
      </w:r>
      <w:r w:rsidR="005A73E2" w:rsidRPr="00957CB4">
        <w:rPr>
          <w:rFonts w:ascii="Times New Roman" w:hAnsi="Times New Roman" w:cs="Times New Roman"/>
          <w:b/>
          <w:bCs/>
          <w:sz w:val="20"/>
          <w:szCs w:val="20"/>
          <w:lang w:val="en-US"/>
        </w:rPr>
        <w:t>III</w:t>
      </w:r>
      <w:r w:rsidRPr="00957CB4">
        <w:rPr>
          <w:rFonts w:ascii="Times New Roman" w:hAnsi="Times New Roman" w:cs="Times New Roman"/>
          <w:b/>
          <w:bCs/>
          <w:sz w:val="20"/>
          <w:szCs w:val="20"/>
        </w:rPr>
        <w:t>. Содержание тем учебного курса.</w:t>
      </w:r>
    </w:p>
    <w:p w:rsidR="008A61F7" w:rsidRPr="00957CB4" w:rsidRDefault="0090526D" w:rsidP="00957CB4">
      <w:pPr>
        <w:ind w:right="-32" w:firstLine="284"/>
        <w:jc w:val="both"/>
        <w:rPr>
          <w:b/>
          <w:i/>
          <w:color w:val="000000"/>
          <w:spacing w:val="1"/>
          <w:sz w:val="20"/>
          <w:szCs w:val="20"/>
        </w:rPr>
      </w:pPr>
      <w:r w:rsidRPr="00957CB4">
        <w:rPr>
          <w:color w:val="000000"/>
          <w:spacing w:val="-6"/>
          <w:sz w:val="20"/>
          <w:szCs w:val="20"/>
        </w:rPr>
        <w:t xml:space="preserve"> </w:t>
      </w:r>
      <w:r w:rsidR="008A61F7" w:rsidRPr="00957CB4">
        <w:rPr>
          <w:b/>
          <w:color w:val="000000"/>
          <w:spacing w:val="-4"/>
          <w:sz w:val="20"/>
          <w:szCs w:val="20"/>
        </w:rPr>
        <w:t>«Международное значение русского языка» (1ч)</w:t>
      </w:r>
    </w:p>
    <w:p w:rsidR="008A61F7" w:rsidRPr="00957CB4" w:rsidRDefault="008A61F7" w:rsidP="00957CB4">
      <w:pPr>
        <w:ind w:right="-32" w:firstLine="284"/>
        <w:jc w:val="both"/>
        <w:rPr>
          <w:b/>
          <w:color w:val="000000"/>
          <w:spacing w:val="-1"/>
          <w:sz w:val="20"/>
          <w:szCs w:val="20"/>
        </w:rPr>
      </w:pPr>
      <w:r w:rsidRPr="00957CB4">
        <w:rPr>
          <w:b/>
          <w:color w:val="000000"/>
          <w:spacing w:val="-1"/>
          <w:sz w:val="20"/>
          <w:szCs w:val="20"/>
        </w:rPr>
        <w:t xml:space="preserve">Повторение </w:t>
      </w:r>
      <w:proofErr w:type="gramStart"/>
      <w:r w:rsidRPr="00957CB4">
        <w:rPr>
          <w:b/>
          <w:color w:val="000000"/>
          <w:spacing w:val="-1"/>
          <w:sz w:val="20"/>
          <w:szCs w:val="20"/>
        </w:rPr>
        <w:t>из</w:t>
      </w:r>
      <w:r w:rsidR="009807CB" w:rsidRPr="00957CB4">
        <w:rPr>
          <w:b/>
          <w:color w:val="000000"/>
          <w:spacing w:val="-1"/>
          <w:sz w:val="20"/>
          <w:szCs w:val="20"/>
        </w:rPr>
        <w:t>ученного</w:t>
      </w:r>
      <w:proofErr w:type="gramEnd"/>
      <w:r w:rsidR="009807CB" w:rsidRPr="00957CB4">
        <w:rPr>
          <w:b/>
          <w:color w:val="000000"/>
          <w:spacing w:val="-1"/>
          <w:sz w:val="20"/>
          <w:szCs w:val="20"/>
        </w:rPr>
        <w:t xml:space="preserve"> в 5-8 классах (14</w:t>
      </w:r>
      <w:r w:rsidRPr="00957CB4">
        <w:rPr>
          <w:b/>
          <w:color w:val="000000"/>
          <w:spacing w:val="-1"/>
          <w:sz w:val="20"/>
          <w:szCs w:val="20"/>
        </w:rPr>
        <w:t>ч)</w:t>
      </w:r>
    </w:p>
    <w:p w:rsidR="008A61F7" w:rsidRPr="00957CB4" w:rsidRDefault="008A61F7" w:rsidP="00957CB4">
      <w:pPr>
        <w:ind w:right="-32" w:firstLine="284"/>
        <w:jc w:val="both"/>
        <w:rPr>
          <w:color w:val="000000"/>
          <w:spacing w:val="-3"/>
          <w:sz w:val="20"/>
          <w:szCs w:val="20"/>
        </w:rPr>
      </w:pPr>
      <w:r w:rsidRPr="00957CB4">
        <w:rPr>
          <w:color w:val="000000"/>
          <w:spacing w:val="-3"/>
          <w:sz w:val="20"/>
          <w:szCs w:val="20"/>
        </w:rPr>
        <w:t xml:space="preserve">Устная и письменная речь. Монолог, диалог. Стили </w:t>
      </w:r>
      <w:r w:rsidRPr="00957CB4">
        <w:rPr>
          <w:color w:val="000000"/>
          <w:spacing w:val="-4"/>
          <w:sz w:val="20"/>
          <w:szCs w:val="20"/>
        </w:rPr>
        <w:t>речи. Простое предложение и его грамматическая осно</w:t>
      </w:r>
      <w:r w:rsidRPr="00957CB4">
        <w:rPr>
          <w:color w:val="000000"/>
          <w:spacing w:val="-4"/>
          <w:sz w:val="20"/>
          <w:szCs w:val="20"/>
        </w:rPr>
        <w:softHyphen/>
      </w:r>
      <w:r w:rsidRPr="00957CB4">
        <w:rPr>
          <w:color w:val="000000"/>
          <w:spacing w:val="-3"/>
          <w:sz w:val="20"/>
          <w:szCs w:val="20"/>
        </w:rPr>
        <w:t>ва. Предложение с обособленными членами. Обраще</w:t>
      </w:r>
      <w:r w:rsidRPr="00957CB4">
        <w:rPr>
          <w:color w:val="000000"/>
          <w:spacing w:val="-3"/>
          <w:sz w:val="20"/>
          <w:szCs w:val="20"/>
        </w:rPr>
        <w:softHyphen/>
      </w:r>
      <w:r w:rsidRPr="00957CB4">
        <w:rPr>
          <w:color w:val="000000"/>
          <w:spacing w:val="1"/>
          <w:sz w:val="20"/>
          <w:szCs w:val="20"/>
        </w:rPr>
        <w:t>ния, вводные слова и вставные конструкции.</w:t>
      </w:r>
    </w:p>
    <w:p w:rsidR="008A61F7" w:rsidRPr="00957CB4" w:rsidRDefault="008A61F7" w:rsidP="00957CB4">
      <w:pPr>
        <w:ind w:right="-32" w:firstLine="284"/>
        <w:jc w:val="both"/>
        <w:rPr>
          <w:color w:val="000000"/>
          <w:spacing w:val="-8"/>
          <w:sz w:val="20"/>
          <w:szCs w:val="20"/>
        </w:rPr>
      </w:pPr>
      <w:r w:rsidRPr="00957CB4">
        <w:rPr>
          <w:color w:val="000000"/>
          <w:spacing w:val="-8"/>
          <w:sz w:val="20"/>
          <w:szCs w:val="20"/>
        </w:rPr>
        <w:t xml:space="preserve">Развитие речи (далее </w:t>
      </w:r>
      <w:r w:rsidRPr="00957CB4">
        <w:rPr>
          <w:i/>
          <w:color w:val="000000"/>
          <w:spacing w:val="2"/>
          <w:sz w:val="20"/>
          <w:szCs w:val="20"/>
        </w:rPr>
        <w:t xml:space="preserve">Р.Р.). </w:t>
      </w:r>
      <w:r w:rsidR="002E1213" w:rsidRPr="00957CB4">
        <w:rPr>
          <w:color w:val="000000"/>
          <w:spacing w:val="-8"/>
          <w:sz w:val="20"/>
          <w:szCs w:val="20"/>
        </w:rPr>
        <w:t>Стили речи</w:t>
      </w:r>
      <w:r w:rsidRPr="00957CB4">
        <w:rPr>
          <w:color w:val="000000"/>
          <w:spacing w:val="-8"/>
          <w:sz w:val="20"/>
          <w:szCs w:val="20"/>
        </w:rPr>
        <w:t xml:space="preserve">. </w:t>
      </w:r>
      <w:r w:rsidR="00C92CC2" w:rsidRPr="00957CB4">
        <w:rPr>
          <w:color w:val="000000"/>
          <w:spacing w:val="-8"/>
          <w:sz w:val="20"/>
          <w:szCs w:val="20"/>
        </w:rPr>
        <w:t>Приёмы сжатия текста</w:t>
      </w:r>
      <w:r w:rsidRPr="00957CB4">
        <w:rPr>
          <w:color w:val="000000"/>
          <w:spacing w:val="1"/>
          <w:sz w:val="20"/>
          <w:szCs w:val="20"/>
        </w:rPr>
        <w:t xml:space="preserve">. </w:t>
      </w:r>
      <w:r w:rsidR="002E1213" w:rsidRPr="00957CB4">
        <w:rPr>
          <w:color w:val="000000"/>
          <w:spacing w:val="1"/>
          <w:sz w:val="20"/>
          <w:szCs w:val="20"/>
        </w:rPr>
        <w:t>Сжатое и</w:t>
      </w:r>
      <w:r w:rsidRPr="00957CB4">
        <w:rPr>
          <w:color w:val="000000"/>
          <w:spacing w:val="1"/>
          <w:sz w:val="20"/>
          <w:szCs w:val="20"/>
        </w:rPr>
        <w:t>зложение</w:t>
      </w:r>
      <w:r w:rsidR="002E1213" w:rsidRPr="00957CB4">
        <w:rPr>
          <w:color w:val="000000"/>
          <w:spacing w:val="1"/>
          <w:sz w:val="20"/>
          <w:szCs w:val="20"/>
        </w:rPr>
        <w:t>.</w:t>
      </w:r>
    </w:p>
    <w:p w:rsidR="008A61F7" w:rsidRPr="00957CB4" w:rsidRDefault="008A61F7" w:rsidP="00957CB4">
      <w:pPr>
        <w:ind w:right="-32" w:firstLine="284"/>
        <w:jc w:val="both"/>
        <w:rPr>
          <w:color w:val="000000"/>
          <w:sz w:val="20"/>
          <w:szCs w:val="20"/>
        </w:rPr>
      </w:pPr>
      <w:r w:rsidRPr="00957CB4">
        <w:rPr>
          <w:color w:val="000000"/>
          <w:sz w:val="20"/>
          <w:szCs w:val="20"/>
        </w:rPr>
        <w:t xml:space="preserve">Контрольный </w:t>
      </w:r>
      <w:r w:rsidRPr="00957CB4">
        <w:rPr>
          <w:color w:val="000000"/>
          <w:spacing w:val="2"/>
          <w:sz w:val="20"/>
          <w:szCs w:val="20"/>
        </w:rPr>
        <w:t>диктант № 1 с грамматическим заданием.</w:t>
      </w:r>
    </w:p>
    <w:p w:rsidR="008A61F7" w:rsidRPr="00957CB4" w:rsidRDefault="008A61F7" w:rsidP="00957CB4">
      <w:pPr>
        <w:ind w:right="-32" w:firstLine="284"/>
        <w:jc w:val="both"/>
        <w:rPr>
          <w:b/>
          <w:color w:val="000000"/>
          <w:spacing w:val="-4"/>
          <w:sz w:val="20"/>
          <w:szCs w:val="20"/>
        </w:rPr>
      </w:pPr>
      <w:r w:rsidRPr="00957CB4">
        <w:rPr>
          <w:b/>
          <w:color w:val="000000"/>
          <w:spacing w:val="-4"/>
          <w:sz w:val="20"/>
          <w:szCs w:val="20"/>
        </w:rPr>
        <w:t>Сложно</w:t>
      </w:r>
      <w:r w:rsidR="009807CB" w:rsidRPr="00957CB4">
        <w:rPr>
          <w:b/>
          <w:color w:val="000000"/>
          <w:spacing w:val="-4"/>
          <w:sz w:val="20"/>
          <w:szCs w:val="20"/>
        </w:rPr>
        <w:t>е предложение. Культура речи (9</w:t>
      </w:r>
      <w:r w:rsidRPr="00957CB4">
        <w:rPr>
          <w:b/>
          <w:color w:val="000000"/>
          <w:spacing w:val="-4"/>
          <w:sz w:val="20"/>
          <w:szCs w:val="20"/>
        </w:rPr>
        <w:t>ч.)</w:t>
      </w:r>
    </w:p>
    <w:p w:rsidR="008A61F7" w:rsidRPr="00957CB4" w:rsidRDefault="008A61F7" w:rsidP="00957CB4">
      <w:pPr>
        <w:ind w:right="-32" w:firstLine="284"/>
        <w:jc w:val="both"/>
        <w:rPr>
          <w:color w:val="000000"/>
          <w:spacing w:val="-3"/>
          <w:sz w:val="20"/>
          <w:szCs w:val="20"/>
        </w:rPr>
      </w:pPr>
      <w:r w:rsidRPr="00957CB4">
        <w:rPr>
          <w:color w:val="000000"/>
          <w:spacing w:val="-3"/>
          <w:sz w:val="20"/>
          <w:szCs w:val="20"/>
        </w:rPr>
        <w:t>Понятие о сложном предложении. Сложные и бес</w:t>
      </w:r>
      <w:r w:rsidRPr="00957CB4">
        <w:rPr>
          <w:color w:val="000000"/>
          <w:spacing w:val="-3"/>
          <w:sz w:val="20"/>
          <w:szCs w:val="20"/>
        </w:rPr>
        <w:softHyphen/>
      </w:r>
      <w:r w:rsidRPr="00957CB4">
        <w:rPr>
          <w:color w:val="000000"/>
          <w:spacing w:val="-4"/>
          <w:sz w:val="20"/>
          <w:szCs w:val="20"/>
        </w:rPr>
        <w:t>союзные предложения. Разделительные и выделитель</w:t>
      </w:r>
      <w:r w:rsidRPr="00957CB4">
        <w:rPr>
          <w:color w:val="000000"/>
          <w:spacing w:val="-4"/>
          <w:sz w:val="20"/>
          <w:szCs w:val="20"/>
        </w:rPr>
        <w:softHyphen/>
      </w:r>
      <w:r w:rsidRPr="00957CB4">
        <w:rPr>
          <w:color w:val="000000"/>
          <w:spacing w:val="-3"/>
          <w:sz w:val="20"/>
          <w:szCs w:val="20"/>
        </w:rPr>
        <w:t>ные знаки препинания между частями сложного пред</w:t>
      </w:r>
      <w:r w:rsidRPr="00957CB4">
        <w:rPr>
          <w:color w:val="000000"/>
          <w:spacing w:val="-3"/>
          <w:sz w:val="20"/>
          <w:szCs w:val="20"/>
        </w:rPr>
        <w:softHyphen/>
      </w:r>
      <w:r w:rsidRPr="00957CB4">
        <w:rPr>
          <w:color w:val="000000"/>
          <w:spacing w:val="3"/>
          <w:sz w:val="20"/>
          <w:szCs w:val="20"/>
        </w:rPr>
        <w:t>ложения. Интонация сложного предложения.</w:t>
      </w:r>
    </w:p>
    <w:p w:rsidR="008A61F7" w:rsidRPr="00957CB4" w:rsidRDefault="008A61F7" w:rsidP="00957CB4">
      <w:pPr>
        <w:ind w:right="-32" w:firstLine="284"/>
        <w:jc w:val="both"/>
        <w:rPr>
          <w:i/>
          <w:color w:val="000000"/>
          <w:spacing w:val="12"/>
          <w:sz w:val="20"/>
          <w:szCs w:val="20"/>
        </w:rPr>
      </w:pPr>
      <w:r w:rsidRPr="00957CB4">
        <w:rPr>
          <w:i/>
          <w:color w:val="000000"/>
          <w:spacing w:val="12"/>
          <w:sz w:val="20"/>
          <w:szCs w:val="20"/>
        </w:rPr>
        <w:t xml:space="preserve">Р.Р. </w:t>
      </w:r>
      <w:r w:rsidRPr="00957CB4">
        <w:rPr>
          <w:color w:val="000000"/>
          <w:spacing w:val="2"/>
          <w:sz w:val="20"/>
          <w:szCs w:val="20"/>
        </w:rPr>
        <w:t>Анализ интонационного рисунка предложе</w:t>
      </w:r>
      <w:r w:rsidRPr="00957CB4">
        <w:rPr>
          <w:color w:val="000000"/>
          <w:spacing w:val="2"/>
          <w:sz w:val="20"/>
          <w:szCs w:val="20"/>
        </w:rPr>
        <w:softHyphen/>
        <w:t xml:space="preserve">ния. </w:t>
      </w:r>
      <w:r w:rsidR="00A12A98" w:rsidRPr="00957CB4">
        <w:rPr>
          <w:color w:val="000000"/>
          <w:spacing w:val="2"/>
          <w:sz w:val="20"/>
          <w:szCs w:val="20"/>
        </w:rPr>
        <w:t>Сообщение</w:t>
      </w:r>
      <w:r w:rsidRPr="00957CB4">
        <w:rPr>
          <w:color w:val="000000"/>
          <w:spacing w:val="2"/>
          <w:sz w:val="20"/>
          <w:szCs w:val="20"/>
        </w:rPr>
        <w:t>. Сочинение</w:t>
      </w:r>
      <w:r w:rsidR="00A12A98" w:rsidRPr="00957CB4">
        <w:rPr>
          <w:color w:val="000000"/>
          <w:spacing w:val="2"/>
          <w:sz w:val="20"/>
          <w:szCs w:val="20"/>
        </w:rPr>
        <w:t>-рассуждение на ли</w:t>
      </w:r>
      <w:r w:rsidR="008E6F9A" w:rsidRPr="00957CB4">
        <w:rPr>
          <w:color w:val="000000"/>
          <w:spacing w:val="2"/>
          <w:sz w:val="20"/>
          <w:szCs w:val="20"/>
        </w:rPr>
        <w:t>н</w:t>
      </w:r>
      <w:r w:rsidR="00A12A98" w:rsidRPr="00957CB4">
        <w:rPr>
          <w:color w:val="000000"/>
          <w:spacing w:val="2"/>
          <w:sz w:val="20"/>
          <w:szCs w:val="20"/>
        </w:rPr>
        <w:t>гвистическую</w:t>
      </w:r>
      <w:r w:rsidR="008E6F9A" w:rsidRPr="00957CB4">
        <w:rPr>
          <w:color w:val="000000"/>
          <w:spacing w:val="2"/>
          <w:sz w:val="20"/>
          <w:szCs w:val="20"/>
        </w:rPr>
        <w:t xml:space="preserve"> тему</w:t>
      </w:r>
      <w:r w:rsidR="00A12A98" w:rsidRPr="00957CB4">
        <w:rPr>
          <w:color w:val="000000"/>
          <w:spacing w:val="2"/>
          <w:sz w:val="20"/>
          <w:szCs w:val="20"/>
        </w:rPr>
        <w:t xml:space="preserve"> </w:t>
      </w:r>
    </w:p>
    <w:p w:rsidR="008A61F7" w:rsidRPr="00957CB4" w:rsidRDefault="008A61F7" w:rsidP="00957CB4">
      <w:pPr>
        <w:ind w:right="-32" w:firstLine="284"/>
        <w:jc w:val="both"/>
        <w:rPr>
          <w:i/>
          <w:color w:val="000000"/>
          <w:spacing w:val="9"/>
          <w:sz w:val="20"/>
          <w:szCs w:val="20"/>
        </w:rPr>
      </w:pPr>
      <w:r w:rsidRPr="00957CB4">
        <w:rPr>
          <w:i/>
          <w:color w:val="000000"/>
          <w:spacing w:val="9"/>
          <w:sz w:val="20"/>
          <w:szCs w:val="20"/>
        </w:rPr>
        <w:t xml:space="preserve">К.Р. </w:t>
      </w:r>
      <w:r w:rsidRPr="00957CB4">
        <w:rPr>
          <w:color w:val="000000"/>
          <w:spacing w:val="-1"/>
          <w:sz w:val="20"/>
          <w:szCs w:val="20"/>
        </w:rPr>
        <w:t xml:space="preserve">Контрольный диктант № 2 с грамматическим </w:t>
      </w:r>
      <w:r w:rsidRPr="00957CB4">
        <w:rPr>
          <w:color w:val="000000"/>
          <w:spacing w:val="-10"/>
          <w:sz w:val="20"/>
          <w:szCs w:val="20"/>
        </w:rPr>
        <w:t>заданием.</w:t>
      </w:r>
    </w:p>
    <w:p w:rsidR="008A61F7" w:rsidRPr="00957CB4" w:rsidRDefault="009807CB" w:rsidP="00957CB4">
      <w:pPr>
        <w:ind w:right="-32" w:firstLine="284"/>
        <w:jc w:val="both"/>
        <w:rPr>
          <w:b/>
          <w:color w:val="000000"/>
          <w:spacing w:val="-6"/>
          <w:sz w:val="20"/>
          <w:szCs w:val="20"/>
        </w:rPr>
      </w:pPr>
      <w:r w:rsidRPr="00957CB4">
        <w:rPr>
          <w:b/>
          <w:color w:val="000000"/>
          <w:spacing w:val="-6"/>
          <w:sz w:val="20"/>
          <w:szCs w:val="20"/>
        </w:rPr>
        <w:t>Сложносочинённые предложения (11</w:t>
      </w:r>
      <w:r w:rsidR="008A61F7" w:rsidRPr="00957CB4">
        <w:rPr>
          <w:b/>
          <w:color w:val="000000"/>
          <w:spacing w:val="-6"/>
          <w:sz w:val="20"/>
          <w:szCs w:val="20"/>
        </w:rPr>
        <w:t>ч.)</w:t>
      </w:r>
    </w:p>
    <w:p w:rsidR="008A61F7" w:rsidRPr="00957CB4" w:rsidRDefault="008A61F7" w:rsidP="00957CB4">
      <w:pPr>
        <w:ind w:right="-32" w:firstLine="284"/>
        <w:jc w:val="both"/>
        <w:rPr>
          <w:color w:val="000000"/>
          <w:spacing w:val="11"/>
          <w:sz w:val="20"/>
          <w:szCs w:val="20"/>
        </w:rPr>
      </w:pPr>
      <w:r w:rsidRPr="00957CB4">
        <w:rPr>
          <w:color w:val="000000"/>
          <w:spacing w:val="11"/>
          <w:sz w:val="20"/>
          <w:szCs w:val="20"/>
        </w:rPr>
        <w:t xml:space="preserve">Понятие о сложносочиненном предложении. </w:t>
      </w:r>
      <w:r w:rsidRPr="00957CB4">
        <w:rPr>
          <w:color w:val="000000"/>
          <w:spacing w:val="4"/>
          <w:sz w:val="20"/>
          <w:szCs w:val="20"/>
        </w:rPr>
        <w:t>Смысловые отношения в сложносочиненном пред</w:t>
      </w:r>
      <w:r w:rsidRPr="00957CB4">
        <w:rPr>
          <w:color w:val="000000"/>
          <w:spacing w:val="1"/>
          <w:sz w:val="20"/>
          <w:szCs w:val="20"/>
        </w:rPr>
        <w:t>ложении. Сложносочиненное предложение с разде</w:t>
      </w:r>
      <w:r w:rsidRPr="00957CB4">
        <w:rPr>
          <w:color w:val="000000"/>
          <w:spacing w:val="1"/>
          <w:sz w:val="20"/>
          <w:szCs w:val="20"/>
        </w:rPr>
        <w:softHyphen/>
        <w:t>лительными союзами. Сложносочиненное предложе</w:t>
      </w:r>
      <w:r w:rsidRPr="00957CB4">
        <w:rPr>
          <w:color w:val="000000"/>
          <w:spacing w:val="1"/>
          <w:sz w:val="20"/>
          <w:szCs w:val="20"/>
        </w:rPr>
        <w:softHyphen/>
      </w:r>
      <w:r w:rsidRPr="00957CB4">
        <w:rPr>
          <w:color w:val="000000"/>
          <w:spacing w:val="-2"/>
          <w:sz w:val="20"/>
          <w:szCs w:val="20"/>
        </w:rPr>
        <w:t xml:space="preserve">ние с соединительными союзами. Сложносочиненное </w:t>
      </w:r>
      <w:r w:rsidRPr="00957CB4">
        <w:rPr>
          <w:color w:val="000000"/>
          <w:spacing w:val="-1"/>
          <w:sz w:val="20"/>
          <w:szCs w:val="20"/>
        </w:rPr>
        <w:t>предложение с противительными союзами. Раздели</w:t>
      </w:r>
      <w:r w:rsidRPr="00957CB4">
        <w:rPr>
          <w:color w:val="000000"/>
          <w:spacing w:val="-1"/>
          <w:sz w:val="20"/>
          <w:szCs w:val="20"/>
        </w:rPr>
        <w:softHyphen/>
      </w:r>
      <w:r w:rsidRPr="00957CB4">
        <w:rPr>
          <w:color w:val="000000"/>
          <w:spacing w:val="-2"/>
          <w:sz w:val="20"/>
          <w:szCs w:val="20"/>
        </w:rPr>
        <w:t>тельные знаки препинания между частями сложносо</w:t>
      </w:r>
      <w:r w:rsidRPr="00957CB4">
        <w:rPr>
          <w:color w:val="000000"/>
          <w:spacing w:val="-2"/>
          <w:sz w:val="20"/>
          <w:szCs w:val="20"/>
        </w:rPr>
        <w:softHyphen/>
      </w:r>
      <w:r w:rsidRPr="00957CB4">
        <w:rPr>
          <w:color w:val="000000"/>
          <w:spacing w:val="1"/>
          <w:sz w:val="20"/>
          <w:szCs w:val="20"/>
        </w:rPr>
        <w:t>чиненного предложения. Синтаксический и пунктуа</w:t>
      </w:r>
      <w:r w:rsidRPr="00957CB4">
        <w:rPr>
          <w:color w:val="000000"/>
          <w:spacing w:val="1"/>
          <w:sz w:val="20"/>
          <w:szCs w:val="20"/>
        </w:rPr>
        <w:softHyphen/>
      </w:r>
      <w:r w:rsidRPr="00957CB4">
        <w:rPr>
          <w:color w:val="000000"/>
          <w:spacing w:val="3"/>
          <w:sz w:val="20"/>
          <w:szCs w:val="20"/>
        </w:rPr>
        <w:t xml:space="preserve">ционный разбор сложносочиненного предложения. </w:t>
      </w:r>
      <w:r w:rsidRPr="00957CB4">
        <w:rPr>
          <w:color w:val="000000"/>
          <w:spacing w:val="1"/>
          <w:sz w:val="20"/>
          <w:szCs w:val="20"/>
        </w:rPr>
        <w:t>Повторение (контрольные вопросы и задания).</w:t>
      </w:r>
    </w:p>
    <w:p w:rsidR="00E95210" w:rsidRPr="00957CB4" w:rsidRDefault="00E95210" w:rsidP="00957CB4">
      <w:pPr>
        <w:ind w:right="-32" w:firstLine="284"/>
        <w:jc w:val="both"/>
        <w:rPr>
          <w:i/>
          <w:color w:val="000000"/>
          <w:spacing w:val="9"/>
          <w:sz w:val="20"/>
          <w:szCs w:val="20"/>
        </w:rPr>
      </w:pPr>
      <w:r w:rsidRPr="00957CB4">
        <w:rPr>
          <w:i/>
          <w:color w:val="000000"/>
          <w:spacing w:val="9"/>
          <w:sz w:val="20"/>
          <w:szCs w:val="20"/>
        </w:rPr>
        <w:t xml:space="preserve"> К.Р. </w:t>
      </w:r>
      <w:r w:rsidRPr="00957CB4">
        <w:rPr>
          <w:color w:val="000000"/>
          <w:spacing w:val="-1"/>
          <w:sz w:val="20"/>
          <w:szCs w:val="20"/>
        </w:rPr>
        <w:t xml:space="preserve">Контрольный диктант № 3 с грамматическим </w:t>
      </w:r>
      <w:r w:rsidRPr="00957CB4">
        <w:rPr>
          <w:color w:val="000000"/>
          <w:spacing w:val="-10"/>
          <w:sz w:val="20"/>
          <w:szCs w:val="20"/>
        </w:rPr>
        <w:t>заданием.</w:t>
      </w:r>
    </w:p>
    <w:p w:rsidR="008A61F7" w:rsidRPr="00957CB4" w:rsidRDefault="008A61F7" w:rsidP="00957CB4">
      <w:pPr>
        <w:ind w:right="-32" w:firstLine="284"/>
        <w:jc w:val="both"/>
        <w:rPr>
          <w:b/>
          <w:color w:val="000000"/>
          <w:spacing w:val="-4"/>
          <w:sz w:val="20"/>
          <w:szCs w:val="20"/>
        </w:rPr>
      </w:pPr>
      <w:r w:rsidRPr="00957CB4">
        <w:rPr>
          <w:b/>
          <w:color w:val="000000"/>
          <w:spacing w:val="-4"/>
          <w:sz w:val="20"/>
          <w:szCs w:val="20"/>
        </w:rPr>
        <w:t>Сложноподчиненные предложения (7ч.)</w:t>
      </w:r>
    </w:p>
    <w:p w:rsidR="008A61F7" w:rsidRPr="00957CB4" w:rsidRDefault="008A61F7" w:rsidP="00957CB4">
      <w:pPr>
        <w:ind w:right="-32" w:firstLine="284"/>
        <w:jc w:val="both"/>
        <w:rPr>
          <w:color w:val="000000"/>
          <w:spacing w:val="6"/>
          <w:sz w:val="20"/>
          <w:szCs w:val="20"/>
        </w:rPr>
      </w:pPr>
      <w:r w:rsidRPr="00957CB4">
        <w:rPr>
          <w:color w:val="000000"/>
          <w:spacing w:val="6"/>
          <w:sz w:val="20"/>
          <w:szCs w:val="20"/>
        </w:rPr>
        <w:t xml:space="preserve">Понятие о сложноподчиненном предложении. </w:t>
      </w:r>
      <w:r w:rsidRPr="00957CB4">
        <w:rPr>
          <w:color w:val="000000"/>
          <w:spacing w:val="-6"/>
          <w:sz w:val="20"/>
          <w:szCs w:val="20"/>
        </w:rPr>
        <w:t>Союзы и союзные слова в сложноподчиненном предло</w:t>
      </w:r>
      <w:r w:rsidRPr="00957CB4">
        <w:rPr>
          <w:color w:val="000000"/>
          <w:spacing w:val="-6"/>
          <w:sz w:val="20"/>
          <w:szCs w:val="20"/>
        </w:rPr>
        <w:softHyphen/>
      </w:r>
      <w:r w:rsidRPr="00957CB4">
        <w:rPr>
          <w:color w:val="000000"/>
          <w:spacing w:val="-4"/>
          <w:sz w:val="20"/>
          <w:szCs w:val="20"/>
        </w:rPr>
        <w:t xml:space="preserve">жении. Роль указательных слов в сложноподчиненном </w:t>
      </w:r>
      <w:r w:rsidRPr="00957CB4">
        <w:rPr>
          <w:color w:val="000000"/>
          <w:sz w:val="20"/>
          <w:szCs w:val="20"/>
        </w:rPr>
        <w:t>предложении.</w:t>
      </w:r>
    </w:p>
    <w:p w:rsidR="008A61F7" w:rsidRPr="00957CB4" w:rsidRDefault="008A61F7" w:rsidP="00957CB4">
      <w:pPr>
        <w:ind w:right="-32" w:firstLine="284"/>
        <w:jc w:val="both"/>
        <w:rPr>
          <w:i/>
          <w:color w:val="000000"/>
          <w:spacing w:val="5"/>
          <w:sz w:val="20"/>
          <w:szCs w:val="20"/>
        </w:rPr>
      </w:pPr>
      <w:r w:rsidRPr="00957CB4">
        <w:rPr>
          <w:i/>
          <w:color w:val="000000"/>
          <w:spacing w:val="5"/>
          <w:sz w:val="20"/>
          <w:szCs w:val="20"/>
        </w:rPr>
        <w:t xml:space="preserve">Р.Р. </w:t>
      </w:r>
      <w:r w:rsidR="007F642C" w:rsidRPr="00957CB4">
        <w:rPr>
          <w:color w:val="000000"/>
          <w:spacing w:val="-5"/>
          <w:sz w:val="20"/>
          <w:szCs w:val="20"/>
        </w:rPr>
        <w:t xml:space="preserve">Сочинение-рассуждение </w:t>
      </w:r>
      <w:r w:rsidR="00173912" w:rsidRPr="00957CB4">
        <w:rPr>
          <w:color w:val="000000"/>
          <w:spacing w:val="-5"/>
          <w:sz w:val="20"/>
          <w:szCs w:val="20"/>
        </w:rPr>
        <w:t>на основе цитаты</w:t>
      </w:r>
    </w:p>
    <w:p w:rsidR="008A61F7" w:rsidRPr="00957CB4" w:rsidRDefault="008A61F7" w:rsidP="00957CB4">
      <w:pPr>
        <w:ind w:right="-32" w:firstLine="284"/>
        <w:jc w:val="both"/>
        <w:rPr>
          <w:color w:val="000000"/>
          <w:spacing w:val="-22"/>
          <w:sz w:val="20"/>
          <w:szCs w:val="20"/>
        </w:rPr>
      </w:pPr>
      <w:r w:rsidRPr="00957CB4">
        <w:rPr>
          <w:color w:val="000000"/>
          <w:spacing w:val="2"/>
          <w:sz w:val="20"/>
          <w:szCs w:val="20"/>
        </w:rPr>
        <w:t>К Р. Контрольн</w:t>
      </w:r>
      <w:r w:rsidR="00173912" w:rsidRPr="00957CB4">
        <w:rPr>
          <w:color w:val="000000"/>
          <w:spacing w:val="2"/>
          <w:sz w:val="20"/>
          <w:szCs w:val="20"/>
        </w:rPr>
        <w:t>ое сочинение</w:t>
      </w:r>
    </w:p>
    <w:p w:rsidR="008A61F7" w:rsidRPr="00957CB4" w:rsidRDefault="008A61F7" w:rsidP="00957CB4">
      <w:pPr>
        <w:ind w:right="-32" w:firstLine="284"/>
        <w:jc w:val="both"/>
        <w:rPr>
          <w:b/>
          <w:color w:val="000000"/>
          <w:spacing w:val="-3"/>
          <w:sz w:val="20"/>
          <w:szCs w:val="20"/>
        </w:rPr>
      </w:pPr>
      <w:r w:rsidRPr="00957CB4">
        <w:rPr>
          <w:b/>
          <w:color w:val="000000"/>
          <w:spacing w:val="-3"/>
          <w:sz w:val="20"/>
          <w:szCs w:val="20"/>
        </w:rPr>
        <w:t>Основные группы сложноподчинённых предложений</w:t>
      </w:r>
      <w:r w:rsidR="009807CB" w:rsidRPr="00957CB4">
        <w:rPr>
          <w:b/>
          <w:color w:val="000000"/>
          <w:spacing w:val="-3"/>
          <w:sz w:val="20"/>
          <w:szCs w:val="20"/>
        </w:rPr>
        <w:t xml:space="preserve"> (26</w:t>
      </w:r>
      <w:r w:rsidRPr="00957CB4">
        <w:rPr>
          <w:b/>
          <w:color w:val="000000"/>
          <w:spacing w:val="-3"/>
          <w:sz w:val="20"/>
          <w:szCs w:val="20"/>
        </w:rPr>
        <w:t>ч)</w:t>
      </w:r>
    </w:p>
    <w:p w:rsidR="008A61F7" w:rsidRPr="00957CB4" w:rsidRDefault="008A61F7" w:rsidP="00957CB4">
      <w:pPr>
        <w:ind w:right="-32" w:firstLine="284"/>
        <w:jc w:val="both"/>
        <w:rPr>
          <w:color w:val="000000"/>
          <w:spacing w:val="-13"/>
          <w:sz w:val="20"/>
          <w:szCs w:val="20"/>
        </w:rPr>
      </w:pPr>
      <w:r w:rsidRPr="00957CB4">
        <w:rPr>
          <w:color w:val="000000"/>
          <w:spacing w:val="-13"/>
          <w:sz w:val="20"/>
          <w:szCs w:val="20"/>
        </w:rPr>
        <w:t xml:space="preserve">Сложноподчиненные предложения с </w:t>
      </w:r>
      <w:proofErr w:type="gramStart"/>
      <w:r w:rsidRPr="00957CB4">
        <w:rPr>
          <w:color w:val="000000"/>
          <w:spacing w:val="-13"/>
          <w:sz w:val="20"/>
          <w:szCs w:val="20"/>
        </w:rPr>
        <w:t>прида</w:t>
      </w:r>
      <w:r w:rsidRPr="00957CB4">
        <w:rPr>
          <w:color w:val="000000"/>
          <w:spacing w:val="4"/>
          <w:sz w:val="20"/>
          <w:szCs w:val="20"/>
        </w:rPr>
        <w:t>точными</w:t>
      </w:r>
      <w:proofErr w:type="gramEnd"/>
      <w:r w:rsidRPr="00957CB4">
        <w:rPr>
          <w:color w:val="000000"/>
          <w:spacing w:val="4"/>
          <w:sz w:val="20"/>
          <w:szCs w:val="20"/>
        </w:rPr>
        <w:t xml:space="preserve"> определительными. Сложноподчиненные </w:t>
      </w:r>
      <w:r w:rsidRPr="00957CB4">
        <w:rPr>
          <w:color w:val="000000"/>
          <w:spacing w:val="7"/>
          <w:sz w:val="20"/>
          <w:szCs w:val="20"/>
        </w:rPr>
        <w:t xml:space="preserve">предложения с </w:t>
      </w:r>
      <w:proofErr w:type="gramStart"/>
      <w:r w:rsidRPr="00957CB4">
        <w:rPr>
          <w:color w:val="000000"/>
          <w:spacing w:val="7"/>
          <w:sz w:val="20"/>
          <w:szCs w:val="20"/>
        </w:rPr>
        <w:t>придаточными</w:t>
      </w:r>
      <w:proofErr w:type="gramEnd"/>
      <w:r w:rsidRPr="00957CB4">
        <w:rPr>
          <w:color w:val="000000"/>
          <w:spacing w:val="7"/>
          <w:sz w:val="20"/>
          <w:szCs w:val="20"/>
        </w:rPr>
        <w:t xml:space="preserve"> изъяснительными. </w:t>
      </w:r>
      <w:r w:rsidRPr="00957CB4">
        <w:rPr>
          <w:color w:val="000000"/>
          <w:spacing w:val="-10"/>
          <w:sz w:val="20"/>
          <w:szCs w:val="20"/>
        </w:rPr>
        <w:t xml:space="preserve">Сложноподчиненные предложения с </w:t>
      </w:r>
      <w:proofErr w:type="gramStart"/>
      <w:r w:rsidRPr="00957CB4">
        <w:rPr>
          <w:color w:val="000000"/>
          <w:spacing w:val="-10"/>
          <w:sz w:val="20"/>
          <w:szCs w:val="20"/>
        </w:rPr>
        <w:t>придаточными</w:t>
      </w:r>
      <w:proofErr w:type="gramEnd"/>
      <w:r w:rsidRPr="00957CB4">
        <w:rPr>
          <w:color w:val="000000"/>
          <w:spacing w:val="-10"/>
          <w:sz w:val="20"/>
          <w:szCs w:val="20"/>
        </w:rPr>
        <w:t xml:space="preserve"> </w:t>
      </w:r>
      <w:r w:rsidRPr="00957CB4">
        <w:rPr>
          <w:color w:val="000000"/>
          <w:spacing w:val="4"/>
          <w:sz w:val="20"/>
          <w:szCs w:val="20"/>
        </w:rPr>
        <w:t>обстоятельственными. Сложноподчиненные пред</w:t>
      </w:r>
      <w:r w:rsidRPr="00957CB4">
        <w:rPr>
          <w:color w:val="000000"/>
          <w:spacing w:val="4"/>
          <w:sz w:val="20"/>
          <w:szCs w:val="20"/>
        </w:rPr>
        <w:softHyphen/>
        <w:t xml:space="preserve">ложения с </w:t>
      </w:r>
      <w:proofErr w:type="gramStart"/>
      <w:r w:rsidRPr="00957CB4">
        <w:rPr>
          <w:color w:val="000000"/>
          <w:spacing w:val="4"/>
          <w:sz w:val="20"/>
          <w:szCs w:val="20"/>
        </w:rPr>
        <w:t>придаточными</w:t>
      </w:r>
      <w:proofErr w:type="gramEnd"/>
      <w:r w:rsidRPr="00957CB4">
        <w:rPr>
          <w:color w:val="000000"/>
          <w:spacing w:val="4"/>
          <w:sz w:val="20"/>
          <w:szCs w:val="20"/>
        </w:rPr>
        <w:t xml:space="preserve"> цели, причины, условия, </w:t>
      </w:r>
      <w:r w:rsidRPr="00957CB4">
        <w:rPr>
          <w:color w:val="000000"/>
          <w:spacing w:val="2"/>
          <w:sz w:val="20"/>
          <w:szCs w:val="20"/>
        </w:rPr>
        <w:t>уступки, следствия. Сложноподчиненные предложе</w:t>
      </w:r>
      <w:r w:rsidRPr="00957CB4">
        <w:rPr>
          <w:color w:val="000000"/>
          <w:spacing w:val="2"/>
          <w:sz w:val="20"/>
          <w:szCs w:val="20"/>
        </w:rPr>
        <w:softHyphen/>
      </w:r>
      <w:r w:rsidRPr="00957CB4">
        <w:rPr>
          <w:color w:val="000000"/>
          <w:spacing w:val="3"/>
          <w:sz w:val="20"/>
          <w:szCs w:val="20"/>
        </w:rPr>
        <w:t xml:space="preserve">ния с </w:t>
      </w:r>
      <w:proofErr w:type="gramStart"/>
      <w:r w:rsidRPr="00957CB4">
        <w:rPr>
          <w:color w:val="000000"/>
          <w:spacing w:val="3"/>
          <w:sz w:val="20"/>
          <w:szCs w:val="20"/>
        </w:rPr>
        <w:t>придаточными</w:t>
      </w:r>
      <w:proofErr w:type="gramEnd"/>
      <w:r w:rsidRPr="00957CB4">
        <w:rPr>
          <w:color w:val="000000"/>
          <w:spacing w:val="3"/>
          <w:sz w:val="20"/>
          <w:szCs w:val="20"/>
        </w:rPr>
        <w:t xml:space="preserve"> образа действия, меры, степени и сравнительными. Сложноподчиненные предложе</w:t>
      </w:r>
      <w:r w:rsidRPr="00957CB4">
        <w:rPr>
          <w:color w:val="000000"/>
          <w:spacing w:val="3"/>
          <w:sz w:val="20"/>
          <w:szCs w:val="20"/>
        </w:rPr>
        <w:softHyphen/>
      </w:r>
      <w:r w:rsidRPr="00957CB4">
        <w:rPr>
          <w:color w:val="000000"/>
          <w:spacing w:val="1"/>
          <w:sz w:val="20"/>
          <w:szCs w:val="20"/>
        </w:rPr>
        <w:t xml:space="preserve">ния с несколькими придаточными. Знаки препинания </w:t>
      </w:r>
      <w:r w:rsidRPr="00957CB4">
        <w:rPr>
          <w:color w:val="000000"/>
          <w:spacing w:val="-2"/>
          <w:sz w:val="20"/>
          <w:szCs w:val="20"/>
        </w:rPr>
        <w:t xml:space="preserve">при них. Синтаксический разбор сложноподчиненного </w:t>
      </w:r>
      <w:r w:rsidRPr="00957CB4">
        <w:rPr>
          <w:color w:val="000000"/>
          <w:spacing w:val="-1"/>
          <w:sz w:val="20"/>
          <w:szCs w:val="20"/>
        </w:rPr>
        <w:t>предложения. Пунктуационный разбор сложноподчи</w:t>
      </w:r>
      <w:r w:rsidRPr="00957CB4">
        <w:rPr>
          <w:color w:val="000000"/>
          <w:spacing w:val="-1"/>
          <w:sz w:val="20"/>
          <w:szCs w:val="20"/>
        </w:rPr>
        <w:softHyphen/>
      </w:r>
      <w:r w:rsidRPr="00957CB4">
        <w:rPr>
          <w:color w:val="000000"/>
          <w:spacing w:val="2"/>
          <w:sz w:val="20"/>
          <w:szCs w:val="20"/>
        </w:rPr>
        <w:t>ненного предложения. Повторение.</w:t>
      </w:r>
    </w:p>
    <w:p w:rsidR="008A61F7" w:rsidRPr="00957CB4" w:rsidRDefault="008A61F7" w:rsidP="00957CB4">
      <w:pPr>
        <w:ind w:right="-32" w:firstLine="284"/>
        <w:jc w:val="both"/>
        <w:rPr>
          <w:i/>
          <w:color w:val="000000"/>
          <w:spacing w:val="10"/>
          <w:sz w:val="20"/>
          <w:szCs w:val="20"/>
        </w:rPr>
      </w:pPr>
      <w:r w:rsidRPr="00957CB4">
        <w:rPr>
          <w:i/>
          <w:color w:val="000000"/>
          <w:spacing w:val="10"/>
          <w:sz w:val="20"/>
          <w:szCs w:val="20"/>
        </w:rPr>
        <w:t xml:space="preserve">Р.Р. </w:t>
      </w:r>
      <w:r w:rsidR="009227F0" w:rsidRPr="00957CB4">
        <w:rPr>
          <w:color w:val="000000"/>
          <w:sz w:val="20"/>
          <w:szCs w:val="20"/>
        </w:rPr>
        <w:t xml:space="preserve">Сжатый пересказ текста. </w:t>
      </w:r>
      <w:r w:rsidRPr="00957CB4">
        <w:rPr>
          <w:color w:val="000000"/>
          <w:sz w:val="20"/>
          <w:szCs w:val="20"/>
        </w:rPr>
        <w:t xml:space="preserve"> Комплекс</w:t>
      </w:r>
      <w:r w:rsidRPr="00957CB4">
        <w:rPr>
          <w:color w:val="000000"/>
          <w:sz w:val="20"/>
          <w:szCs w:val="20"/>
        </w:rPr>
        <w:softHyphen/>
      </w:r>
      <w:r w:rsidRPr="00957CB4">
        <w:rPr>
          <w:color w:val="000000"/>
          <w:spacing w:val="4"/>
          <w:sz w:val="20"/>
          <w:szCs w:val="20"/>
        </w:rPr>
        <w:t>ный анализ текста. Сочинение на основе картины.</w:t>
      </w:r>
      <w:r w:rsidRPr="00957CB4">
        <w:rPr>
          <w:color w:val="000000"/>
          <w:spacing w:val="1"/>
          <w:sz w:val="20"/>
          <w:szCs w:val="20"/>
        </w:rPr>
        <w:t xml:space="preserve"> </w:t>
      </w:r>
    </w:p>
    <w:p w:rsidR="008A61F7" w:rsidRPr="00957CB4" w:rsidRDefault="008A61F7" w:rsidP="00957CB4">
      <w:pPr>
        <w:ind w:right="-32" w:firstLine="284"/>
        <w:jc w:val="both"/>
        <w:rPr>
          <w:i/>
          <w:color w:val="000000"/>
          <w:spacing w:val="4"/>
          <w:sz w:val="20"/>
          <w:szCs w:val="20"/>
        </w:rPr>
      </w:pPr>
      <w:r w:rsidRPr="00957CB4">
        <w:rPr>
          <w:i/>
          <w:color w:val="000000"/>
          <w:spacing w:val="4"/>
          <w:sz w:val="20"/>
          <w:szCs w:val="20"/>
        </w:rPr>
        <w:t xml:space="preserve">К. Р. </w:t>
      </w:r>
      <w:r w:rsidR="009227F0" w:rsidRPr="00957CB4">
        <w:rPr>
          <w:color w:val="000000"/>
          <w:spacing w:val="-6"/>
          <w:sz w:val="20"/>
          <w:szCs w:val="20"/>
        </w:rPr>
        <w:t xml:space="preserve">Контрольное сжатое изложение. </w:t>
      </w:r>
      <w:r w:rsidRPr="00957CB4">
        <w:rPr>
          <w:color w:val="000000"/>
          <w:spacing w:val="-6"/>
          <w:sz w:val="20"/>
          <w:szCs w:val="20"/>
        </w:rPr>
        <w:t xml:space="preserve"> </w:t>
      </w:r>
      <w:r w:rsidR="009227F0" w:rsidRPr="00957CB4">
        <w:rPr>
          <w:color w:val="000000"/>
          <w:spacing w:val="-6"/>
          <w:sz w:val="20"/>
          <w:szCs w:val="20"/>
        </w:rPr>
        <w:t xml:space="preserve">Контрольное сочинение-рассуждение. </w:t>
      </w:r>
      <w:r w:rsidRPr="00957CB4">
        <w:rPr>
          <w:color w:val="000000"/>
          <w:spacing w:val="-10"/>
          <w:sz w:val="20"/>
          <w:szCs w:val="20"/>
        </w:rPr>
        <w:t xml:space="preserve"> Контрольное тестирование № 1 по теме </w:t>
      </w:r>
      <w:r w:rsidRPr="00957CB4">
        <w:rPr>
          <w:color w:val="000000"/>
          <w:sz w:val="20"/>
          <w:szCs w:val="20"/>
        </w:rPr>
        <w:t>«Сложноподчиненные предложения».</w:t>
      </w:r>
    </w:p>
    <w:p w:rsidR="008A61F7" w:rsidRPr="00957CB4" w:rsidRDefault="008A61F7" w:rsidP="00957CB4">
      <w:pPr>
        <w:ind w:right="-32" w:firstLine="284"/>
        <w:jc w:val="both"/>
        <w:rPr>
          <w:b/>
          <w:color w:val="000000"/>
          <w:spacing w:val="-4"/>
          <w:sz w:val="20"/>
          <w:szCs w:val="20"/>
        </w:rPr>
      </w:pPr>
      <w:r w:rsidRPr="00957CB4">
        <w:rPr>
          <w:b/>
          <w:color w:val="000000"/>
          <w:spacing w:val="-4"/>
          <w:sz w:val="20"/>
          <w:szCs w:val="20"/>
        </w:rPr>
        <w:t>Бессоюзные сложные предложения</w:t>
      </w:r>
      <w:r w:rsidR="009807CB" w:rsidRPr="00957CB4">
        <w:rPr>
          <w:b/>
          <w:color w:val="000000"/>
          <w:spacing w:val="-4"/>
          <w:sz w:val="20"/>
          <w:szCs w:val="20"/>
        </w:rPr>
        <w:t>(12</w:t>
      </w:r>
      <w:r w:rsidRPr="00957CB4">
        <w:rPr>
          <w:b/>
          <w:color w:val="000000"/>
          <w:spacing w:val="-4"/>
          <w:sz w:val="20"/>
          <w:szCs w:val="20"/>
        </w:rPr>
        <w:t>ч.)</w:t>
      </w:r>
    </w:p>
    <w:p w:rsidR="008A61F7" w:rsidRPr="00957CB4" w:rsidRDefault="008A61F7" w:rsidP="00957CB4">
      <w:pPr>
        <w:ind w:right="-32" w:firstLine="284"/>
        <w:jc w:val="both"/>
        <w:rPr>
          <w:color w:val="000000"/>
          <w:spacing w:val="2"/>
          <w:sz w:val="20"/>
          <w:szCs w:val="20"/>
        </w:rPr>
      </w:pPr>
      <w:r w:rsidRPr="00957CB4">
        <w:rPr>
          <w:color w:val="000000"/>
          <w:spacing w:val="4"/>
          <w:sz w:val="20"/>
          <w:szCs w:val="20"/>
        </w:rPr>
        <w:t xml:space="preserve">Понятие о бессоюзном сложном предложении. </w:t>
      </w:r>
      <w:r w:rsidRPr="00957CB4">
        <w:rPr>
          <w:color w:val="000000"/>
          <w:spacing w:val="5"/>
          <w:sz w:val="20"/>
          <w:szCs w:val="20"/>
        </w:rPr>
        <w:t xml:space="preserve">Интонация в бессоюзных сложных предложениях. </w:t>
      </w:r>
      <w:r w:rsidRPr="00957CB4">
        <w:rPr>
          <w:color w:val="000000"/>
          <w:spacing w:val="-2"/>
          <w:sz w:val="20"/>
          <w:szCs w:val="20"/>
        </w:rPr>
        <w:t>Бессоюзные сложные предложения со значением пе</w:t>
      </w:r>
      <w:r w:rsidRPr="00957CB4">
        <w:rPr>
          <w:color w:val="000000"/>
          <w:spacing w:val="-2"/>
          <w:sz w:val="20"/>
          <w:szCs w:val="20"/>
        </w:rPr>
        <w:softHyphen/>
      </w:r>
      <w:r w:rsidRPr="00957CB4">
        <w:rPr>
          <w:color w:val="000000"/>
          <w:spacing w:val="-3"/>
          <w:sz w:val="20"/>
          <w:szCs w:val="20"/>
        </w:rPr>
        <w:t>речисления. Запятая и точка с запятой в бессоюзных сложных предложениях</w:t>
      </w:r>
      <w:r w:rsidRPr="00957CB4">
        <w:rPr>
          <w:color w:val="000000"/>
          <w:spacing w:val="-4"/>
          <w:sz w:val="20"/>
          <w:szCs w:val="20"/>
        </w:rPr>
        <w:t>. Бессоюзное сложное предло</w:t>
      </w:r>
      <w:r w:rsidRPr="00957CB4">
        <w:rPr>
          <w:color w:val="000000"/>
          <w:spacing w:val="4"/>
          <w:sz w:val="20"/>
          <w:szCs w:val="20"/>
        </w:rPr>
        <w:t>жение со значением причины, пояснения, дополне</w:t>
      </w:r>
      <w:r w:rsidRPr="00957CB4">
        <w:rPr>
          <w:color w:val="000000"/>
          <w:spacing w:val="4"/>
          <w:sz w:val="20"/>
          <w:szCs w:val="20"/>
        </w:rPr>
        <w:softHyphen/>
      </w:r>
      <w:r w:rsidRPr="00957CB4">
        <w:rPr>
          <w:color w:val="000000"/>
          <w:spacing w:val="-2"/>
          <w:sz w:val="20"/>
          <w:szCs w:val="20"/>
        </w:rPr>
        <w:t xml:space="preserve">ния. Двоеточие в бессоюзном сложном предложении. </w:t>
      </w:r>
      <w:r w:rsidRPr="00957CB4">
        <w:rPr>
          <w:color w:val="000000"/>
          <w:spacing w:val="-10"/>
          <w:sz w:val="20"/>
          <w:szCs w:val="20"/>
        </w:rPr>
        <w:t>Бессоюзное сложное предложение со значением про</w:t>
      </w:r>
      <w:r w:rsidRPr="00957CB4">
        <w:rPr>
          <w:color w:val="000000"/>
          <w:spacing w:val="-10"/>
          <w:sz w:val="20"/>
          <w:szCs w:val="20"/>
        </w:rPr>
        <w:softHyphen/>
      </w:r>
      <w:r w:rsidRPr="00957CB4">
        <w:rPr>
          <w:color w:val="000000"/>
          <w:sz w:val="20"/>
          <w:szCs w:val="20"/>
        </w:rPr>
        <w:t xml:space="preserve">тивопоставления, времени, условия и следствия. Тире </w:t>
      </w:r>
      <w:r w:rsidRPr="00957CB4">
        <w:rPr>
          <w:color w:val="000000"/>
          <w:spacing w:val="2"/>
          <w:sz w:val="20"/>
          <w:szCs w:val="20"/>
        </w:rPr>
        <w:t xml:space="preserve">в бессоюзном сложном предложении Синтаксический </w:t>
      </w:r>
      <w:r w:rsidRPr="00957CB4">
        <w:rPr>
          <w:color w:val="000000"/>
          <w:spacing w:val="-3"/>
          <w:sz w:val="20"/>
          <w:szCs w:val="20"/>
        </w:rPr>
        <w:t>и пунктуационный разбор бессоюзном сложного пред</w:t>
      </w:r>
      <w:r w:rsidRPr="00957CB4">
        <w:rPr>
          <w:color w:val="000000"/>
          <w:spacing w:val="-3"/>
          <w:sz w:val="20"/>
          <w:szCs w:val="20"/>
        </w:rPr>
        <w:softHyphen/>
      </w:r>
      <w:r w:rsidRPr="00957CB4">
        <w:rPr>
          <w:color w:val="000000"/>
          <w:spacing w:val="2"/>
          <w:sz w:val="20"/>
          <w:szCs w:val="20"/>
        </w:rPr>
        <w:t>ложения. Повторение.</w:t>
      </w:r>
    </w:p>
    <w:p w:rsidR="008A61F7" w:rsidRPr="00957CB4" w:rsidRDefault="008A61F7" w:rsidP="00957CB4">
      <w:pPr>
        <w:ind w:right="-32" w:firstLine="284"/>
        <w:jc w:val="both"/>
        <w:rPr>
          <w:i/>
          <w:color w:val="000000"/>
          <w:spacing w:val="6"/>
          <w:sz w:val="20"/>
          <w:szCs w:val="20"/>
        </w:rPr>
      </w:pPr>
      <w:r w:rsidRPr="00957CB4">
        <w:rPr>
          <w:i/>
          <w:color w:val="000000"/>
          <w:spacing w:val="6"/>
          <w:sz w:val="20"/>
          <w:szCs w:val="20"/>
        </w:rPr>
        <w:t xml:space="preserve">Р.Р. </w:t>
      </w:r>
      <w:r w:rsidR="00AF6AD7" w:rsidRPr="00957CB4">
        <w:rPr>
          <w:color w:val="000000"/>
          <w:spacing w:val="-4"/>
          <w:sz w:val="20"/>
          <w:szCs w:val="20"/>
        </w:rPr>
        <w:t xml:space="preserve">Сжатое </w:t>
      </w:r>
      <w:r w:rsidRPr="00957CB4">
        <w:rPr>
          <w:color w:val="000000"/>
          <w:spacing w:val="-4"/>
          <w:sz w:val="20"/>
          <w:szCs w:val="20"/>
        </w:rPr>
        <w:t xml:space="preserve"> изложение. </w:t>
      </w:r>
    </w:p>
    <w:p w:rsidR="008A61F7" w:rsidRPr="00957CB4" w:rsidRDefault="008A61F7" w:rsidP="00957CB4">
      <w:pPr>
        <w:ind w:right="-32" w:firstLine="284"/>
        <w:jc w:val="both"/>
        <w:rPr>
          <w:i/>
          <w:color w:val="000000"/>
          <w:spacing w:val="5"/>
          <w:sz w:val="20"/>
          <w:szCs w:val="20"/>
        </w:rPr>
      </w:pPr>
      <w:r w:rsidRPr="00957CB4">
        <w:rPr>
          <w:i/>
          <w:color w:val="000000"/>
          <w:spacing w:val="5"/>
          <w:sz w:val="20"/>
          <w:szCs w:val="20"/>
        </w:rPr>
        <w:t xml:space="preserve">К.Р. </w:t>
      </w:r>
      <w:r w:rsidRPr="00957CB4">
        <w:rPr>
          <w:color w:val="000000"/>
          <w:spacing w:val="-5"/>
          <w:sz w:val="20"/>
          <w:szCs w:val="20"/>
        </w:rPr>
        <w:t>Контрольное тестирование № 2 по теме «Бес</w:t>
      </w:r>
      <w:r w:rsidRPr="00957CB4">
        <w:rPr>
          <w:color w:val="000000"/>
          <w:spacing w:val="-2"/>
          <w:sz w:val="20"/>
          <w:szCs w:val="20"/>
        </w:rPr>
        <w:t>союзное сложное предложение».</w:t>
      </w:r>
      <w:r w:rsidR="00AF6AD7" w:rsidRPr="00957CB4">
        <w:rPr>
          <w:color w:val="000000"/>
          <w:spacing w:val="-2"/>
          <w:sz w:val="20"/>
          <w:szCs w:val="20"/>
        </w:rPr>
        <w:t xml:space="preserve"> Контрольное сжатое изложение.</w:t>
      </w:r>
    </w:p>
    <w:p w:rsidR="008A61F7" w:rsidRPr="00957CB4" w:rsidRDefault="008A61F7" w:rsidP="00957CB4">
      <w:pPr>
        <w:ind w:right="-32" w:firstLine="284"/>
        <w:contextualSpacing/>
        <w:jc w:val="both"/>
        <w:rPr>
          <w:b/>
          <w:color w:val="000000"/>
          <w:spacing w:val="6"/>
          <w:sz w:val="20"/>
          <w:szCs w:val="20"/>
        </w:rPr>
      </w:pPr>
      <w:r w:rsidRPr="00957CB4">
        <w:rPr>
          <w:b/>
          <w:color w:val="000000"/>
          <w:spacing w:val="6"/>
          <w:sz w:val="20"/>
          <w:szCs w:val="20"/>
        </w:rPr>
        <w:t>Сложные предложения с различными видами связи</w:t>
      </w:r>
      <w:r w:rsidR="009807CB" w:rsidRPr="00957CB4">
        <w:rPr>
          <w:b/>
          <w:color w:val="000000"/>
          <w:spacing w:val="6"/>
          <w:sz w:val="20"/>
          <w:szCs w:val="20"/>
        </w:rPr>
        <w:t xml:space="preserve"> (11</w:t>
      </w:r>
      <w:r w:rsidRPr="00957CB4">
        <w:rPr>
          <w:b/>
          <w:color w:val="000000"/>
          <w:spacing w:val="6"/>
          <w:sz w:val="20"/>
          <w:szCs w:val="20"/>
        </w:rPr>
        <w:t>ч.)</w:t>
      </w:r>
    </w:p>
    <w:p w:rsidR="008A61F7" w:rsidRPr="00957CB4" w:rsidRDefault="008A61F7" w:rsidP="00957CB4">
      <w:pPr>
        <w:ind w:right="-32" w:firstLine="284"/>
        <w:contextualSpacing/>
        <w:jc w:val="both"/>
        <w:rPr>
          <w:color w:val="000000"/>
          <w:spacing w:val="6"/>
          <w:sz w:val="20"/>
          <w:szCs w:val="20"/>
        </w:rPr>
      </w:pPr>
      <w:r w:rsidRPr="00957CB4">
        <w:rPr>
          <w:color w:val="000000"/>
          <w:spacing w:val="6"/>
          <w:sz w:val="20"/>
          <w:szCs w:val="20"/>
        </w:rPr>
        <w:t>Употребление союзной (сочинительной и подчи</w:t>
      </w:r>
      <w:r w:rsidRPr="00957CB4">
        <w:rPr>
          <w:color w:val="000000"/>
          <w:spacing w:val="6"/>
          <w:sz w:val="20"/>
          <w:szCs w:val="20"/>
        </w:rPr>
        <w:softHyphen/>
        <w:t>нительной) и бессоюзной связи в сложных предло</w:t>
      </w:r>
      <w:r w:rsidRPr="00957CB4">
        <w:rPr>
          <w:color w:val="000000"/>
          <w:spacing w:val="6"/>
          <w:sz w:val="20"/>
          <w:szCs w:val="20"/>
        </w:rPr>
        <w:softHyphen/>
        <w:t>жениях. Знаки препинания в сложных предложениях с различными видами связи. Синтаксический и пунк</w:t>
      </w:r>
      <w:r w:rsidRPr="00957CB4">
        <w:rPr>
          <w:color w:val="000000"/>
          <w:spacing w:val="6"/>
          <w:sz w:val="20"/>
          <w:szCs w:val="20"/>
        </w:rPr>
        <w:softHyphen/>
        <w:t>туационный разбор предложения с различными видами связи. Публичная речь. Повторение.</w:t>
      </w:r>
    </w:p>
    <w:p w:rsidR="008A61F7" w:rsidRPr="00957CB4" w:rsidRDefault="008A61F7" w:rsidP="00957CB4">
      <w:pPr>
        <w:ind w:right="-32" w:firstLine="284"/>
        <w:contextualSpacing/>
        <w:jc w:val="both"/>
        <w:rPr>
          <w:i/>
          <w:color w:val="000000"/>
          <w:spacing w:val="6"/>
          <w:sz w:val="20"/>
          <w:szCs w:val="20"/>
        </w:rPr>
      </w:pPr>
      <w:r w:rsidRPr="00957CB4">
        <w:rPr>
          <w:i/>
          <w:color w:val="000000"/>
          <w:spacing w:val="6"/>
          <w:sz w:val="20"/>
          <w:szCs w:val="20"/>
        </w:rPr>
        <w:t xml:space="preserve">Р.Р. </w:t>
      </w:r>
      <w:r w:rsidRPr="00957CB4">
        <w:rPr>
          <w:color w:val="000000"/>
          <w:spacing w:val="6"/>
          <w:sz w:val="20"/>
          <w:szCs w:val="20"/>
        </w:rPr>
        <w:t xml:space="preserve">Комплексный анализ текста. </w:t>
      </w:r>
      <w:r w:rsidR="006A4021" w:rsidRPr="00957CB4">
        <w:rPr>
          <w:color w:val="000000"/>
          <w:spacing w:val="6"/>
          <w:sz w:val="20"/>
          <w:szCs w:val="20"/>
        </w:rPr>
        <w:t>Сочинение на основе картины</w:t>
      </w:r>
      <w:r w:rsidRPr="00957CB4">
        <w:rPr>
          <w:color w:val="000000"/>
          <w:spacing w:val="6"/>
          <w:sz w:val="20"/>
          <w:szCs w:val="20"/>
        </w:rPr>
        <w:t>. Публичное выступление.</w:t>
      </w:r>
    </w:p>
    <w:p w:rsidR="008A61F7" w:rsidRPr="00957CB4" w:rsidRDefault="008A61F7" w:rsidP="00957CB4">
      <w:pPr>
        <w:ind w:right="-32" w:firstLine="284"/>
        <w:contextualSpacing/>
        <w:jc w:val="both"/>
        <w:rPr>
          <w:i/>
          <w:color w:val="000000"/>
          <w:spacing w:val="6"/>
          <w:sz w:val="20"/>
          <w:szCs w:val="20"/>
        </w:rPr>
      </w:pPr>
      <w:r w:rsidRPr="00957CB4">
        <w:rPr>
          <w:i/>
          <w:color w:val="000000"/>
          <w:spacing w:val="6"/>
          <w:sz w:val="20"/>
          <w:szCs w:val="20"/>
        </w:rPr>
        <w:t xml:space="preserve">К.Р. </w:t>
      </w:r>
      <w:r w:rsidRPr="00957CB4">
        <w:rPr>
          <w:color w:val="000000"/>
          <w:spacing w:val="6"/>
          <w:sz w:val="20"/>
          <w:szCs w:val="20"/>
        </w:rPr>
        <w:t>Контрольный диктант №</w:t>
      </w:r>
      <w:r w:rsidR="00AA1E8D" w:rsidRPr="00957CB4">
        <w:rPr>
          <w:color w:val="000000"/>
          <w:spacing w:val="6"/>
          <w:sz w:val="20"/>
          <w:szCs w:val="20"/>
        </w:rPr>
        <w:t xml:space="preserve"> 4</w:t>
      </w:r>
      <w:r w:rsidRPr="00957CB4">
        <w:rPr>
          <w:color w:val="000000"/>
          <w:spacing w:val="6"/>
          <w:sz w:val="20"/>
          <w:szCs w:val="20"/>
        </w:rPr>
        <w:t xml:space="preserve"> с грамматическим</w:t>
      </w:r>
      <w:r w:rsidRPr="00957CB4">
        <w:rPr>
          <w:i/>
          <w:color w:val="000000"/>
          <w:spacing w:val="6"/>
          <w:sz w:val="20"/>
          <w:szCs w:val="20"/>
        </w:rPr>
        <w:t xml:space="preserve"> </w:t>
      </w:r>
      <w:r w:rsidRPr="00957CB4">
        <w:rPr>
          <w:color w:val="000000"/>
          <w:spacing w:val="6"/>
          <w:sz w:val="20"/>
          <w:szCs w:val="20"/>
        </w:rPr>
        <w:t>заданием.</w:t>
      </w:r>
    </w:p>
    <w:p w:rsidR="008A61F7" w:rsidRPr="00957CB4" w:rsidRDefault="008A61F7" w:rsidP="00957CB4">
      <w:pPr>
        <w:ind w:right="-32" w:firstLine="284"/>
        <w:contextualSpacing/>
        <w:jc w:val="both"/>
        <w:rPr>
          <w:b/>
          <w:color w:val="000000"/>
          <w:spacing w:val="6"/>
          <w:sz w:val="20"/>
          <w:szCs w:val="20"/>
        </w:rPr>
      </w:pPr>
      <w:r w:rsidRPr="00957CB4">
        <w:rPr>
          <w:b/>
          <w:color w:val="000000"/>
          <w:spacing w:val="6"/>
          <w:sz w:val="20"/>
          <w:szCs w:val="20"/>
        </w:rPr>
        <w:t xml:space="preserve">Повторение и систематизация </w:t>
      </w:r>
      <w:proofErr w:type="gramStart"/>
      <w:r w:rsidRPr="00957CB4">
        <w:rPr>
          <w:b/>
          <w:color w:val="000000"/>
          <w:spacing w:val="6"/>
          <w:sz w:val="20"/>
          <w:szCs w:val="20"/>
        </w:rPr>
        <w:t>изученного</w:t>
      </w:r>
      <w:proofErr w:type="gramEnd"/>
      <w:r w:rsidRPr="00957CB4">
        <w:rPr>
          <w:b/>
          <w:color w:val="000000"/>
          <w:spacing w:val="6"/>
          <w:sz w:val="20"/>
          <w:szCs w:val="20"/>
        </w:rPr>
        <w:t xml:space="preserve"> в 5-9 классах</w:t>
      </w:r>
      <w:r w:rsidR="009807CB" w:rsidRPr="00957CB4">
        <w:rPr>
          <w:b/>
          <w:color w:val="000000"/>
          <w:spacing w:val="6"/>
          <w:sz w:val="20"/>
          <w:szCs w:val="20"/>
        </w:rPr>
        <w:t xml:space="preserve"> (1</w:t>
      </w:r>
      <w:r w:rsidR="008B7A8C">
        <w:rPr>
          <w:b/>
          <w:color w:val="000000"/>
          <w:spacing w:val="6"/>
          <w:sz w:val="20"/>
          <w:szCs w:val="20"/>
        </w:rPr>
        <w:t>1</w:t>
      </w:r>
      <w:r w:rsidRPr="00957CB4">
        <w:rPr>
          <w:b/>
          <w:color w:val="000000"/>
          <w:spacing w:val="6"/>
          <w:sz w:val="20"/>
          <w:szCs w:val="20"/>
        </w:rPr>
        <w:t>ч.)</w:t>
      </w:r>
    </w:p>
    <w:p w:rsidR="008A61F7" w:rsidRPr="00957CB4" w:rsidRDefault="008A61F7" w:rsidP="00957CB4">
      <w:pPr>
        <w:ind w:right="-32" w:firstLine="284"/>
        <w:contextualSpacing/>
        <w:rPr>
          <w:color w:val="000000"/>
          <w:spacing w:val="6"/>
          <w:sz w:val="20"/>
          <w:szCs w:val="20"/>
        </w:rPr>
      </w:pPr>
      <w:r w:rsidRPr="00957CB4">
        <w:rPr>
          <w:color w:val="000000"/>
          <w:spacing w:val="6"/>
          <w:sz w:val="20"/>
          <w:szCs w:val="20"/>
        </w:rPr>
        <w:t xml:space="preserve">Фонетика и графика. Лексикология (лексика) и фразеология. </w:t>
      </w:r>
      <w:proofErr w:type="spellStart"/>
      <w:r w:rsidRPr="00957CB4">
        <w:rPr>
          <w:color w:val="000000"/>
          <w:spacing w:val="6"/>
          <w:sz w:val="20"/>
          <w:szCs w:val="20"/>
        </w:rPr>
        <w:t>Морфемика</w:t>
      </w:r>
      <w:proofErr w:type="spellEnd"/>
      <w:r w:rsidRPr="00957CB4">
        <w:rPr>
          <w:color w:val="000000"/>
          <w:spacing w:val="6"/>
          <w:sz w:val="20"/>
          <w:szCs w:val="20"/>
        </w:rPr>
        <w:t>. Словообразование. Мор</w:t>
      </w:r>
      <w:r w:rsidRPr="00957CB4">
        <w:rPr>
          <w:color w:val="000000"/>
          <w:spacing w:val="6"/>
          <w:sz w:val="20"/>
          <w:szCs w:val="20"/>
        </w:rPr>
        <w:softHyphen/>
        <w:t>фология. Синтаксис. Орфография. Пунктуация.</w:t>
      </w:r>
    </w:p>
    <w:p w:rsidR="008A61F7" w:rsidRPr="00957CB4" w:rsidRDefault="008A61F7" w:rsidP="00957CB4">
      <w:pPr>
        <w:ind w:right="-32" w:firstLine="284"/>
        <w:contextualSpacing/>
        <w:rPr>
          <w:i/>
          <w:color w:val="000000"/>
          <w:spacing w:val="6"/>
          <w:sz w:val="20"/>
          <w:szCs w:val="20"/>
        </w:rPr>
      </w:pPr>
      <w:r w:rsidRPr="00957CB4">
        <w:rPr>
          <w:i/>
          <w:color w:val="000000"/>
          <w:spacing w:val="6"/>
          <w:sz w:val="20"/>
          <w:szCs w:val="20"/>
        </w:rPr>
        <w:t xml:space="preserve">Р.Р. </w:t>
      </w:r>
      <w:r w:rsidR="00F10E8C" w:rsidRPr="00957CB4">
        <w:rPr>
          <w:color w:val="000000"/>
          <w:spacing w:val="6"/>
          <w:sz w:val="20"/>
          <w:szCs w:val="20"/>
        </w:rPr>
        <w:t>Устное сообщение на заданную тему</w:t>
      </w:r>
    </w:p>
    <w:p w:rsidR="00F10E8C" w:rsidRPr="00957CB4" w:rsidRDefault="00F10E8C" w:rsidP="00957CB4">
      <w:pPr>
        <w:ind w:right="-32" w:firstLine="284"/>
        <w:contextualSpacing/>
        <w:jc w:val="both"/>
        <w:rPr>
          <w:i/>
          <w:color w:val="000000"/>
          <w:spacing w:val="6"/>
          <w:sz w:val="20"/>
          <w:szCs w:val="20"/>
        </w:rPr>
      </w:pPr>
      <w:r w:rsidRPr="00957CB4">
        <w:rPr>
          <w:i/>
          <w:color w:val="000000"/>
          <w:spacing w:val="6"/>
          <w:sz w:val="20"/>
          <w:szCs w:val="20"/>
        </w:rPr>
        <w:t xml:space="preserve">К.Р. </w:t>
      </w:r>
      <w:r w:rsidRPr="00957CB4">
        <w:rPr>
          <w:color w:val="000000"/>
          <w:spacing w:val="6"/>
          <w:sz w:val="20"/>
          <w:szCs w:val="20"/>
        </w:rPr>
        <w:t>Контрольный диктант № 5 с грамматическим</w:t>
      </w:r>
      <w:r w:rsidRPr="00957CB4">
        <w:rPr>
          <w:i/>
          <w:color w:val="000000"/>
          <w:spacing w:val="6"/>
          <w:sz w:val="20"/>
          <w:szCs w:val="20"/>
        </w:rPr>
        <w:t xml:space="preserve"> </w:t>
      </w:r>
      <w:r w:rsidRPr="00957CB4">
        <w:rPr>
          <w:color w:val="000000"/>
          <w:spacing w:val="6"/>
          <w:sz w:val="20"/>
          <w:szCs w:val="20"/>
        </w:rPr>
        <w:t>заданием.</w:t>
      </w:r>
    </w:p>
    <w:p w:rsidR="00F57A0F" w:rsidRPr="00957CB4" w:rsidRDefault="00F57A0F" w:rsidP="00957CB4">
      <w:pPr>
        <w:pStyle w:val="ab"/>
        <w:spacing w:after="0"/>
        <w:ind w:left="0" w:right="-32" w:firstLine="284"/>
        <w:jc w:val="center"/>
        <w:rPr>
          <w:rFonts w:ascii="Times New Roman" w:hAnsi="Times New Roman" w:cs="Times New Roman"/>
          <w:b/>
          <w:bCs/>
          <w:sz w:val="20"/>
          <w:szCs w:val="20"/>
        </w:rPr>
      </w:pPr>
    </w:p>
    <w:p w:rsidR="00F57A0F" w:rsidRPr="00957CB4" w:rsidRDefault="00F57A0F" w:rsidP="00F57A0F">
      <w:pPr>
        <w:pStyle w:val="ab"/>
        <w:spacing w:after="0"/>
        <w:ind w:left="426"/>
        <w:jc w:val="center"/>
        <w:rPr>
          <w:rFonts w:ascii="Times New Roman" w:hAnsi="Times New Roman" w:cs="Times New Roman"/>
          <w:b/>
          <w:bCs/>
          <w:sz w:val="20"/>
          <w:szCs w:val="20"/>
        </w:rPr>
      </w:pPr>
    </w:p>
    <w:p w:rsidR="0090526D" w:rsidRPr="00957CB4" w:rsidRDefault="0090526D" w:rsidP="0090526D">
      <w:pPr>
        <w:pStyle w:val="ab"/>
        <w:spacing w:after="0"/>
        <w:ind w:left="284"/>
        <w:jc w:val="center"/>
        <w:rPr>
          <w:rFonts w:ascii="Times New Roman" w:hAnsi="Times New Roman" w:cs="Times New Roman"/>
          <w:b/>
          <w:bCs/>
          <w:sz w:val="20"/>
          <w:szCs w:val="20"/>
        </w:rPr>
      </w:pPr>
      <w:r w:rsidRPr="00957CB4">
        <w:rPr>
          <w:rFonts w:ascii="Times New Roman" w:hAnsi="Times New Roman" w:cs="Times New Roman"/>
          <w:b/>
          <w:bCs/>
          <w:sz w:val="20"/>
          <w:szCs w:val="20"/>
        </w:rPr>
        <w:t xml:space="preserve">Раздел </w:t>
      </w:r>
      <w:r w:rsidR="00350A4E" w:rsidRPr="00957CB4">
        <w:rPr>
          <w:rFonts w:ascii="Times New Roman" w:hAnsi="Times New Roman" w:cs="Times New Roman"/>
          <w:b/>
          <w:bCs/>
          <w:sz w:val="20"/>
          <w:szCs w:val="20"/>
          <w:lang w:val="en-US"/>
        </w:rPr>
        <w:t>I</w:t>
      </w:r>
      <w:r w:rsidR="00117D79" w:rsidRPr="00957CB4">
        <w:rPr>
          <w:rFonts w:ascii="Times New Roman" w:hAnsi="Times New Roman" w:cs="Times New Roman"/>
          <w:b/>
          <w:bCs/>
          <w:sz w:val="20"/>
          <w:szCs w:val="20"/>
          <w:lang w:val="en-US"/>
        </w:rPr>
        <w:t>V</w:t>
      </w:r>
      <w:r w:rsidR="00350A4E" w:rsidRPr="00957CB4">
        <w:rPr>
          <w:rFonts w:ascii="Times New Roman" w:hAnsi="Times New Roman" w:cs="Times New Roman"/>
          <w:b/>
          <w:bCs/>
          <w:sz w:val="20"/>
          <w:szCs w:val="20"/>
        </w:rPr>
        <w:t xml:space="preserve"> </w:t>
      </w:r>
      <w:r w:rsidRPr="00957CB4">
        <w:rPr>
          <w:rFonts w:ascii="Times New Roman" w:hAnsi="Times New Roman" w:cs="Times New Roman"/>
          <w:b/>
          <w:bCs/>
          <w:sz w:val="20"/>
          <w:szCs w:val="20"/>
        </w:rPr>
        <w:t>. Учебно-тематическое планирование</w:t>
      </w:r>
    </w:p>
    <w:p w:rsidR="0090526D" w:rsidRPr="00957CB4" w:rsidRDefault="0090526D" w:rsidP="0090526D">
      <w:pPr>
        <w:ind w:firstLine="708"/>
        <w:jc w:val="center"/>
        <w:rPr>
          <w:b/>
          <w:sz w:val="20"/>
          <w:szCs w:val="20"/>
          <w:lang w:eastAsia="ru-RU"/>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37"/>
        <w:gridCol w:w="8536"/>
        <w:gridCol w:w="1981"/>
        <w:gridCol w:w="1171"/>
        <w:gridCol w:w="1722"/>
        <w:gridCol w:w="1195"/>
      </w:tblGrid>
      <w:tr w:rsidR="0090526D" w:rsidRPr="00957CB4" w:rsidTr="00914E18">
        <w:tc>
          <w:tcPr>
            <w:tcW w:w="209" w:type="pct"/>
            <w:vMerge w:val="restart"/>
            <w:shd w:val="clear" w:color="auto" w:fill="auto"/>
          </w:tcPr>
          <w:p w:rsidR="0090526D" w:rsidRPr="00957CB4" w:rsidRDefault="0090526D" w:rsidP="00914E18">
            <w:pPr>
              <w:jc w:val="center"/>
              <w:rPr>
                <w:b/>
                <w:sz w:val="20"/>
                <w:szCs w:val="20"/>
                <w:lang w:eastAsia="ru-RU"/>
              </w:rPr>
            </w:pPr>
            <w:r w:rsidRPr="00957CB4">
              <w:rPr>
                <w:b/>
                <w:sz w:val="20"/>
                <w:szCs w:val="20"/>
                <w:lang w:eastAsia="ru-RU"/>
              </w:rPr>
              <w:t>№</w:t>
            </w:r>
          </w:p>
        </w:tc>
        <w:tc>
          <w:tcPr>
            <w:tcW w:w="2800" w:type="pct"/>
            <w:vMerge w:val="restart"/>
            <w:shd w:val="clear" w:color="auto" w:fill="auto"/>
          </w:tcPr>
          <w:p w:rsidR="0090526D" w:rsidRPr="00957CB4" w:rsidRDefault="0090526D" w:rsidP="00914E18">
            <w:pPr>
              <w:jc w:val="center"/>
              <w:rPr>
                <w:b/>
                <w:sz w:val="20"/>
                <w:szCs w:val="20"/>
                <w:lang w:eastAsia="ru-RU"/>
              </w:rPr>
            </w:pPr>
            <w:r w:rsidRPr="00957CB4">
              <w:rPr>
                <w:b/>
                <w:sz w:val="20"/>
                <w:szCs w:val="20"/>
                <w:lang w:eastAsia="ru-RU"/>
              </w:rPr>
              <w:t>Раздел</w:t>
            </w:r>
          </w:p>
        </w:tc>
        <w:tc>
          <w:tcPr>
            <w:tcW w:w="1991" w:type="pct"/>
            <w:gridSpan w:val="4"/>
            <w:shd w:val="clear" w:color="auto" w:fill="auto"/>
          </w:tcPr>
          <w:p w:rsidR="0090526D" w:rsidRPr="00957CB4" w:rsidRDefault="0090526D" w:rsidP="00914E18">
            <w:pPr>
              <w:jc w:val="center"/>
              <w:rPr>
                <w:b/>
                <w:sz w:val="20"/>
                <w:szCs w:val="20"/>
                <w:lang w:eastAsia="ru-RU"/>
              </w:rPr>
            </w:pPr>
            <w:r w:rsidRPr="00957CB4">
              <w:rPr>
                <w:b/>
                <w:sz w:val="20"/>
                <w:szCs w:val="20"/>
                <w:lang w:eastAsia="ru-RU"/>
              </w:rPr>
              <w:t>Кол-во часов</w:t>
            </w:r>
          </w:p>
        </w:tc>
      </w:tr>
      <w:tr w:rsidR="0090526D" w:rsidRPr="00957CB4" w:rsidTr="00914E18">
        <w:tc>
          <w:tcPr>
            <w:tcW w:w="209" w:type="pct"/>
            <w:vMerge/>
            <w:shd w:val="clear" w:color="auto" w:fill="auto"/>
          </w:tcPr>
          <w:p w:rsidR="0090526D" w:rsidRPr="00957CB4" w:rsidRDefault="0090526D" w:rsidP="00914E18">
            <w:pPr>
              <w:jc w:val="center"/>
              <w:rPr>
                <w:b/>
                <w:sz w:val="20"/>
                <w:szCs w:val="20"/>
                <w:lang w:eastAsia="ru-RU"/>
              </w:rPr>
            </w:pPr>
          </w:p>
        </w:tc>
        <w:tc>
          <w:tcPr>
            <w:tcW w:w="2800" w:type="pct"/>
            <w:vMerge/>
            <w:shd w:val="clear" w:color="auto" w:fill="auto"/>
          </w:tcPr>
          <w:p w:rsidR="0090526D" w:rsidRPr="00957CB4" w:rsidRDefault="0090526D" w:rsidP="00914E18">
            <w:pPr>
              <w:jc w:val="center"/>
              <w:rPr>
                <w:b/>
                <w:sz w:val="20"/>
                <w:szCs w:val="20"/>
                <w:lang w:eastAsia="ru-RU"/>
              </w:rPr>
            </w:pPr>
          </w:p>
        </w:tc>
        <w:tc>
          <w:tcPr>
            <w:tcW w:w="650" w:type="pct"/>
            <w:shd w:val="clear" w:color="auto" w:fill="auto"/>
          </w:tcPr>
          <w:p w:rsidR="0090526D" w:rsidRPr="00957CB4" w:rsidRDefault="0090526D" w:rsidP="00914E18">
            <w:pPr>
              <w:jc w:val="center"/>
              <w:rPr>
                <w:b/>
                <w:sz w:val="20"/>
                <w:szCs w:val="20"/>
                <w:lang w:eastAsia="ru-RU"/>
              </w:rPr>
            </w:pPr>
            <w:r w:rsidRPr="00957CB4">
              <w:rPr>
                <w:b/>
                <w:sz w:val="20"/>
                <w:szCs w:val="20"/>
                <w:lang w:eastAsia="ru-RU"/>
              </w:rPr>
              <w:t>Всего по теме</w:t>
            </w:r>
          </w:p>
        </w:tc>
        <w:tc>
          <w:tcPr>
            <w:tcW w:w="384" w:type="pct"/>
            <w:shd w:val="clear" w:color="auto" w:fill="auto"/>
          </w:tcPr>
          <w:p w:rsidR="0090526D" w:rsidRPr="00957CB4" w:rsidRDefault="0090526D" w:rsidP="00914E18">
            <w:pPr>
              <w:jc w:val="center"/>
              <w:rPr>
                <w:b/>
                <w:sz w:val="20"/>
                <w:szCs w:val="20"/>
                <w:lang w:eastAsia="ru-RU"/>
              </w:rPr>
            </w:pPr>
            <w:r w:rsidRPr="00957CB4">
              <w:rPr>
                <w:b/>
                <w:sz w:val="20"/>
                <w:szCs w:val="20"/>
                <w:lang w:eastAsia="ru-RU"/>
              </w:rPr>
              <w:t>теория</w:t>
            </w:r>
          </w:p>
        </w:tc>
        <w:tc>
          <w:tcPr>
            <w:tcW w:w="565" w:type="pct"/>
            <w:shd w:val="clear" w:color="auto" w:fill="auto"/>
          </w:tcPr>
          <w:p w:rsidR="0090526D" w:rsidRPr="00957CB4" w:rsidRDefault="00803904" w:rsidP="00914E18">
            <w:pPr>
              <w:jc w:val="center"/>
              <w:rPr>
                <w:b/>
                <w:sz w:val="20"/>
                <w:szCs w:val="20"/>
                <w:lang w:eastAsia="ru-RU"/>
              </w:rPr>
            </w:pPr>
            <w:r w:rsidRPr="00957CB4">
              <w:rPr>
                <w:b/>
                <w:sz w:val="20"/>
                <w:szCs w:val="20"/>
                <w:lang w:eastAsia="ru-RU"/>
              </w:rPr>
              <w:t>К/</w:t>
            </w:r>
            <w:proofErr w:type="gramStart"/>
            <w:r w:rsidRPr="00957CB4">
              <w:rPr>
                <w:b/>
                <w:sz w:val="20"/>
                <w:szCs w:val="20"/>
                <w:lang w:eastAsia="ru-RU"/>
              </w:rPr>
              <w:t>Р</w:t>
            </w:r>
            <w:proofErr w:type="gramEnd"/>
          </w:p>
        </w:tc>
        <w:tc>
          <w:tcPr>
            <w:tcW w:w="392" w:type="pct"/>
            <w:shd w:val="clear" w:color="auto" w:fill="auto"/>
          </w:tcPr>
          <w:p w:rsidR="0090526D" w:rsidRPr="00957CB4" w:rsidRDefault="00803904" w:rsidP="00914E18">
            <w:pPr>
              <w:jc w:val="center"/>
              <w:rPr>
                <w:b/>
                <w:sz w:val="20"/>
                <w:szCs w:val="20"/>
                <w:lang w:eastAsia="ru-RU"/>
              </w:rPr>
            </w:pPr>
            <w:proofErr w:type="gramStart"/>
            <w:r w:rsidRPr="00957CB4">
              <w:rPr>
                <w:b/>
                <w:sz w:val="20"/>
                <w:szCs w:val="20"/>
                <w:lang w:eastAsia="ru-RU"/>
              </w:rPr>
              <w:t>Р</w:t>
            </w:r>
            <w:proofErr w:type="gramEnd"/>
            <w:r w:rsidRPr="00957CB4">
              <w:rPr>
                <w:b/>
                <w:sz w:val="20"/>
                <w:szCs w:val="20"/>
                <w:lang w:eastAsia="ru-RU"/>
              </w:rPr>
              <w:t>/Р</w:t>
            </w:r>
          </w:p>
        </w:tc>
      </w:tr>
      <w:tr w:rsidR="0090526D" w:rsidRPr="00957CB4" w:rsidTr="00914E18">
        <w:tc>
          <w:tcPr>
            <w:tcW w:w="209" w:type="pct"/>
            <w:shd w:val="clear" w:color="auto" w:fill="auto"/>
          </w:tcPr>
          <w:p w:rsidR="0090526D" w:rsidRPr="00957CB4" w:rsidRDefault="0090526D" w:rsidP="00914E18">
            <w:pPr>
              <w:jc w:val="center"/>
              <w:rPr>
                <w:sz w:val="20"/>
                <w:szCs w:val="20"/>
                <w:lang w:eastAsia="ru-RU"/>
              </w:rPr>
            </w:pPr>
            <w:r w:rsidRPr="00957CB4">
              <w:rPr>
                <w:sz w:val="20"/>
                <w:szCs w:val="20"/>
                <w:lang w:eastAsia="ru-RU"/>
              </w:rPr>
              <w:t>1.</w:t>
            </w:r>
          </w:p>
        </w:tc>
        <w:tc>
          <w:tcPr>
            <w:tcW w:w="2800" w:type="pct"/>
            <w:shd w:val="clear" w:color="auto" w:fill="auto"/>
          </w:tcPr>
          <w:p w:rsidR="0090526D" w:rsidRPr="00957CB4" w:rsidRDefault="0090526D" w:rsidP="00914E18">
            <w:pPr>
              <w:jc w:val="both"/>
              <w:rPr>
                <w:sz w:val="20"/>
                <w:szCs w:val="20"/>
                <w:lang w:eastAsia="ru-RU"/>
              </w:rPr>
            </w:pPr>
            <w:r w:rsidRPr="00957CB4">
              <w:rPr>
                <w:sz w:val="20"/>
                <w:szCs w:val="20"/>
                <w:lang w:eastAsia="ru-RU"/>
              </w:rPr>
              <w:t>Международное значение русского языка</w:t>
            </w:r>
          </w:p>
        </w:tc>
        <w:tc>
          <w:tcPr>
            <w:tcW w:w="650" w:type="pct"/>
            <w:shd w:val="clear" w:color="auto" w:fill="auto"/>
          </w:tcPr>
          <w:p w:rsidR="0090526D" w:rsidRPr="00957CB4" w:rsidRDefault="0088577F" w:rsidP="00914E18">
            <w:pPr>
              <w:jc w:val="center"/>
              <w:rPr>
                <w:sz w:val="20"/>
                <w:szCs w:val="20"/>
                <w:lang w:eastAsia="ru-RU"/>
              </w:rPr>
            </w:pPr>
            <w:r w:rsidRPr="00957CB4">
              <w:rPr>
                <w:sz w:val="20"/>
                <w:szCs w:val="20"/>
                <w:lang w:eastAsia="ru-RU"/>
              </w:rPr>
              <w:t>1</w:t>
            </w:r>
          </w:p>
        </w:tc>
        <w:tc>
          <w:tcPr>
            <w:tcW w:w="384" w:type="pct"/>
            <w:shd w:val="clear" w:color="auto" w:fill="auto"/>
          </w:tcPr>
          <w:p w:rsidR="0090526D" w:rsidRPr="00957CB4" w:rsidRDefault="0088577F" w:rsidP="00914E18">
            <w:pPr>
              <w:jc w:val="center"/>
              <w:rPr>
                <w:sz w:val="20"/>
                <w:szCs w:val="20"/>
                <w:lang w:eastAsia="ru-RU"/>
              </w:rPr>
            </w:pPr>
            <w:r w:rsidRPr="00957CB4">
              <w:rPr>
                <w:sz w:val="20"/>
                <w:szCs w:val="20"/>
                <w:lang w:eastAsia="ru-RU"/>
              </w:rPr>
              <w:t>1</w:t>
            </w:r>
          </w:p>
        </w:tc>
        <w:tc>
          <w:tcPr>
            <w:tcW w:w="565" w:type="pct"/>
            <w:shd w:val="clear" w:color="auto" w:fill="auto"/>
          </w:tcPr>
          <w:p w:rsidR="0090526D" w:rsidRPr="00957CB4" w:rsidRDefault="0090526D" w:rsidP="00914E18">
            <w:pPr>
              <w:jc w:val="center"/>
              <w:rPr>
                <w:sz w:val="20"/>
                <w:szCs w:val="20"/>
                <w:lang w:eastAsia="ru-RU"/>
              </w:rPr>
            </w:pPr>
          </w:p>
        </w:tc>
        <w:tc>
          <w:tcPr>
            <w:tcW w:w="392" w:type="pct"/>
            <w:shd w:val="clear" w:color="auto" w:fill="auto"/>
          </w:tcPr>
          <w:p w:rsidR="0090526D" w:rsidRPr="00957CB4" w:rsidRDefault="0090526D" w:rsidP="00914E18">
            <w:pPr>
              <w:jc w:val="center"/>
              <w:rPr>
                <w:sz w:val="20"/>
                <w:szCs w:val="20"/>
                <w:lang w:eastAsia="ru-RU"/>
              </w:rPr>
            </w:pPr>
          </w:p>
        </w:tc>
      </w:tr>
      <w:tr w:rsidR="0090526D" w:rsidRPr="00957CB4" w:rsidTr="00914E18">
        <w:tc>
          <w:tcPr>
            <w:tcW w:w="209" w:type="pct"/>
            <w:shd w:val="clear" w:color="auto" w:fill="auto"/>
          </w:tcPr>
          <w:p w:rsidR="0090526D" w:rsidRPr="00957CB4" w:rsidRDefault="0090526D" w:rsidP="00914E18">
            <w:pPr>
              <w:jc w:val="center"/>
              <w:rPr>
                <w:sz w:val="20"/>
                <w:szCs w:val="20"/>
                <w:lang w:eastAsia="ru-RU"/>
              </w:rPr>
            </w:pPr>
            <w:r w:rsidRPr="00957CB4">
              <w:rPr>
                <w:sz w:val="20"/>
                <w:szCs w:val="20"/>
                <w:lang w:eastAsia="ru-RU"/>
              </w:rPr>
              <w:t>2.</w:t>
            </w:r>
          </w:p>
        </w:tc>
        <w:tc>
          <w:tcPr>
            <w:tcW w:w="2800" w:type="pct"/>
            <w:shd w:val="clear" w:color="auto" w:fill="auto"/>
          </w:tcPr>
          <w:p w:rsidR="0090526D" w:rsidRPr="00957CB4" w:rsidRDefault="0090526D" w:rsidP="00914E18">
            <w:pPr>
              <w:jc w:val="both"/>
              <w:rPr>
                <w:sz w:val="20"/>
                <w:szCs w:val="20"/>
                <w:lang w:eastAsia="ru-RU"/>
              </w:rPr>
            </w:pPr>
            <w:r w:rsidRPr="00957CB4">
              <w:rPr>
                <w:sz w:val="20"/>
                <w:szCs w:val="20"/>
                <w:lang w:eastAsia="ru-RU"/>
              </w:rPr>
              <w:t>Повторение пройденного материала в 5-8 классе</w:t>
            </w:r>
          </w:p>
        </w:tc>
        <w:tc>
          <w:tcPr>
            <w:tcW w:w="650" w:type="pct"/>
            <w:shd w:val="clear" w:color="auto" w:fill="auto"/>
          </w:tcPr>
          <w:p w:rsidR="0090526D" w:rsidRPr="00957CB4" w:rsidRDefault="0088577F" w:rsidP="00914E18">
            <w:pPr>
              <w:jc w:val="center"/>
              <w:rPr>
                <w:sz w:val="20"/>
                <w:szCs w:val="20"/>
                <w:lang w:eastAsia="ru-RU"/>
              </w:rPr>
            </w:pPr>
            <w:r w:rsidRPr="00957CB4">
              <w:rPr>
                <w:sz w:val="20"/>
                <w:szCs w:val="20"/>
                <w:lang w:eastAsia="ru-RU"/>
              </w:rPr>
              <w:t>14</w:t>
            </w:r>
          </w:p>
        </w:tc>
        <w:tc>
          <w:tcPr>
            <w:tcW w:w="384" w:type="pct"/>
            <w:shd w:val="clear" w:color="auto" w:fill="auto"/>
          </w:tcPr>
          <w:p w:rsidR="0090526D" w:rsidRPr="00957CB4" w:rsidRDefault="0088577F" w:rsidP="00914E18">
            <w:pPr>
              <w:jc w:val="center"/>
              <w:rPr>
                <w:sz w:val="20"/>
                <w:szCs w:val="20"/>
                <w:lang w:eastAsia="ru-RU"/>
              </w:rPr>
            </w:pPr>
            <w:r w:rsidRPr="00957CB4">
              <w:rPr>
                <w:sz w:val="20"/>
                <w:szCs w:val="20"/>
                <w:lang w:eastAsia="ru-RU"/>
              </w:rPr>
              <w:t>10</w:t>
            </w:r>
          </w:p>
        </w:tc>
        <w:tc>
          <w:tcPr>
            <w:tcW w:w="565" w:type="pct"/>
            <w:shd w:val="clear" w:color="auto" w:fill="auto"/>
          </w:tcPr>
          <w:p w:rsidR="0090526D" w:rsidRPr="00957CB4" w:rsidRDefault="0088577F" w:rsidP="00914E18">
            <w:pPr>
              <w:jc w:val="center"/>
              <w:rPr>
                <w:sz w:val="20"/>
                <w:szCs w:val="20"/>
                <w:lang w:eastAsia="ru-RU"/>
              </w:rPr>
            </w:pPr>
            <w:r w:rsidRPr="00957CB4">
              <w:rPr>
                <w:sz w:val="20"/>
                <w:szCs w:val="20"/>
                <w:lang w:eastAsia="ru-RU"/>
              </w:rPr>
              <w:t>1</w:t>
            </w:r>
          </w:p>
        </w:tc>
        <w:tc>
          <w:tcPr>
            <w:tcW w:w="392" w:type="pct"/>
            <w:shd w:val="clear" w:color="auto" w:fill="auto"/>
          </w:tcPr>
          <w:p w:rsidR="0090526D" w:rsidRPr="00957CB4" w:rsidRDefault="0088577F" w:rsidP="00914E18">
            <w:pPr>
              <w:rPr>
                <w:sz w:val="20"/>
                <w:szCs w:val="20"/>
                <w:lang w:eastAsia="ru-RU"/>
              </w:rPr>
            </w:pPr>
            <w:r w:rsidRPr="00957CB4">
              <w:rPr>
                <w:sz w:val="20"/>
                <w:szCs w:val="20"/>
                <w:lang w:eastAsia="ru-RU"/>
              </w:rPr>
              <w:t>3</w:t>
            </w:r>
          </w:p>
        </w:tc>
      </w:tr>
      <w:tr w:rsidR="0090526D" w:rsidRPr="00957CB4" w:rsidTr="00914E18">
        <w:tc>
          <w:tcPr>
            <w:tcW w:w="209" w:type="pct"/>
            <w:shd w:val="clear" w:color="auto" w:fill="auto"/>
          </w:tcPr>
          <w:p w:rsidR="0090526D" w:rsidRPr="00957CB4" w:rsidRDefault="0090526D" w:rsidP="00914E18">
            <w:pPr>
              <w:jc w:val="center"/>
              <w:rPr>
                <w:sz w:val="20"/>
                <w:szCs w:val="20"/>
                <w:lang w:eastAsia="ru-RU"/>
              </w:rPr>
            </w:pPr>
            <w:r w:rsidRPr="00957CB4">
              <w:rPr>
                <w:sz w:val="20"/>
                <w:szCs w:val="20"/>
                <w:lang w:eastAsia="ru-RU"/>
              </w:rPr>
              <w:t>3.</w:t>
            </w:r>
          </w:p>
        </w:tc>
        <w:tc>
          <w:tcPr>
            <w:tcW w:w="2800" w:type="pct"/>
            <w:shd w:val="clear" w:color="auto" w:fill="auto"/>
          </w:tcPr>
          <w:p w:rsidR="0090526D" w:rsidRPr="00957CB4" w:rsidRDefault="0090526D" w:rsidP="00914E18">
            <w:pPr>
              <w:jc w:val="both"/>
              <w:rPr>
                <w:sz w:val="20"/>
                <w:szCs w:val="20"/>
                <w:lang w:eastAsia="ru-RU"/>
              </w:rPr>
            </w:pPr>
            <w:r w:rsidRPr="00957CB4">
              <w:rPr>
                <w:sz w:val="20"/>
                <w:szCs w:val="20"/>
                <w:lang w:eastAsia="ru-RU"/>
              </w:rPr>
              <w:t>Синтаксис и пунктуация. Сложное предложение.</w:t>
            </w:r>
          </w:p>
        </w:tc>
        <w:tc>
          <w:tcPr>
            <w:tcW w:w="650" w:type="pct"/>
            <w:shd w:val="clear" w:color="auto" w:fill="auto"/>
          </w:tcPr>
          <w:p w:rsidR="0090526D" w:rsidRPr="00957CB4" w:rsidRDefault="0090526D" w:rsidP="00914E18">
            <w:pPr>
              <w:jc w:val="center"/>
              <w:rPr>
                <w:sz w:val="20"/>
                <w:szCs w:val="20"/>
                <w:lang w:eastAsia="ru-RU"/>
              </w:rPr>
            </w:pPr>
            <w:r w:rsidRPr="00957CB4">
              <w:rPr>
                <w:sz w:val="20"/>
                <w:szCs w:val="20"/>
                <w:lang w:eastAsia="ru-RU"/>
              </w:rPr>
              <w:t>9</w:t>
            </w:r>
          </w:p>
        </w:tc>
        <w:tc>
          <w:tcPr>
            <w:tcW w:w="384" w:type="pct"/>
            <w:shd w:val="clear" w:color="auto" w:fill="auto"/>
          </w:tcPr>
          <w:p w:rsidR="0090526D" w:rsidRPr="00957CB4" w:rsidRDefault="00F61F01" w:rsidP="00914E18">
            <w:pPr>
              <w:jc w:val="center"/>
              <w:rPr>
                <w:sz w:val="20"/>
                <w:szCs w:val="20"/>
                <w:lang w:eastAsia="ru-RU"/>
              </w:rPr>
            </w:pPr>
            <w:r w:rsidRPr="00957CB4">
              <w:rPr>
                <w:sz w:val="20"/>
                <w:szCs w:val="20"/>
                <w:lang w:eastAsia="ru-RU"/>
              </w:rPr>
              <w:t>7</w:t>
            </w:r>
          </w:p>
        </w:tc>
        <w:tc>
          <w:tcPr>
            <w:tcW w:w="565" w:type="pct"/>
            <w:shd w:val="clear" w:color="auto" w:fill="auto"/>
          </w:tcPr>
          <w:p w:rsidR="0090526D" w:rsidRPr="00957CB4" w:rsidRDefault="00F61F01" w:rsidP="00914E18">
            <w:pPr>
              <w:jc w:val="center"/>
              <w:rPr>
                <w:sz w:val="20"/>
                <w:szCs w:val="20"/>
                <w:lang w:eastAsia="ru-RU"/>
              </w:rPr>
            </w:pPr>
            <w:r w:rsidRPr="00957CB4">
              <w:rPr>
                <w:sz w:val="20"/>
                <w:szCs w:val="20"/>
                <w:lang w:eastAsia="ru-RU"/>
              </w:rPr>
              <w:t>1</w:t>
            </w:r>
          </w:p>
        </w:tc>
        <w:tc>
          <w:tcPr>
            <w:tcW w:w="392" w:type="pct"/>
            <w:shd w:val="clear" w:color="auto" w:fill="auto"/>
          </w:tcPr>
          <w:p w:rsidR="0090526D" w:rsidRPr="00957CB4" w:rsidRDefault="00F61F01" w:rsidP="00914E18">
            <w:pPr>
              <w:rPr>
                <w:sz w:val="20"/>
                <w:szCs w:val="20"/>
                <w:lang w:eastAsia="ru-RU"/>
              </w:rPr>
            </w:pPr>
            <w:r w:rsidRPr="00957CB4">
              <w:rPr>
                <w:sz w:val="20"/>
                <w:szCs w:val="20"/>
                <w:lang w:eastAsia="ru-RU"/>
              </w:rPr>
              <w:t>1</w:t>
            </w:r>
          </w:p>
        </w:tc>
      </w:tr>
      <w:tr w:rsidR="0090526D" w:rsidRPr="00957CB4" w:rsidTr="00914E18">
        <w:tc>
          <w:tcPr>
            <w:tcW w:w="209" w:type="pct"/>
            <w:shd w:val="clear" w:color="auto" w:fill="auto"/>
          </w:tcPr>
          <w:p w:rsidR="0090526D" w:rsidRPr="00957CB4" w:rsidRDefault="0090526D" w:rsidP="00914E18">
            <w:pPr>
              <w:jc w:val="center"/>
              <w:rPr>
                <w:sz w:val="20"/>
                <w:szCs w:val="20"/>
                <w:lang w:eastAsia="ru-RU"/>
              </w:rPr>
            </w:pPr>
            <w:r w:rsidRPr="00957CB4">
              <w:rPr>
                <w:sz w:val="20"/>
                <w:szCs w:val="20"/>
                <w:lang w:eastAsia="ru-RU"/>
              </w:rPr>
              <w:t>4.</w:t>
            </w:r>
          </w:p>
        </w:tc>
        <w:tc>
          <w:tcPr>
            <w:tcW w:w="2800" w:type="pct"/>
            <w:shd w:val="clear" w:color="auto" w:fill="auto"/>
          </w:tcPr>
          <w:p w:rsidR="0090526D" w:rsidRPr="00957CB4" w:rsidRDefault="0090526D" w:rsidP="00914E18">
            <w:pPr>
              <w:jc w:val="both"/>
              <w:rPr>
                <w:sz w:val="20"/>
                <w:szCs w:val="20"/>
                <w:lang w:eastAsia="ru-RU"/>
              </w:rPr>
            </w:pPr>
            <w:r w:rsidRPr="00957CB4">
              <w:rPr>
                <w:sz w:val="20"/>
                <w:szCs w:val="20"/>
                <w:lang w:eastAsia="ru-RU"/>
              </w:rPr>
              <w:t>Сложные союзные предложения. Сложносочиненные предложения.</w:t>
            </w:r>
          </w:p>
        </w:tc>
        <w:tc>
          <w:tcPr>
            <w:tcW w:w="650" w:type="pct"/>
            <w:shd w:val="clear" w:color="auto" w:fill="auto"/>
          </w:tcPr>
          <w:p w:rsidR="0090526D" w:rsidRPr="00957CB4" w:rsidRDefault="0088577F" w:rsidP="00914E18">
            <w:pPr>
              <w:jc w:val="center"/>
              <w:rPr>
                <w:sz w:val="20"/>
                <w:szCs w:val="20"/>
                <w:lang w:eastAsia="ru-RU"/>
              </w:rPr>
            </w:pPr>
            <w:r w:rsidRPr="00957CB4">
              <w:rPr>
                <w:sz w:val="20"/>
                <w:szCs w:val="20"/>
                <w:lang w:eastAsia="ru-RU"/>
              </w:rPr>
              <w:t>11</w:t>
            </w:r>
          </w:p>
        </w:tc>
        <w:tc>
          <w:tcPr>
            <w:tcW w:w="384" w:type="pct"/>
            <w:shd w:val="clear" w:color="auto" w:fill="auto"/>
          </w:tcPr>
          <w:p w:rsidR="0090526D" w:rsidRPr="00957CB4" w:rsidRDefault="0090526D" w:rsidP="00914E18">
            <w:pPr>
              <w:jc w:val="center"/>
              <w:rPr>
                <w:sz w:val="20"/>
                <w:szCs w:val="20"/>
                <w:lang w:eastAsia="ru-RU"/>
              </w:rPr>
            </w:pPr>
            <w:r w:rsidRPr="00957CB4">
              <w:rPr>
                <w:sz w:val="20"/>
                <w:szCs w:val="20"/>
                <w:lang w:eastAsia="ru-RU"/>
              </w:rPr>
              <w:t>1</w:t>
            </w:r>
            <w:r w:rsidR="0088577F" w:rsidRPr="00957CB4">
              <w:rPr>
                <w:sz w:val="20"/>
                <w:szCs w:val="20"/>
                <w:lang w:eastAsia="ru-RU"/>
              </w:rPr>
              <w:t>0</w:t>
            </w:r>
          </w:p>
        </w:tc>
        <w:tc>
          <w:tcPr>
            <w:tcW w:w="565" w:type="pct"/>
            <w:shd w:val="clear" w:color="auto" w:fill="auto"/>
          </w:tcPr>
          <w:p w:rsidR="0090526D" w:rsidRPr="00957CB4" w:rsidRDefault="0088577F" w:rsidP="00914E18">
            <w:pPr>
              <w:jc w:val="center"/>
              <w:rPr>
                <w:sz w:val="20"/>
                <w:szCs w:val="20"/>
                <w:lang w:eastAsia="ru-RU"/>
              </w:rPr>
            </w:pPr>
            <w:r w:rsidRPr="00957CB4">
              <w:rPr>
                <w:sz w:val="20"/>
                <w:szCs w:val="20"/>
                <w:lang w:eastAsia="ru-RU"/>
              </w:rPr>
              <w:t>1</w:t>
            </w:r>
          </w:p>
        </w:tc>
        <w:tc>
          <w:tcPr>
            <w:tcW w:w="392" w:type="pct"/>
            <w:shd w:val="clear" w:color="auto" w:fill="auto"/>
          </w:tcPr>
          <w:p w:rsidR="0090526D" w:rsidRPr="00957CB4" w:rsidRDefault="0090526D" w:rsidP="00914E18">
            <w:pPr>
              <w:rPr>
                <w:sz w:val="20"/>
                <w:szCs w:val="20"/>
                <w:lang w:eastAsia="ru-RU"/>
              </w:rPr>
            </w:pPr>
          </w:p>
        </w:tc>
      </w:tr>
      <w:tr w:rsidR="00E42C4D" w:rsidRPr="00957CB4" w:rsidTr="00914E18">
        <w:tc>
          <w:tcPr>
            <w:tcW w:w="209" w:type="pct"/>
            <w:shd w:val="clear" w:color="auto" w:fill="auto"/>
          </w:tcPr>
          <w:p w:rsidR="00E42C4D" w:rsidRPr="00957CB4" w:rsidRDefault="00E42C4D" w:rsidP="00364294">
            <w:pPr>
              <w:jc w:val="center"/>
              <w:rPr>
                <w:sz w:val="20"/>
                <w:szCs w:val="20"/>
                <w:lang w:eastAsia="ru-RU"/>
              </w:rPr>
            </w:pPr>
            <w:r w:rsidRPr="00957CB4">
              <w:rPr>
                <w:sz w:val="20"/>
                <w:szCs w:val="20"/>
                <w:lang w:eastAsia="ru-RU"/>
              </w:rPr>
              <w:t>5.</w:t>
            </w:r>
          </w:p>
        </w:tc>
        <w:tc>
          <w:tcPr>
            <w:tcW w:w="2800" w:type="pct"/>
            <w:shd w:val="clear" w:color="auto" w:fill="auto"/>
          </w:tcPr>
          <w:p w:rsidR="00E42C4D" w:rsidRPr="00957CB4" w:rsidRDefault="00E42C4D" w:rsidP="00914E18">
            <w:pPr>
              <w:jc w:val="both"/>
              <w:rPr>
                <w:sz w:val="20"/>
                <w:szCs w:val="20"/>
                <w:lang w:eastAsia="ru-RU"/>
              </w:rPr>
            </w:pPr>
            <w:r w:rsidRPr="00957CB4">
              <w:rPr>
                <w:sz w:val="20"/>
                <w:szCs w:val="20"/>
                <w:lang w:eastAsia="ru-RU"/>
              </w:rPr>
              <w:t>Сложноподчиненные предложения</w:t>
            </w:r>
          </w:p>
        </w:tc>
        <w:tc>
          <w:tcPr>
            <w:tcW w:w="650" w:type="pct"/>
            <w:shd w:val="clear" w:color="auto" w:fill="auto"/>
          </w:tcPr>
          <w:p w:rsidR="00E42C4D" w:rsidRPr="00957CB4" w:rsidRDefault="00E42C4D" w:rsidP="00914E18">
            <w:pPr>
              <w:jc w:val="center"/>
              <w:rPr>
                <w:sz w:val="20"/>
                <w:szCs w:val="20"/>
                <w:lang w:eastAsia="ru-RU"/>
              </w:rPr>
            </w:pPr>
            <w:r w:rsidRPr="00957CB4">
              <w:rPr>
                <w:sz w:val="20"/>
                <w:szCs w:val="20"/>
                <w:lang w:eastAsia="ru-RU"/>
              </w:rPr>
              <w:t>7</w:t>
            </w:r>
          </w:p>
        </w:tc>
        <w:tc>
          <w:tcPr>
            <w:tcW w:w="384" w:type="pct"/>
            <w:shd w:val="clear" w:color="auto" w:fill="auto"/>
          </w:tcPr>
          <w:p w:rsidR="00E42C4D" w:rsidRPr="00957CB4" w:rsidRDefault="00E42C4D" w:rsidP="00914E18">
            <w:pPr>
              <w:jc w:val="center"/>
              <w:rPr>
                <w:sz w:val="20"/>
                <w:szCs w:val="20"/>
                <w:lang w:eastAsia="ru-RU"/>
              </w:rPr>
            </w:pPr>
            <w:r w:rsidRPr="00957CB4">
              <w:rPr>
                <w:sz w:val="20"/>
                <w:szCs w:val="20"/>
                <w:lang w:eastAsia="ru-RU"/>
              </w:rPr>
              <w:t>5</w:t>
            </w:r>
          </w:p>
        </w:tc>
        <w:tc>
          <w:tcPr>
            <w:tcW w:w="565" w:type="pct"/>
            <w:shd w:val="clear" w:color="auto" w:fill="auto"/>
          </w:tcPr>
          <w:p w:rsidR="00E42C4D" w:rsidRPr="00957CB4" w:rsidRDefault="00E42C4D" w:rsidP="00914E18">
            <w:pPr>
              <w:jc w:val="center"/>
              <w:rPr>
                <w:sz w:val="20"/>
                <w:szCs w:val="20"/>
                <w:lang w:eastAsia="ru-RU"/>
              </w:rPr>
            </w:pPr>
            <w:r w:rsidRPr="00957CB4">
              <w:rPr>
                <w:sz w:val="20"/>
                <w:szCs w:val="20"/>
                <w:lang w:eastAsia="ru-RU"/>
              </w:rPr>
              <w:t>1</w:t>
            </w:r>
          </w:p>
        </w:tc>
        <w:tc>
          <w:tcPr>
            <w:tcW w:w="392" w:type="pct"/>
            <w:shd w:val="clear" w:color="auto" w:fill="auto"/>
          </w:tcPr>
          <w:p w:rsidR="00E42C4D" w:rsidRPr="00957CB4" w:rsidRDefault="00E42C4D" w:rsidP="00914E18">
            <w:pPr>
              <w:rPr>
                <w:sz w:val="20"/>
                <w:szCs w:val="20"/>
                <w:lang w:eastAsia="ru-RU"/>
              </w:rPr>
            </w:pPr>
            <w:r w:rsidRPr="00957CB4">
              <w:rPr>
                <w:sz w:val="20"/>
                <w:szCs w:val="20"/>
                <w:lang w:eastAsia="ru-RU"/>
              </w:rPr>
              <w:t>1</w:t>
            </w:r>
          </w:p>
        </w:tc>
      </w:tr>
      <w:tr w:rsidR="00E42C4D" w:rsidRPr="00957CB4" w:rsidTr="00914E18">
        <w:tc>
          <w:tcPr>
            <w:tcW w:w="209" w:type="pct"/>
            <w:shd w:val="clear" w:color="auto" w:fill="auto"/>
          </w:tcPr>
          <w:p w:rsidR="00E42C4D" w:rsidRPr="00957CB4" w:rsidRDefault="00E42C4D" w:rsidP="00364294">
            <w:pPr>
              <w:jc w:val="center"/>
              <w:rPr>
                <w:sz w:val="20"/>
                <w:szCs w:val="20"/>
                <w:lang w:eastAsia="ru-RU"/>
              </w:rPr>
            </w:pPr>
            <w:r w:rsidRPr="00957CB4">
              <w:rPr>
                <w:sz w:val="20"/>
                <w:szCs w:val="20"/>
                <w:lang w:eastAsia="ru-RU"/>
              </w:rPr>
              <w:t>6.</w:t>
            </w:r>
          </w:p>
        </w:tc>
        <w:tc>
          <w:tcPr>
            <w:tcW w:w="2800" w:type="pct"/>
            <w:shd w:val="clear" w:color="auto" w:fill="auto"/>
          </w:tcPr>
          <w:p w:rsidR="00E42C4D" w:rsidRPr="00957CB4" w:rsidRDefault="00E42C4D" w:rsidP="00914E18">
            <w:pPr>
              <w:jc w:val="both"/>
              <w:rPr>
                <w:sz w:val="20"/>
                <w:szCs w:val="20"/>
                <w:lang w:eastAsia="ru-RU"/>
              </w:rPr>
            </w:pPr>
            <w:r w:rsidRPr="00957CB4">
              <w:rPr>
                <w:sz w:val="20"/>
                <w:szCs w:val="20"/>
                <w:lang w:eastAsia="ru-RU"/>
              </w:rPr>
              <w:t>.Основные группы сложноподчиненных предложений.</w:t>
            </w:r>
          </w:p>
        </w:tc>
        <w:tc>
          <w:tcPr>
            <w:tcW w:w="650" w:type="pct"/>
            <w:shd w:val="clear" w:color="auto" w:fill="auto"/>
          </w:tcPr>
          <w:p w:rsidR="00E42C4D" w:rsidRPr="00957CB4" w:rsidRDefault="00E42C4D" w:rsidP="00914E18">
            <w:pPr>
              <w:jc w:val="center"/>
              <w:rPr>
                <w:sz w:val="20"/>
                <w:szCs w:val="20"/>
                <w:lang w:eastAsia="ru-RU"/>
              </w:rPr>
            </w:pPr>
            <w:r w:rsidRPr="00957CB4">
              <w:rPr>
                <w:sz w:val="20"/>
                <w:szCs w:val="20"/>
                <w:lang w:eastAsia="ru-RU"/>
              </w:rPr>
              <w:t>26</w:t>
            </w:r>
          </w:p>
        </w:tc>
        <w:tc>
          <w:tcPr>
            <w:tcW w:w="384" w:type="pct"/>
            <w:shd w:val="clear" w:color="auto" w:fill="auto"/>
          </w:tcPr>
          <w:p w:rsidR="00E42C4D" w:rsidRPr="00957CB4" w:rsidRDefault="00305CAB" w:rsidP="00914E18">
            <w:pPr>
              <w:jc w:val="center"/>
              <w:rPr>
                <w:sz w:val="20"/>
                <w:szCs w:val="20"/>
                <w:lang w:eastAsia="ru-RU"/>
              </w:rPr>
            </w:pPr>
            <w:r w:rsidRPr="00957CB4">
              <w:rPr>
                <w:sz w:val="20"/>
                <w:szCs w:val="20"/>
                <w:lang w:eastAsia="ru-RU"/>
              </w:rPr>
              <w:t>20</w:t>
            </w:r>
          </w:p>
        </w:tc>
        <w:tc>
          <w:tcPr>
            <w:tcW w:w="565" w:type="pct"/>
            <w:shd w:val="clear" w:color="auto" w:fill="auto"/>
          </w:tcPr>
          <w:p w:rsidR="00E42C4D" w:rsidRPr="00957CB4" w:rsidRDefault="00305CAB" w:rsidP="00914E18">
            <w:pPr>
              <w:jc w:val="center"/>
              <w:rPr>
                <w:sz w:val="20"/>
                <w:szCs w:val="20"/>
                <w:lang w:eastAsia="ru-RU"/>
              </w:rPr>
            </w:pPr>
            <w:r w:rsidRPr="00957CB4">
              <w:rPr>
                <w:sz w:val="20"/>
                <w:szCs w:val="20"/>
                <w:lang w:eastAsia="ru-RU"/>
              </w:rPr>
              <w:t>3</w:t>
            </w:r>
          </w:p>
        </w:tc>
        <w:tc>
          <w:tcPr>
            <w:tcW w:w="392" w:type="pct"/>
            <w:shd w:val="clear" w:color="auto" w:fill="auto"/>
          </w:tcPr>
          <w:p w:rsidR="00E42C4D" w:rsidRPr="00957CB4" w:rsidRDefault="00305CAB" w:rsidP="00914E18">
            <w:pPr>
              <w:rPr>
                <w:sz w:val="20"/>
                <w:szCs w:val="20"/>
                <w:lang w:eastAsia="ru-RU"/>
              </w:rPr>
            </w:pPr>
            <w:r w:rsidRPr="00957CB4">
              <w:rPr>
                <w:sz w:val="20"/>
                <w:szCs w:val="20"/>
                <w:lang w:eastAsia="ru-RU"/>
              </w:rPr>
              <w:t>3</w:t>
            </w:r>
          </w:p>
        </w:tc>
      </w:tr>
      <w:tr w:rsidR="00E42C4D" w:rsidRPr="00957CB4" w:rsidTr="00914E18">
        <w:tc>
          <w:tcPr>
            <w:tcW w:w="209" w:type="pct"/>
            <w:shd w:val="clear" w:color="auto" w:fill="auto"/>
          </w:tcPr>
          <w:p w:rsidR="00E42C4D" w:rsidRPr="00957CB4" w:rsidRDefault="00E42C4D" w:rsidP="00364294">
            <w:pPr>
              <w:jc w:val="center"/>
              <w:rPr>
                <w:sz w:val="20"/>
                <w:szCs w:val="20"/>
                <w:lang w:eastAsia="ru-RU"/>
              </w:rPr>
            </w:pPr>
            <w:r w:rsidRPr="00957CB4">
              <w:rPr>
                <w:sz w:val="20"/>
                <w:szCs w:val="20"/>
                <w:lang w:eastAsia="ru-RU"/>
              </w:rPr>
              <w:t>7.</w:t>
            </w:r>
          </w:p>
        </w:tc>
        <w:tc>
          <w:tcPr>
            <w:tcW w:w="2800" w:type="pct"/>
            <w:shd w:val="clear" w:color="auto" w:fill="auto"/>
          </w:tcPr>
          <w:p w:rsidR="00E42C4D" w:rsidRPr="00957CB4" w:rsidRDefault="00E42C4D" w:rsidP="00914E18">
            <w:pPr>
              <w:jc w:val="both"/>
              <w:rPr>
                <w:sz w:val="20"/>
                <w:szCs w:val="20"/>
                <w:lang w:eastAsia="ru-RU"/>
              </w:rPr>
            </w:pPr>
            <w:r w:rsidRPr="00957CB4">
              <w:rPr>
                <w:sz w:val="20"/>
                <w:szCs w:val="20"/>
                <w:lang w:eastAsia="ru-RU"/>
              </w:rPr>
              <w:t>Бессоюзные сложные предложения</w:t>
            </w:r>
          </w:p>
        </w:tc>
        <w:tc>
          <w:tcPr>
            <w:tcW w:w="650" w:type="pct"/>
            <w:shd w:val="clear" w:color="auto" w:fill="auto"/>
          </w:tcPr>
          <w:p w:rsidR="00E42C4D" w:rsidRPr="00957CB4" w:rsidRDefault="00305CAB" w:rsidP="00914E18">
            <w:pPr>
              <w:jc w:val="center"/>
              <w:rPr>
                <w:sz w:val="20"/>
                <w:szCs w:val="20"/>
                <w:lang w:eastAsia="ru-RU"/>
              </w:rPr>
            </w:pPr>
            <w:r w:rsidRPr="00957CB4">
              <w:rPr>
                <w:sz w:val="20"/>
                <w:szCs w:val="20"/>
                <w:lang w:eastAsia="ru-RU"/>
              </w:rPr>
              <w:t>12</w:t>
            </w:r>
          </w:p>
        </w:tc>
        <w:tc>
          <w:tcPr>
            <w:tcW w:w="384" w:type="pct"/>
            <w:shd w:val="clear" w:color="auto" w:fill="auto"/>
          </w:tcPr>
          <w:p w:rsidR="00E42C4D" w:rsidRPr="00957CB4" w:rsidRDefault="00305CAB" w:rsidP="00914E18">
            <w:pPr>
              <w:jc w:val="center"/>
              <w:rPr>
                <w:sz w:val="20"/>
                <w:szCs w:val="20"/>
                <w:lang w:eastAsia="ru-RU"/>
              </w:rPr>
            </w:pPr>
            <w:r w:rsidRPr="00957CB4">
              <w:rPr>
                <w:sz w:val="20"/>
                <w:szCs w:val="20"/>
                <w:lang w:eastAsia="ru-RU"/>
              </w:rPr>
              <w:t>9</w:t>
            </w:r>
          </w:p>
        </w:tc>
        <w:tc>
          <w:tcPr>
            <w:tcW w:w="565" w:type="pct"/>
            <w:shd w:val="clear" w:color="auto" w:fill="auto"/>
          </w:tcPr>
          <w:p w:rsidR="00E42C4D" w:rsidRPr="00957CB4" w:rsidRDefault="00305CAB" w:rsidP="00914E18">
            <w:pPr>
              <w:jc w:val="center"/>
              <w:rPr>
                <w:sz w:val="20"/>
                <w:szCs w:val="20"/>
                <w:lang w:eastAsia="ru-RU"/>
              </w:rPr>
            </w:pPr>
            <w:r w:rsidRPr="00957CB4">
              <w:rPr>
                <w:sz w:val="20"/>
                <w:szCs w:val="20"/>
                <w:lang w:eastAsia="ru-RU"/>
              </w:rPr>
              <w:t>2</w:t>
            </w:r>
          </w:p>
        </w:tc>
        <w:tc>
          <w:tcPr>
            <w:tcW w:w="392" w:type="pct"/>
            <w:shd w:val="clear" w:color="auto" w:fill="auto"/>
          </w:tcPr>
          <w:p w:rsidR="00E42C4D" w:rsidRPr="00957CB4" w:rsidRDefault="00305CAB" w:rsidP="00914E18">
            <w:pPr>
              <w:rPr>
                <w:sz w:val="20"/>
                <w:szCs w:val="20"/>
                <w:lang w:eastAsia="ru-RU"/>
              </w:rPr>
            </w:pPr>
            <w:r w:rsidRPr="00957CB4">
              <w:rPr>
                <w:sz w:val="20"/>
                <w:szCs w:val="20"/>
                <w:lang w:eastAsia="ru-RU"/>
              </w:rPr>
              <w:t>1</w:t>
            </w:r>
          </w:p>
        </w:tc>
      </w:tr>
      <w:tr w:rsidR="00E42C4D" w:rsidRPr="00957CB4" w:rsidTr="00914E18">
        <w:tc>
          <w:tcPr>
            <w:tcW w:w="209" w:type="pct"/>
            <w:shd w:val="clear" w:color="auto" w:fill="auto"/>
          </w:tcPr>
          <w:p w:rsidR="00E42C4D" w:rsidRPr="00957CB4" w:rsidRDefault="00E42C4D" w:rsidP="00364294">
            <w:pPr>
              <w:jc w:val="center"/>
              <w:rPr>
                <w:sz w:val="20"/>
                <w:szCs w:val="20"/>
                <w:lang w:eastAsia="ru-RU"/>
              </w:rPr>
            </w:pPr>
            <w:r w:rsidRPr="00957CB4">
              <w:rPr>
                <w:sz w:val="20"/>
                <w:szCs w:val="20"/>
                <w:lang w:eastAsia="ru-RU"/>
              </w:rPr>
              <w:t>8.</w:t>
            </w:r>
          </w:p>
        </w:tc>
        <w:tc>
          <w:tcPr>
            <w:tcW w:w="2800" w:type="pct"/>
            <w:shd w:val="clear" w:color="auto" w:fill="auto"/>
          </w:tcPr>
          <w:p w:rsidR="00E42C4D" w:rsidRPr="00957CB4" w:rsidRDefault="00E42C4D" w:rsidP="00914E18">
            <w:pPr>
              <w:jc w:val="both"/>
              <w:rPr>
                <w:sz w:val="20"/>
                <w:szCs w:val="20"/>
                <w:lang w:eastAsia="ru-RU"/>
              </w:rPr>
            </w:pPr>
            <w:r w:rsidRPr="00957CB4">
              <w:rPr>
                <w:sz w:val="20"/>
                <w:szCs w:val="20"/>
                <w:lang w:eastAsia="ru-RU"/>
              </w:rPr>
              <w:t>Сложные предложения с разными видами связи.</w:t>
            </w:r>
          </w:p>
        </w:tc>
        <w:tc>
          <w:tcPr>
            <w:tcW w:w="650" w:type="pct"/>
            <w:shd w:val="clear" w:color="auto" w:fill="auto"/>
          </w:tcPr>
          <w:p w:rsidR="00E42C4D" w:rsidRPr="00957CB4" w:rsidRDefault="00305CAB" w:rsidP="00914E18">
            <w:pPr>
              <w:jc w:val="center"/>
              <w:rPr>
                <w:sz w:val="20"/>
                <w:szCs w:val="20"/>
                <w:lang w:eastAsia="ru-RU"/>
              </w:rPr>
            </w:pPr>
            <w:r w:rsidRPr="00957CB4">
              <w:rPr>
                <w:sz w:val="20"/>
                <w:szCs w:val="20"/>
                <w:lang w:eastAsia="ru-RU"/>
              </w:rPr>
              <w:t>11</w:t>
            </w:r>
          </w:p>
        </w:tc>
        <w:tc>
          <w:tcPr>
            <w:tcW w:w="384" w:type="pct"/>
            <w:shd w:val="clear" w:color="auto" w:fill="auto"/>
          </w:tcPr>
          <w:p w:rsidR="00E42C4D" w:rsidRPr="00957CB4" w:rsidRDefault="00305CAB" w:rsidP="00914E18">
            <w:pPr>
              <w:jc w:val="center"/>
              <w:rPr>
                <w:sz w:val="20"/>
                <w:szCs w:val="20"/>
                <w:lang w:eastAsia="ru-RU"/>
              </w:rPr>
            </w:pPr>
            <w:r w:rsidRPr="00957CB4">
              <w:rPr>
                <w:sz w:val="20"/>
                <w:szCs w:val="20"/>
                <w:lang w:eastAsia="ru-RU"/>
              </w:rPr>
              <w:t>8</w:t>
            </w:r>
          </w:p>
        </w:tc>
        <w:tc>
          <w:tcPr>
            <w:tcW w:w="565" w:type="pct"/>
            <w:shd w:val="clear" w:color="auto" w:fill="auto"/>
          </w:tcPr>
          <w:p w:rsidR="00E42C4D" w:rsidRPr="00957CB4" w:rsidRDefault="00305CAB" w:rsidP="00914E18">
            <w:pPr>
              <w:jc w:val="center"/>
              <w:rPr>
                <w:sz w:val="20"/>
                <w:szCs w:val="20"/>
                <w:lang w:eastAsia="ru-RU"/>
              </w:rPr>
            </w:pPr>
            <w:r w:rsidRPr="00957CB4">
              <w:rPr>
                <w:sz w:val="20"/>
                <w:szCs w:val="20"/>
                <w:lang w:eastAsia="ru-RU"/>
              </w:rPr>
              <w:t>1</w:t>
            </w:r>
          </w:p>
        </w:tc>
        <w:tc>
          <w:tcPr>
            <w:tcW w:w="392" w:type="pct"/>
            <w:shd w:val="clear" w:color="auto" w:fill="auto"/>
          </w:tcPr>
          <w:p w:rsidR="00E42C4D" w:rsidRPr="00957CB4" w:rsidRDefault="00305CAB" w:rsidP="00305CAB">
            <w:pPr>
              <w:rPr>
                <w:sz w:val="20"/>
                <w:szCs w:val="20"/>
                <w:lang w:eastAsia="ru-RU"/>
              </w:rPr>
            </w:pPr>
            <w:r w:rsidRPr="00957CB4">
              <w:rPr>
                <w:sz w:val="20"/>
                <w:szCs w:val="20"/>
                <w:lang w:eastAsia="ru-RU"/>
              </w:rPr>
              <w:t>2</w:t>
            </w:r>
          </w:p>
        </w:tc>
      </w:tr>
      <w:tr w:rsidR="00E42C4D" w:rsidRPr="00957CB4" w:rsidTr="00914E18">
        <w:tc>
          <w:tcPr>
            <w:tcW w:w="209" w:type="pct"/>
            <w:shd w:val="clear" w:color="auto" w:fill="auto"/>
          </w:tcPr>
          <w:p w:rsidR="00E42C4D" w:rsidRPr="00957CB4" w:rsidRDefault="00E42C4D" w:rsidP="00914E18">
            <w:pPr>
              <w:jc w:val="center"/>
              <w:rPr>
                <w:sz w:val="20"/>
                <w:szCs w:val="20"/>
                <w:lang w:eastAsia="ru-RU"/>
              </w:rPr>
            </w:pPr>
            <w:r w:rsidRPr="00957CB4">
              <w:rPr>
                <w:sz w:val="20"/>
                <w:szCs w:val="20"/>
                <w:lang w:eastAsia="ru-RU"/>
              </w:rPr>
              <w:t>9.</w:t>
            </w:r>
          </w:p>
        </w:tc>
        <w:tc>
          <w:tcPr>
            <w:tcW w:w="2800" w:type="pct"/>
            <w:shd w:val="clear" w:color="auto" w:fill="auto"/>
          </w:tcPr>
          <w:p w:rsidR="00E42C4D" w:rsidRPr="00957CB4" w:rsidRDefault="00E42C4D" w:rsidP="00914E18">
            <w:pPr>
              <w:tabs>
                <w:tab w:val="left" w:pos="1320"/>
                <w:tab w:val="center" w:pos="2789"/>
              </w:tabs>
              <w:jc w:val="both"/>
              <w:rPr>
                <w:b/>
                <w:sz w:val="20"/>
                <w:szCs w:val="20"/>
                <w:lang w:eastAsia="ru-RU"/>
              </w:rPr>
            </w:pPr>
            <w:r w:rsidRPr="00957CB4">
              <w:rPr>
                <w:sz w:val="20"/>
                <w:szCs w:val="20"/>
              </w:rPr>
              <w:t xml:space="preserve">Повторение и систематизация </w:t>
            </w:r>
            <w:proofErr w:type="gramStart"/>
            <w:r w:rsidRPr="00957CB4">
              <w:rPr>
                <w:sz w:val="20"/>
                <w:szCs w:val="20"/>
              </w:rPr>
              <w:t>изученного</w:t>
            </w:r>
            <w:proofErr w:type="gramEnd"/>
            <w:r w:rsidRPr="00957CB4">
              <w:rPr>
                <w:sz w:val="20"/>
                <w:szCs w:val="20"/>
              </w:rPr>
              <w:t xml:space="preserve"> в 9 классе.</w:t>
            </w:r>
          </w:p>
        </w:tc>
        <w:tc>
          <w:tcPr>
            <w:tcW w:w="650" w:type="pct"/>
            <w:shd w:val="clear" w:color="auto" w:fill="auto"/>
          </w:tcPr>
          <w:p w:rsidR="00E42C4D" w:rsidRPr="00957CB4" w:rsidRDefault="000B6DCE" w:rsidP="008B7A8C">
            <w:pPr>
              <w:jc w:val="center"/>
              <w:rPr>
                <w:sz w:val="20"/>
                <w:szCs w:val="20"/>
                <w:lang w:eastAsia="ru-RU"/>
              </w:rPr>
            </w:pPr>
            <w:r w:rsidRPr="00957CB4">
              <w:rPr>
                <w:sz w:val="20"/>
                <w:szCs w:val="20"/>
                <w:lang w:eastAsia="ru-RU"/>
              </w:rPr>
              <w:t>1</w:t>
            </w:r>
            <w:r w:rsidR="008B7A8C">
              <w:rPr>
                <w:sz w:val="20"/>
                <w:szCs w:val="20"/>
                <w:lang w:eastAsia="ru-RU"/>
              </w:rPr>
              <w:t>1</w:t>
            </w:r>
          </w:p>
        </w:tc>
        <w:tc>
          <w:tcPr>
            <w:tcW w:w="384" w:type="pct"/>
            <w:shd w:val="clear" w:color="auto" w:fill="auto"/>
          </w:tcPr>
          <w:p w:rsidR="00E42C4D" w:rsidRPr="00957CB4" w:rsidRDefault="008B7A8C" w:rsidP="00914E18">
            <w:pPr>
              <w:jc w:val="center"/>
              <w:rPr>
                <w:sz w:val="20"/>
                <w:szCs w:val="20"/>
                <w:lang w:eastAsia="ru-RU"/>
              </w:rPr>
            </w:pPr>
            <w:r>
              <w:rPr>
                <w:sz w:val="20"/>
                <w:szCs w:val="20"/>
                <w:lang w:eastAsia="ru-RU"/>
              </w:rPr>
              <w:t>9</w:t>
            </w:r>
          </w:p>
        </w:tc>
        <w:tc>
          <w:tcPr>
            <w:tcW w:w="565" w:type="pct"/>
            <w:shd w:val="clear" w:color="auto" w:fill="auto"/>
          </w:tcPr>
          <w:p w:rsidR="00E42C4D" w:rsidRPr="00957CB4" w:rsidRDefault="00E42C4D" w:rsidP="00914E18">
            <w:pPr>
              <w:jc w:val="center"/>
              <w:rPr>
                <w:sz w:val="20"/>
                <w:szCs w:val="20"/>
                <w:lang w:eastAsia="ru-RU"/>
              </w:rPr>
            </w:pPr>
            <w:r w:rsidRPr="00957CB4">
              <w:rPr>
                <w:sz w:val="20"/>
                <w:szCs w:val="20"/>
                <w:lang w:eastAsia="ru-RU"/>
              </w:rPr>
              <w:t>1</w:t>
            </w:r>
          </w:p>
        </w:tc>
        <w:tc>
          <w:tcPr>
            <w:tcW w:w="392" w:type="pct"/>
            <w:shd w:val="clear" w:color="auto" w:fill="auto"/>
          </w:tcPr>
          <w:p w:rsidR="00E42C4D" w:rsidRPr="00957CB4" w:rsidRDefault="000B6DCE" w:rsidP="00914E18">
            <w:pPr>
              <w:rPr>
                <w:sz w:val="20"/>
                <w:szCs w:val="20"/>
                <w:lang w:eastAsia="ru-RU"/>
              </w:rPr>
            </w:pPr>
            <w:r w:rsidRPr="00957CB4">
              <w:rPr>
                <w:sz w:val="20"/>
                <w:szCs w:val="20"/>
                <w:lang w:eastAsia="ru-RU"/>
              </w:rPr>
              <w:t>1</w:t>
            </w:r>
          </w:p>
        </w:tc>
      </w:tr>
      <w:tr w:rsidR="00E42C4D" w:rsidRPr="00957CB4" w:rsidTr="00914E18">
        <w:trPr>
          <w:trHeight w:val="389"/>
        </w:trPr>
        <w:tc>
          <w:tcPr>
            <w:tcW w:w="209" w:type="pct"/>
            <w:shd w:val="clear" w:color="auto" w:fill="auto"/>
          </w:tcPr>
          <w:p w:rsidR="00E42C4D" w:rsidRPr="00957CB4" w:rsidRDefault="00E42C4D" w:rsidP="00914E18">
            <w:pPr>
              <w:jc w:val="center"/>
              <w:rPr>
                <w:sz w:val="20"/>
                <w:szCs w:val="20"/>
                <w:lang w:eastAsia="ru-RU"/>
              </w:rPr>
            </w:pPr>
          </w:p>
        </w:tc>
        <w:tc>
          <w:tcPr>
            <w:tcW w:w="2800" w:type="pct"/>
            <w:shd w:val="clear" w:color="auto" w:fill="auto"/>
          </w:tcPr>
          <w:p w:rsidR="00E42C4D" w:rsidRPr="00957CB4" w:rsidRDefault="00E42C4D" w:rsidP="00914E18">
            <w:pPr>
              <w:tabs>
                <w:tab w:val="left" w:pos="1320"/>
                <w:tab w:val="center" w:pos="2789"/>
              </w:tabs>
              <w:jc w:val="both"/>
              <w:rPr>
                <w:b/>
                <w:sz w:val="20"/>
                <w:szCs w:val="20"/>
                <w:lang w:eastAsia="ru-RU"/>
              </w:rPr>
            </w:pPr>
            <w:r w:rsidRPr="00957CB4">
              <w:rPr>
                <w:b/>
                <w:sz w:val="20"/>
                <w:szCs w:val="20"/>
                <w:lang w:eastAsia="ru-RU"/>
              </w:rPr>
              <w:t>ВСЕГО</w:t>
            </w:r>
          </w:p>
        </w:tc>
        <w:tc>
          <w:tcPr>
            <w:tcW w:w="650" w:type="pct"/>
            <w:shd w:val="clear" w:color="auto" w:fill="auto"/>
          </w:tcPr>
          <w:p w:rsidR="00E42C4D" w:rsidRPr="00957CB4" w:rsidRDefault="000B6DCE" w:rsidP="008B7A8C">
            <w:pPr>
              <w:jc w:val="center"/>
              <w:rPr>
                <w:sz w:val="20"/>
                <w:szCs w:val="20"/>
                <w:lang w:eastAsia="ru-RU"/>
              </w:rPr>
            </w:pPr>
            <w:r w:rsidRPr="00957CB4">
              <w:rPr>
                <w:sz w:val="20"/>
                <w:szCs w:val="20"/>
                <w:lang w:eastAsia="ru-RU"/>
              </w:rPr>
              <w:t>10</w:t>
            </w:r>
            <w:r w:rsidR="008B7A8C">
              <w:rPr>
                <w:sz w:val="20"/>
                <w:szCs w:val="20"/>
                <w:lang w:eastAsia="ru-RU"/>
              </w:rPr>
              <w:t>2</w:t>
            </w:r>
          </w:p>
        </w:tc>
        <w:tc>
          <w:tcPr>
            <w:tcW w:w="384" w:type="pct"/>
            <w:shd w:val="clear" w:color="auto" w:fill="auto"/>
          </w:tcPr>
          <w:p w:rsidR="00E42C4D" w:rsidRPr="00957CB4" w:rsidRDefault="008B7A8C" w:rsidP="00914E18">
            <w:pPr>
              <w:jc w:val="center"/>
              <w:rPr>
                <w:sz w:val="20"/>
                <w:szCs w:val="20"/>
                <w:lang w:eastAsia="ru-RU"/>
              </w:rPr>
            </w:pPr>
            <w:r>
              <w:rPr>
                <w:sz w:val="20"/>
                <w:szCs w:val="20"/>
                <w:lang w:eastAsia="ru-RU"/>
              </w:rPr>
              <w:t>79</w:t>
            </w:r>
          </w:p>
        </w:tc>
        <w:tc>
          <w:tcPr>
            <w:tcW w:w="565" w:type="pct"/>
            <w:shd w:val="clear" w:color="auto" w:fill="auto"/>
          </w:tcPr>
          <w:p w:rsidR="00E42C4D" w:rsidRPr="00957CB4" w:rsidRDefault="000B6DCE" w:rsidP="00914E18">
            <w:pPr>
              <w:jc w:val="center"/>
              <w:rPr>
                <w:sz w:val="20"/>
                <w:szCs w:val="20"/>
                <w:lang w:eastAsia="ru-RU"/>
              </w:rPr>
            </w:pPr>
            <w:r w:rsidRPr="00957CB4">
              <w:rPr>
                <w:sz w:val="20"/>
                <w:szCs w:val="20"/>
                <w:lang w:eastAsia="ru-RU"/>
              </w:rPr>
              <w:t>1</w:t>
            </w:r>
            <w:r w:rsidR="00946B28" w:rsidRPr="00957CB4">
              <w:rPr>
                <w:sz w:val="20"/>
                <w:szCs w:val="20"/>
                <w:lang w:eastAsia="ru-RU"/>
              </w:rPr>
              <w:t>1</w:t>
            </w:r>
          </w:p>
        </w:tc>
        <w:tc>
          <w:tcPr>
            <w:tcW w:w="392" w:type="pct"/>
            <w:shd w:val="clear" w:color="auto" w:fill="auto"/>
          </w:tcPr>
          <w:p w:rsidR="00E42C4D" w:rsidRPr="00957CB4" w:rsidRDefault="00E42C4D" w:rsidP="000B6DCE">
            <w:pPr>
              <w:rPr>
                <w:sz w:val="20"/>
                <w:szCs w:val="20"/>
                <w:lang w:eastAsia="ru-RU"/>
              </w:rPr>
            </w:pPr>
            <w:r w:rsidRPr="00957CB4">
              <w:rPr>
                <w:sz w:val="20"/>
                <w:szCs w:val="20"/>
                <w:lang w:eastAsia="ru-RU"/>
              </w:rPr>
              <w:t>1</w:t>
            </w:r>
            <w:r w:rsidR="00946B28" w:rsidRPr="00957CB4">
              <w:rPr>
                <w:sz w:val="20"/>
                <w:szCs w:val="20"/>
                <w:lang w:eastAsia="ru-RU"/>
              </w:rPr>
              <w:t>2</w:t>
            </w:r>
          </w:p>
        </w:tc>
      </w:tr>
    </w:tbl>
    <w:p w:rsidR="0090526D" w:rsidRPr="00957CB4" w:rsidRDefault="0090526D" w:rsidP="0090526D">
      <w:pPr>
        <w:shd w:val="clear" w:color="auto" w:fill="FFFFFF"/>
        <w:autoSpaceDE w:val="0"/>
        <w:autoSpaceDN w:val="0"/>
        <w:adjustRightInd w:val="0"/>
        <w:ind w:left="720"/>
        <w:jc w:val="right"/>
        <w:rPr>
          <w:b/>
          <w:sz w:val="20"/>
          <w:szCs w:val="20"/>
          <w:lang w:eastAsia="ru-RU"/>
        </w:rPr>
      </w:pPr>
    </w:p>
    <w:p w:rsidR="0090526D" w:rsidRPr="00957CB4" w:rsidRDefault="0090526D" w:rsidP="0090526D">
      <w:pPr>
        <w:spacing w:line="276" w:lineRule="auto"/>
        <w:ind w:firstLine="567"/>
        <w:rPr>
          <w:rFonts w:eastAsia="Calibri"/>
          <w:b/>
          <w:kern w:val="28"/>
          <w:sz w:val="20"/>
          <w:szCs w:val="20"/>
        </w:rPr>
      </w:pPr>
    </w:p>
    <w:p w:rsidR="00F57A0F" w:rsidRPr="00957CB4" w:rsidRDefault="00F57A0F" w:rsidP="00F57A0F">
      <w:pPr>
        <w:pStyle w:val="ab"/>
        <w:spacing w:after="0"/>
        <w:ind w:left="426"/>
        <w:jc w:val="center"/>
        <w:rPr>
          <w:rFonts w:ascii="Times New Roman" w:hAnsi="Times New Roman" w:cs="Times New Roman"/>
          <w:b/>
          <w:bCs/>
          <w:sz w:val="20"/>
          <w:szCs w:val="20"/>
        </w:rPr>
      </w:pPr>
    </w:p>
    <w:p w:rsidR="00F57A0F" w:rsidRDefault="00F57A0F" w:rsidP="00F57A0F">
      <w:pPr>
        <w:pStyle w:val="ab"/>
        <w:spacing w:after="0"/>
        <w:ind w:left="426"/>
        <w:jc w:val="center"/>
        <w:rPr>
          <w:rFonts w:ascii="Times New Roman" w:hAnsi="Times New Roman" w:cs="Times New Roman"/>
          <w:b/>
          <w:bCs/>
          <w:sz w:val="20"/>
          <w:szCs w:val="20"/>
        </w:rPr>
      </w:pPr>
    </w:p>
    <w:p w:rsidR="008B7A8C" w:rsidRDefault="008B7A8C" w:rsidP="00F57A0F">
      <w:pPr>
        <w:pStyle w:val="ab"/>
        <w:spacing w:after="0"/>
        <w:ind w:left="426"/>
        <w:jc w:val="center"/>
        <w:rPr>
          <w:rFonts w:ascii="Times New Roman" w:hAnsi="Times New Roman" w:cs="Times New Roman"/>
          <w:b/>
          <w:bCs/>
          <w:sz w:val="20"/>
          <w:szCs w:val="20"/>
        </w:rPr>
      </w:pPr>
    </w:p>
    <w:p w:rsidR="008B7A8C" w:rsidRDefault="008B7A8C" w:rsidP="00F57A0F">
      <w:pPr>
        <w:pStyle w:val="ab"/>
        <w:spacing w:after="0"/>
        <w:ind w:left="426"/>
        <w:jc w:val="center"/>
        <w:rPr>
          <w:rFonts w:ascii="Times New Roman" w:hAnsi="Times New Roman" w:cs="Times New Roman"/>
          <w:b/>
          <w:bCs/>
          <w:sz w:val="20"/>
          <w:szCs w:val="20"/>
        </w:rPr>
      </w:pPr>
    </w:p>
    <w:p w:rsidR="008B7A8C" w:rsidRDefault="008B7A8C" w:rsidP="00F57A0F">
      <w:pPr>
        <w:pStyle w:val="ab"/>
        <w:spacing w:after="0"/>
        <w:ind w:left="426"/>
        <w:jc w:val="center"/>
        <w:rPr>
          <w:rFonts w:ascii="Times New Roman" w:hAnsi="Times New Roman" w:cs="Times New Roman"/>
          <w:b/>
          <w:bCs/>
          <w:sz w:val="20"/>
          <w:szCs w:val="20"/>
        </w:rPr>
      </w:pPr>
    </w:p>
    <w:p w:rsidR="008B7A8C" w:rsidRDefault="008B7A8C" w:rsidP="00F57A0F">
      <w:pPr>
        <w:pStyle w:val="ab"/>
        <w:spacing w:after="0"/>
        <w:ind w:left="426"/>
        <w:jc w:val="center"/>
        <w:rPr>
          <w:rFonts w:ascii="Times New Roman" w:hAnsi="Times New Roman" w:cs="Times New Roman"/>
          <w:b/>
          <w:bCs/>
          <w:sz w:val="20"/>
          <w:szCs w:val="20"/>
        </w:rPr>
      </w:pPr>
    </w:p>
    <w:p w:rsidR="008B7A8C" w:rsidRDefault="008B7A8C" w:rsidP="00F57A0F">
      <w:pPr>
        <w:pStyle w:val="ab"/>
        <w:spacing w:after="0"/>
        <w:ind w:left="426"/>
        <w:jc w:val="center"/>
        <w:rPr>
          <w:rFonts w:ascii="Times New Roman" w:hAnsi="Times New Roman" w:cs="Times New Roman"/>
          <w:b/>
          <w:bCs/>
          <w:sz w:val="20"/>
          <w:szCs w:val="20"/>
        </w:rPr>
      </w:pPr>
    </w:p>
    <w:p w:rsidR="008B7A8C" w:rsidRDefault="008B7A8C" w:rsidP="00F57A0F">
      <w:pPr>
        <w:pStyle w:val="ab"/>
        <w:spacing w:after="0"/>
        <w:ind w:left="426"/>
        <w:jc w:val="center"/>
        <w:rPr>
          <w:rFonts w:ascii="Times New Roman" w:hAnsi="Times New Roman" w:cs="Times New Roman"/>
          <w:b/>
          <w:bCs/>
          <w:sz w:val="20"/>
          <w:szCs w:val="20"/>
        </w:rPr>
      </w:pPr>
    </w:p>
    <w:p w:rsidR="008B7A8C" w:rsidRDefault="008B7A8C" w:rsidP="00F57A0F">
      <w:pPr>
        <w:pStyle w:val="ab"/>
        <w:spacing w:after="0"/>
        <w:ind w:left="426"/>
        <w:jc w:val="center"/>
        <w:rPr>
          <w:rFonts w:ascii="Times New Roman" w:hAnsi="Times New Roman" w:cs="Times New Roman"/>
          <w:b/>
          <w:bCs/>
          <w:sz w:val="20"/>
          <w:szCs w:val="20"/>
        </w:rPr>
      </w:pPr>
    </w:p>
    <w:p w:rsidR="008B7A8C" w:rsidRDefault="008B7A8C" w:rsidP="00F57A0F">
      <w:pPr>
        <w:pStyle w:val="ab"/>
        <w:spacing w:after="0"/>
        <w:ind w:left="426"/>
        <w:jc w:val="center"/>
        <w:rPr>
          <w:rFonts w:ascii="Times New Roman" w:hAnsi="Times New Roman" w:cs="Times New Roman"/>
          <w:b/>
          <w:bCs/>
          <w:sz w:val="20"/>
          <w:szCs w:val="20"/>
        </w:rPr>
      </w:pPr>
    </w:p>
    <w:p w:rsidR="008B7A8C" w:rsidRDefault="008B7A8C" w:rsidP="00F57A0F">
      <w:pPr>
        <w:pStyle w:val="ab"/>
        <w:spacing w:after="0"/>
        <w:ind w:left="426"/>
        <w:jc w:val="center"/>
        <w:rPr>
          <w:rFonts w:ascii="Times New Roman" w:hAnsi="Times New Roman" w:cs="Times New Roman"/>
          <w:b/>
          <w:bCs/>
          <w:sz w:val="20"/>
          <w:szCs w:val="20"/>
        </w:rPr>
      </w:pPr>
    </w:p>
    <w:p w:rsidR="008B7A8C" w:rsidRDefault="008B7A8C" w:rsidP="00F57A0F">
      <w:pPr>
        <w:pStyle w:val="ab"/>
        <w:spacing w:after="0"/>
        <w:ind w:left="426"/>
        <w:jc w:val="center"/>
        <w:rPr>
          <w:rFonts w:ascii="Times New Roman" w:hAnsi="Times New Roman" w:cs="Times New Roman"/>
          <w:b/>
          <w:bCs/>
          <w:sz w:val="20"/>
          <w:szCs w:val="20"/>
        </w:rPr>
      </w:pPr>
    </w:p>
    <w:p w:rsidR="008B7A8C" w:rsidRDefault="008B7A8C" w:rsidP="00F57A0F">
      <w:pPr>
        <w:pStyle w:val="ab"/>
        <w:spacing w:after="0"/>
        <w:ind w:left="426"/>
        <w:jc w:val="center"/>
        <w:rPr>
          <w:rFonts w:ascii="Times New Roman" w:hAnsi="Times New Roman" w:cs="Times New Roman"/>
          <w:b/>
          <w:bCs/>
          <w:sz w:val="20"/>
          <w:szCs w:val="20"/>
        </w:rPr>
      </w:pPr>
    </w:p>
    <w:p w:rsidR="008B7A8C" w:rsidRDefault="008B7A8C" w:rsidP="00F57A0F">
      <w:pPr>
        <w:pStyle w:val="ab"/>
        <w:spacing w:after="0"/>
        <w:ind w:left="426"/>
        <w:jc w:val="center"/>
        <w:rPr>
          <w:rFonts w:ascii="Times New Roman" w:hAnsi="Times New Roman" w:cs="Times New Roman"/>
          <w:b/>
          <w:bCs/>
          <w:sz w:val="20"/>
          <w:szCs w:val="20"/>
        </w:rPr>
      </w:pPr>
    </w:p>
    <w:p w:rsidR="00C7378E" w:rsidRDefault="00C7378E" w:rsidP="00F57A0F">
      <w:pPr>
        <w:pStyle w:val="ab"/>
        <w:spacing w:after="0"/>
        <w:ind w:left="426"/>
        <w:jc w:val="center"/>
        <w:rPr>
          <w:rFonts w:ascii="Times New Roman" w:hAnsi="Times New Roman" w:cs="Times New Roman"/>
          <w:b/>
          <w:bCs/>
          <w:sz w:val="20"/>
          <w:szCs w:val="20"/>
        </w:rPr>
      </w:pPr>
    </w:p>
    <w:p w:rsidR="00C7378E" w:rsidRDefault="00C7378E" w:rsidP="00F57A0F">
      <w:pPr>
        <w:pStyle w:val="ab"/>
        <w:spacing w:after="0"/>
        <w:ind w:left="426"/>
        <w:jc w:val="center"/>
        <w:rPr>
          <w:rFonts w:ascii="Times New Roman" w:hAnsi="Times New Roman" w:cs="Times New Roman"/>
          <w:b/>
          <w:bCs/>
          <w:sz w:val="20"/>
          <w:szCs w:val="20"/>
        </w:rPr>
      </w:pPr>
    </w:p>
    <w:p w:rsidR="00C7378E" w:rsidRDefault="00C7378E" w:rsidP="00F57A0F">
      <w:pPr>
        <w:pStyle w:val="ab"/>
        <w:spacing w:after="0"/>
        <w:ind w:left="426"/>
        <w:jc w:val="center"/>
        <w:rPr>
          <w:rFonts w:ascii="Times New Roman" w:hAnsi="Times New Roman" w:cs="Times New Roman"/>
          <w:b/>
          <w:bCs/>
          <w:sz w:val="20"/>
          <w:szCs w:val="20"/>
        </w:rPr>
      </w:pPr>
    </w:p>
    <w:p w:rsidR="00C7378E" w:rsidRDefault="00C7378E" w:rsidP="00F57A0F">
      <w:pPr>
        <w:pStyle w:val="ab"/>
        <w:spacing w:after="0"/>
        <w:ind w:left="426"/>
        <w:jc w:val="center"/>
        <w:rPr>
          <w:rFonts w:ascii="Times New Roman" w:hAnsi="Times New Roman" w:cs="Times New Roman"/>
          <w:b/>
          <w:bCs/>
          <w:sz w:val="20"/>
          <w:szCs w:val="20"/>
        </w:rPr>
      </w:pPr>
    </w:p>
    <w:p w:rsidR="00C7378E" w:rsidRDefault="00C7378E" w:rsidP="00F57A0F">
      <w:pPr>
        <w:pStyle w:val="ab"/>
        <w:spacing w:after="0"/>
        <w:ind w:left="426"/>
        <w:jc w:val="center"/>
        <w:rPr>
          <w:rFonts w:ascii="Times New Roman" w:hAnsi="Times New Roman" w:cs="Times New Roman"/>
          <w:b/>
          <w:bCs/>
          <w:sz w:val="20"/>
          <w:szCs w:val="20"/>
        </w:rPr>
      </w:pPr>
    </w:p>
    <w:p w:rsidR="00C7378E" w:rsidRDefault="00C7378E" w:rsidP="00F57A0F">
      <w:pPr>
        <w:pStyle w:val="ab"/>
        <w:spacing w:after="0"/>
        <w:ind w:left="426"/>
        <w:jc w:val="center"/>
        <w:rPr>
          <w:rFonts w:ascii="Times New Roman" w:hAnsi="Times New Roman" w:cs="Times New Roman"/>
          <w:b/>
          <w:bCs/>
          <w:sz w:val="20"/>
          <w:szCs w:val="20"/>
        </w:rPr>
      </w:pPr>
    </w:p>
    <w:p w:rsidR="00C7378E" w:rsidRDefault="00C7378E" w:rsidP="00F57A0F">
      <w:pPr>
        <w:pStyle w:val="ab"/>
        <w:spacing w:after="0"/>
        <w:ind w:left="426"/>
        <w:jc w:val="center"/>
        <w:rPr>
          <w:rFonts w:ascii="Times New Roman" w:hAnsi="Times New Roman" w:cs="Times New Roman"/>
          <w:b/>
          <w:bCs/>
          <w:sz w:val="20"/>
          <w:szCs w:val="20"/>
        </w:rPr>
      </w:pPr>
    </w:p>
    <w:p w:rsidR="00C7378E" w:rsidRDefault="00C7378E" w:rsidP="00F57A0F">
      <w:pPr>
        <w:pStyle w:val="ab"/>
        <w:spacing w:after="0"/>
        <w:ind w:left="426"/>
        <w:jc w:val="center"/>
        <w:rPr>
          <w:rFonts w:ascii="Times New Roman" w:hAnsi="Times New Roman" w:cs="Times New Roman"/>
          <w:b/>
          <w:bCs/>
          <w:sz w:val="20"/>
          <w:szCs w:val="20"/>
        </w:rPr>
      </w:pPr>
    </w:p>
    <w:p w:rsidR="008D7649" w:rsidRDefault="008D7649" w:rsidP="00F57A0F">
      <w:pPr>
        <w:pStyle w:val="ab"/>
        <w:spacing w:after="0"/>
        <w:ind w:left="426"/>
        <w:jc w:val="center"/>
        <w:rPr>
          <w:rFonts w:ascii="Times New Roman" w:hAnsi="Times New Roman" w:cs="Times New Roman"/>
          <w:b/>
          <w:bCs/>
          <w:sz w:val="20"/>
          <w:szCs w:val="20"/>
        </w:rPr>
      </w:pPr>
    </w:p>
    <w:p w:rsidR="008B7A8C" w:rsidRDefault="008B7A8C" w:rsidP="00F57A0F">
      <w:pPr>
        <w:pStyle w:val="ab"/>
        <w:spacing w:after="0"/>
        <w:ind w:left="426"/>
        <w:jc w:val="center"/>
        <w:rPr>
          <w:rFonts w:ascii="Times New Roman" w:hAnsi="Times New Roman" w:cs="Times New Roman"/>
          <w:b/>
          <w:bCs/>
          <w:sz w:val="20"/>
          <w:szCs w:val="20"/>
        </w:rPr>
      </w:pPr>
    </w:p>
    <w:p w:rsidR="00F57A0F" w:rsidRPr="00957CB4" w:rsidRDefault="00117D79" w:rsidP="00F57A0F">
      <w:pPr>
        <w:pStyle w:val="ab"/>
        <w:spacing w:after="0"/>
        <w:ind w:left="426"/>
        <w:jc w:val="center"/>
        <w:rPr>
          <w:rFonts w:ascii="Times New Roman" w:hAnsi="Times New Roman" w:cs="Times New Roman"/>
          <w:b/>
          <w:bCs/>
          <w:sz w:val="20"/>
          <w:szCs w:val="20"/>
        </w:rPr>
      </w:pPr>
      <w:r w:rsidRPr="00957CB4">
        <w:rPr>
          <w:rFonts w:ascii="Times New Roman" w:hAnsi="Times New Roman" w:cs="Times New Roman"/>
          <w:b/>
          <w:bCs/>
          <w:sz w:val="20"/>
          <w:szCs w:val="20"/>
        </w:rPr>
        <w:lastRenderedPageBreak/>
        <w:t xml:space="preserve">Раздел </w:t>
      </w:r>
      <w:r w:rsidRPr="00957CB4">
        <w:rPr>
          <w:rFonts w:ascii="Times New Roman" w:hAnsi="Times New Roman" w:cs="Times New Roman"/>
          <w:b/>
          <w:bCs/>
          <w:sz w:val="20"/>
          <w:szCs w:val="20"/>
          <w:lang w:val="en-US"/>
        </w:rPr>
        <w:t>V</w:t>
      </w:r>
      <w:r w:rsidRPr="00957CB4">
        <w:rPr>
          <w:rFonts w:ascii="Times New Roman" w:hAnsi="Times New Roman" w:cs="Times New Roman"/>
          <w:b/>
          <w:bCs/>
          <w:sz w:val="20"/>
          <w:szCs w:val="20"/>
        </w:rPr>
        <w:t xml:space="preserve"> . </w:t>
      </w:r>
      <w:r w:rsidR="00F57A0F" w:rsidRPr="00957CB4">
        <w:rPr>
          <w:rFonts w:ascii="Times New Roman" w:hAnsi="Times New Roman" w:cs="Times New Roman"/>
          <w:b/>
          <w:bCs/>
          <w:sz w:val="20"/>
          <w:szCs w:val="20"/>
        </w:rPr>
        <w:t xml:space="preserve"> Тематическое планирование</w:t>
      </w:r>
    </w:p>
    <w:tbl>
      <w:tblPr>
        <w:tblW w:w="16160" w:type="dxa"/>
        <w:tblInd w:w="-743" w:type="dxa"/>
        <w:tblLayout w:type="fixed"/>
        <w:tblLook w:val="0000"/>
      </w:tblPr>
      <w:tblGrid>
        <w:gridCol w:w="709"/>
        <w:gridCol w:w="2127"/>
        <w:gridCol w:w="709"/>
        <w:gridCol w:w="1843"/>
        <w:gridCol w:w="3827"/>
        <w:gridCol w:w="2409"/>
        <w:gridCol w:w="142"/>
        <w:gridCol w:w="2552"/>
        <w:gridCol w:w="141"/>
        <w:gridCol w:w="843"/>
        <w:gridCol w:w="8"/>
        <w:gridCol w:w="850"/>
      </w:tblGrid>
      <w:tr w:rsidR="00437527" w:rsidRPr="00957CB4" w:rsidTr="0069675A">
        <w:trPr>
          <w:trHeight w:val="375"/>
        </w:trPr>
        <w:tc>
          <w:tcPr>
            <w:tcW w:w="709" w:type="dxa"/>
            <w:vMerge w:val="restart"/>
            <w:tcBorders>
              <w:top w:val="single" w:sz="4" w:space="0" w:color="000000"/>
              <w:left w:val="single" w:sz="4" w:space="0" w:color="000000"/>
            </w:tcBorders>
          </w:tcPr>
          <w:p w:rsidR="00437527" w:rsidRPr="00957CB4" w:rsidRDefault="00437527" w:rsidP="005435BF">
            <w:pPr>
              <w:snapToGrid w:val="0"/>
              <w:rPr>
                <w:b/>
                <w:sz w:val="20"/>
                <w:szCs w:val="20"/>
              </w:rPr>
            </w:pPr>
            <w:r w:rsidRPr="00957CB4">
              <w:rPr>
                <w:b/>
                <w:sz w:val="20"/>
                <w:szCs w:val="20"/>
              </w:rPr>
              <w:t>№</w:t>
            </w:r>
          </w:p>
        </w:tc>
        <w:tc>
          <w:tcPr>
            <w:tcW w:w="2127" w:type="dxa"/>
            <w:vMerge w:val="restart"/>
            <w:tcBorders>
              <w:top w:val="single" w:sz="4" w:space="0" w:color="000000"/>
              <w:left w:val="single" w:sz="4" w:space="0" w:color="000000"/>
            </w:tcBorders>
          </w:tcPr>
          <w:p w:rsidR="00437527" w:rsidRPr="00957CB4" w:rsidRDefault="00437527" w:rsidP="00C445B0">
            <w:pPr>
              <w:snapToGrid w:val="0"/>
              <w:jc w:val="both"/>
              <w:rPr>
                <w:b/>
                <w:sz w:val="20"/>
                <w:szCs w:val="20"/>
              </w:rPr>
            </w:pPr>
            <w:r w:rsidRPr="00957CB4">
              <w:rPr>
                <w:b/>
                <w:sz w:val="20"/>
                <w:szCs w:val="20"/>
              </w:rPr>
              <w:t>Тема урока</w:t>
            </w:r>
          </w:p>
        </w:tc>
        <w:tc>
          <w:tcPr>
            <w:tcW w:w="709" w:type="dxa"/>
            <w:vMerge w:val="restart"/>
            <w:tcBorders>
              <w:top w:val="single" w:sz="4" w:space="0" w:color="000000"/>
              <w:left w:val="single" w:sz="4" w:space="0" w:color="000000"/>
            </w:tcBorders>
          </w:tcPr>
          <w:p w:rsidR="00437527" w:rsidRPr="00957CB4" w:rsidRDefault="00627BA2" w:rsidP="00627BA2">
            <w:pPr>
              <w:snapToGrid w:val="0"/>
              <w:ind w:left="-109"/>
              <w:jc w:val="both"/>
              <w:rPr>
                <w:b/>
                <w:sz w:val="20"/>
                <w:szCs w:val="20"/>
              </w:rPr>
            </w:pPr>
            <w:r w:rsidRPr="00957CB4">
              <w:rPr>
                <w:b/>
                <w:sz w:val="20"/>
                <w:szCs w:val="20"/>
              </w:rPr>
              <w:t>Часы</w:t>
            </w:r>
          </w:p>
          <w:p w:rsidR="00437527" w:rsidRPr="00957CB4" w:rsidRDefault="00437527" w:rsidP="00C445B0">
            <w:pPr>
              <w:snapToGrid w:val="0"/>
              <w:jc w:val="both"/>
              <w:rPr>
                <w:b/>
                <w:sz w:val="20"/>
                <w:szCs w:val="20"/>
              </w:rPr>
            </w:pPr>
          </w:p>
        </w:tc>
        <w:tc>
          <w:tcPr>
            <w:tcW w:w="8221" w:type="dxa"/>
            <w:gridSpan w:val="4"/>
            <w:tcBorders>
              <w:top w:val="single" w:sz="4" w:space="0" w:color="000000"/>
              <w:left w:val="single" w:sz="4" w:space="0" w:color="000000"/>
            </w:tcBorders>
          </w:tcPr>
          <w:p w:rsidR="00437527" w:rsidRPr="00957CB4" w:rsidRDefault="00437527" w:rsidP="00A51A9C">
            <w:pPr>
              <w:snapToGrid w:val="0"/>
              <w:jc w:val="center"/>
              <w:rPr>
                <w:b/>
                <w:sz w:val="20"/>
                <w:szCs w:val="20"/>
              </w:rPr>
            </w:pPr>
            <w:r w:rsidRPr="00957CB4">
              <w:rPr>
                <w:b/>
                <w:sz w:val="20"/>
                <w:szCs w:val="20"/>
              </w:rPr>
              <w:t>Планируемые результаты</w:t>
            </w:r>
          </w:p>
        </w:tc>
        <w:tc>
          <w:tcPr>
            <w:tcW w:w="2693" w:type="dxa"/>
            <w:gridSpan w:val="2"/>
            <w:vMerge w:val="restart"/>
            <w:tcBorders>
              <w:top w:val="single" w:sz="4" w:space="0" w:color="000000"/>
              <w:left w:val="single" w:sz="4" w:space="0" w:color="000000"/>
            </w:tcBorders>
          </w:tcPr>
          <w:p w:rsidR="00437527" w:rsidRPr="00957CB4" w:rsidRDefault="00437527" w:rsidP="00C445B0">
            <w:pPr>
              <w:snapToGrid w:val="0"/>
              <w:jc w:val="both"/>
              <w:rPr>
                <w:b/>
                <w:sz w:val="20"/>
                <w:szCs w:val="20"/>
              </w:rPr>
            </w:pPr>
            <w:r w:rsidRPr="00957CB4">
              <w:rPr>
                <w:b/>
                <w:sz w:val="20"/>
                <w:szCs w:val="20"/>
              </w:rPr>
              <w:t>Формы организации учебно-познавательной деятельности учащихся</w:t>
            </w:r>
          </w:p>
        </w:tc>
        <w:tc>
          <w:tcPr>
            <w:tcW w:w="1701" w:type="dxa"/>
            <w:gridSpan w:val="3"/>
            <w:vMerge w:val="restart"/>
            <w:tcBorders>
              <w:top w:val="single" w:sz="4" w:space="0" w:color="000000"/>
              <w:left w:val="single" w:sz="4" w:space="0" w:color="000000"/>
              <w:right w:val="single" w:sz="4" w:space="0" w:color="000000"/>
            </w:tcBorders>
          </w:tcPr>
          <w:p w:rsidR="00437527" w:rsidRPr="00957CB4" w:rsidRDefault="00437527" w:rsidP="00C445B0">
            <w:pPr>
              <w:snapToGrid w:val="0"/>
              <w:jc w:val="both"/>
              <w:rPr>
                <w:b/>
                <w:sz w:val="20"/>
                <w:szCs w:val="20"/>
              </w:rPr>
            </w:pPr>
            <w:r w:rsidRPr="00957CB4">
              <w:rPr>
                <w:b/>
                <w:sz w:val="20"/>
                <w:szCs w:val="20"/>
              </w:rPr>
              <w:t>Дата проведения</w:t>
            </w:r>
          </w:p>
        </w:tc>
      </w:tr>
      <w:tr w:rsidR="00437527" w:rsidRPr="00957CB4" w:rsidTr="0069675A">
        <w:trPr>
          <w:trHeight w:val="230"/>
        </w:trPr>
        <w:tc>
          <w:tcPr>
            <w:tcW w:w="709" w:type="dxa"/>
            <w:vMerge/>
            <w:tcBorders>
              <w:left w:val="single" w:sz="4" w:space="0" w:color="000000"/>
            </w:tcBorders>
          </w:tcPr>
          <w:p w:rsidR="00437527" w:rsidRPr="00957CB4" w:rsidRDefault="00437527" w:rsidP="005435BF">
            <w:pPr>
              <w:snapToGrid w:val="0"/>
              <w:rPr>
                <w:b/>
                <w:sz w:val="20"/>
                <w:szCs w:val="20"/>
              </w:rPr>
            </w:pPr>
          </w:p>
        </w:tc>
        <w:tc>
          <w:tcPr>
            <w:tcW w:w="2127" w:type="dxa"/>
            <w:vMerge/>
            <w:tcBorders>
              <w:left w:val="single" w:sz="4" w:space="0" w:color="000000"/>
            </w:tcBorders>
          </w:tcPr>
          <w:p w:rsidR="00437527" w:rsidRPr="00957CB4" w:rsidRDefault="00437527" w:rsidP="00C445B0">
            <w:pPr>
              <w:snapToGrid w:val="0"/>
              <w:jc w:val="both"/>
              <w:rPr>
                <w:b/>
                <w:sz w:val="20"/>
                <w:szCs w:val="20"/>
              </w:rPr>
            </w:pPr>
          </w:p>
        </w:tc>
        <w:tc>
          <w:tcPr>
            <w:tcW w:w="709" w:type="dxa"/>
            <w:vMerge/>
            <w:tcBorders>
              <w:left w:val="single" w:sz="4" w:space="0" w:color="000000"/>
            </w:tcBorders>
          </w:tcPr>
          <w:p w:rsidR="00437527" w:rsidRPr="00957CB4" w:rsidRDefault="00437527" w:rsidP="00C445B0">
            <w:pPr>
              <w:snapToGrid w:val="0"/>
              <w:jc w:val="both"/>
              <w:rPr>
                <w:b/>
                <w:sz w:val="20"/>
                <w:szCs w:val="20"/>
              </w:rPr>
            </w:pPr>
          </w:p>
        </w:tc>
        <w:tc>
          <w:tcPr>
            <w:tcW w:w="1843" w:type="dxa"/>
            <w:vMerge w:val="restart"/>
            <w:tcBorders>
              <w:top w:val="single" w:sz="4" w:space="0" w:color="000000"/>
              <w:left w:val="single" w:sz="4" w:space="0" w:color="000000"/>
            </w:tcBorders>
          </w:tcPr>
          <w:p w:rsidR="00437527" w:rsidRPr="00957CB4" w:rsidRDefault="00437527" w:rsidP="00C445B0">
            <w:pPr>
              <w:snapToGrid w:val="0"/>
              <w:jc w:val="both"/>
              <w:rPr>
                <w:b/>
                <w:sz w:val="20"/>
                <w:szCs w:val="20"/>
              </w:rPr>
            </w:pPr>
            <w:r w:rsidRPr="00957CB4">
              <w:rPr>
                <w:b/>
                <w:sz w:val="20"/>
                <w:szCs w:val="20"/>
              </w:rPr>
              <w:t>Предметные</w:t>
            </w:r>
          </w:p>
        </w:tc>
        <w:tc>
          <w:tcPr>
            <w:tcW w:w="3827" w:type="dxa"/>
            <w:vMerge w:val="restart"/>
            <w:tcBorders>
              <w:top w:val="single" w:sz="4" w:space="0" w:color="000000"/>
              <w:left w:val="single" w:sz="4" w:space="0" w:color="000000"/>
            </w:tcBorders>
          </w:tcPr>
          <w:p w:rsidR="00437527" w:rsidRPr="00957CB4" w:rsidRDefault="00437527" w:rsidP="00C445B0">
            <w:pPr>
              <w:snapToGrid w:val="0"/>
              <w:jc w:val="both"/>
              <w:rPr>
                <w:b/>
                <w:sz w:val="20"/>
                <w:szCs w:val="20"/>
              </w:rPr>
            </w:pPr>
            <w:r w:rsidRPr="00957CB4">
              <w:rPr>
                <w:b/>
                <w:sz w:val="20"/>
                <w:szCs w:val="20"/>
              </w:rPr>
              <w:t>Метапредметные</w:t>
            </w:r>
          </w:p>
        </w:tc>
        <w:tc>
          <w:tcPr>
            <w:tcW w:w="2551" w:type="dxa"/>
            <w:gridSpan w:val="2"/>
            <w:vMerge w:val="restart"/>
            <w:tcBorders>
              <w:top w:val="single" w:sz="4" w:space="0" w:color="000000"/>
              <w:left w:val="single" w:sz="4" w:space="0" w:color="000000"/>
            </w:tcBorders>
          </w:tcPr>
          <w:p w:rsidR="00437527" w:rsidRPr="00957CB4" w:rsidRDefault="00437527" w:rsidP="00C445B0">
            <w:pPr>
              <w:snapToGrid w:val="0"/>
              <w:jc w:val="both"/>
              <w:rPr>
                <w:b/>
                <w:sz w:val="20"/>
                <w:szCs w:val="20"/>
              </w:rPr>
            </w:pPr>
            <w:r w:rsidRPr="00957CB4">
              <w:rPr>
                <w:b/>
                <w:sz w:val="20"/>
                <w:szCs w:val="20"/>
              </w:rPr>
              <w:t>Личностные</w:t>
            </w:r>
          </w:p>
        </w:tc>
        <w:tc>
          <w:tcPr>
            <w:tcW w:w="2693" w:type="dxa"/>
            <w:gridSpan w:val="2"/>
            <w:vMerge/>
            <w:tcBorders>
              <w:left w:val="single" w:sz="4" w:space="0" w:color="000000"/>
            </w:tcBorders>
          </w:tcPr>
          <w:p w:rsidR="00437527" w:rsidRPr="00957CB4" w:rsidRDefault="00437527" w:rsidP="00C445B0">
            <w:pPr>
              <w:snapToGrid w:val="0"/>
              <w:jc w:val="both"/>
              <w:rPr>
                <w:b/>
                <w:sz w:val="20"/>
                <w:szCs w:val="20"/>
              </w:rPr>
            </w:pPr>
          </w:p>
        </w:tc>
        <w:tc>
          <w:tcPr>
            <w:tcW w:w="1701" w:type="dxa"/>
            <w:gridSpan w:val="3"/>
            <w:vMerge/>
            <w:tcBorders>
              <w:left w:val="single" w:sz="4" w:space="0" w:color="000000"/>
              <w:bottom w:val="single" w:sz="4" w:space="0" w:color="auto"/>
              <w:right w:val="single" w:sz="4" w:space="0" w:color="000000"/>
            </w:tcBorders>
          </w:tcPr>
          <w:p w:rsidR="00437527" w:rsidRPr="00957CB4" w:rsidRDefault="00437527" w:rsidP="00C445B0">
            <w:pPr>
              <w:snapToGrid w:val="0"/>
              <w:jc w:val="both"/>
              <w:rPr>
                <w:b/>
                <w:sz w:val="20"/>
                <w:szCs w:val="20"/>
              </w:rPr>
            </w:pPr>
          </w:p>
        </w:tc>
      </w:tr>
      <w:tr w:rsidR="00437527" w:rsidRPr="00957CB4" w:rsidTr="0069675A">
        <w:trPr>
          <w:trHeight w:val="361"/>
        </w:trPr>
        <w:tc>
          <w:tcPr>
            <w:tcW w:w="709" w:type="dxa"/>
            <w:vMerge/>
            <w:tcBorders>
              <w:left w:val="single" w:sz="4" w:space="0" w:color="000000"/>
              <w:bottom w:val="single" w:sz="4" w:space="0" w:color="000000"/>
            </w:tcBorders>
          </w:tcPr>
          <w:p w:rsidR="00437527" w:rsidRPr="00957CB4" w:rsidRDefault="00437527" w:rsidP="005435BF">
            <w:pPr>
              <w:snapToGrid w:val="0"/>
              <w:rPr>
                <w:b/>
                <w:sz w:val="20"/>
                <w:szCs w:val="20"/>
              </w:rPr>
            </w:pPr>
          </w:p>
        </w:tc>
        <w:tc>
          <w:tcPr>
            <w:tcW w:w="2127" w:type="dxa"/>
            <w:vMerge/>
            <w:tcBorders>
              <w:left w:val="single" w:sz="4" w:space="0" w:color="000000"/>
              <w:bottom w:val="single" w:sz="4" w:space="0" w:color="000000"/>
            </w:tcBorders>
          </w:tcPr>
          <w:p w:rsidR="00437527" w:rsidRPr="00957CB4" w:rsidRDefault="00437527" w:rsidP="00C445B0">
            <w:pPr>
              <w:snapToGrid w:val="0"/>
              <w:jc w:val="both"/>
              <w:rPr>
                <w:b/>
                <w:sz w:val="20"/>
                <w:szCs w:val="20"/>
              </w:rPr>
            </w:pPr>
          </w:p>
        </w:tc>
        <w:tc>
          <w:tcPr>
            <w:tcW w:w="709" w:type="dxa"/>
            <w:vMerge/>
            <w:tcBorders>
              <w:left w:val="single" w:sz="4" w:space="0" w:color="000000"/>
              <w:bottom w:val="single" w:sz="4" w:space="0" w:color="000000"/>
            </w:tcBorders>
          </w:tcPr>
          <w:p w:rsidR="00437527" w:rsidRPr="00957CB4" w:rsidRDefault="00437527" w:rsidP="00C445B0">
            <w:pPr>
              <w:snapToGrid w:val="0"/>
              <w:jc w:val="both"/>
              <w:rPr>
                <w:b/>
                <w:sz w:val="20"/>
                <w:szCs w:val="20"/>
              </w:rPr>
            </w:pPr>
          </w:p>
        </w:tc>
        <w:tc>
          <w:tcPr>
            <w:tcW w:w="1843" w:type="dxa"/>
            <w:vMerge/>
            <w:tcBorders>
              <w:left w:val="single" w:sz="4" w:space="0" w:color="000000"/>
              <w:bottom w:val="single" w:sz="4" w:space="0" w:color="000000"/>
            </w:tcBorders>
          </w:tcPr>
          <w:p w:rsidR="00437527" w:rsidRPr="00957CB4" w:rsidRDefault="00437527" w:rsidP="00C445B0">
            <w:pPr>
              <w:snapToGrid w:val="0"/>
              <w:jc w:val="both"/>
              <w:rPr>
                <w:b/>
                <w:sz w:val="20"/>
                <w:szCs w:val="20"/>
              </w:rPr>
            </w:pPr>
          </w:p>
        </w:tc>
        <w:tc>
          <w:tcPr>
            <w:tcW w:w="3827" w:type="dxa"/>
            <w:vMerge/>
            <w:tcBorders>
              <w:left w:val="single" w:sz="4" w:space="0" w:color="000000"/>
              <w:bottom w:val="single" w:sz="4" w:space="0" w:color="000000"/>
            </w:tcBorders>
          </w:tcPr>
          <w:p w:rsidR="00437527" w:rsidRPr="00957CB4" w:rsidRDefault="00437527" w:rsidP="00C445B0">
            <w:pPr>
              <w:snapToGrid w:val="0"/>
              <w:jc w:val="both"/>
              <w:rPr>
                <w:b/>
                <w:sz w:val="20"/>
                <w:szCs w:val="20"/>
              </w:rPr>
            </w:pPr>
          </w:p>
        </w:tc>
        <w:tc>
          <w:tcPr>
            <w:tcW w:w="2551" w:type="dxa"/>
            <w:gridSpan w:val="2"/>
            <w:vMerge/>
            <w:tcBorders>
              <w:left w:val="single" w:sz="4" w:space="0" w:color="000000"/>
              <w:bottom w:val="single" w:sz="4" w:space="0" w:color="000000"/>
            </w:tcBorders>
          </w:tcPr>
          <w:p w:rsidR="00437527" w:rsidRPr="00957CB4" w:rsidRDefault="00437527" w:rsidP="00C445B0">
            <w:pPr>
              <w:snapToGrid w:val="0"/>
              <w:jc w:val="both"/>
              <w:rPr>
                <w:b/>
                <w:sz w:val="20"/>
                <w:szCs w:val="20"/>
              </w:rPr>
            </w:pPr>
          </w:p>
        </w:tc>
        <w:tc>
          <w:tcPr>
            <w:tcW w:w="2693" w:type="dxa"/>
            <w:gridSpan w:val="2"/>
            <w:vMerge/>
            <w:tcBorders>
              <w:left w:val="single" w:sz="4" w:space="0" w:color="000000"/>
              <w:bottom w:val="single" w:sz="4" w:space="0" w:color="000000"/>
            </w:tcBorders>
          </w:tcPr>
          <w:p w:rsidR="00437527" w:rsidRPr="00957CB4" w:rsidRDefault="00437527" w:rsidP="00C445B0">
            <w:pPr>
              <w:snapToGrid w:val="0"/>
              <w:jc w:val="both"/>
              <w:rPr>
                <w:b/>
                <w:sz w:val="20"/>
                <w:szCs w:val="20"/>
              </w:rPr>
            </w:pPr>
          </w:p>
        </w:tc>
        <w:tc>
          <w:tcPr>
            <w:tcW w:w="851" w:type="dxa"/>
            <w:gridSpan w:val="2"/>
            <w:tcBorders>
              <w:top w:val="single" w:sz="4" w:space="0" w:color="auto"/>
              <w:left w:val="single" w:sz="4" w:space="0" w:color="000000"/>
              <w:bottom w:val="single" w:sz="4" w:space="0" w:color="000000"/>
              <w:right w:val="single" w:sz="4" w:space="0" w:color="auto"/>
            </w:tcBorders>
          </w:tcPr>
          <w:p w:rsidR="00437527" w:rsidRPr="00957CB4" w:rsidRDefault="00437527" w:rsidP="00627BA2">
            <w:pPr>
              <w:snapToGrid w:val="0"/>
              <w:rPr>
                <w:b/>
                <w:sz w:val="20"/>
                <w:szCs w:val="20"/>
              </w:rPr>
            </w:pPr>
            <w:r w:rsidRPr="00957CB4">
              <w:rPr>
                <w:b/>
                <w:sz w:val="20"/>
                <w:szCs w:val="20"/>
              </w:rPr>
              <w:t>план</w:t>
            </w:r>
          </w:p>
        </w:tc>
        <w:tc>
          <w:tcPr>
            <w:tcW w:w="850" w:type="dxa"/>
            <w:tcBorders>
              <w:top w:val="single" w:sz="4" w:space="0" w:color="auto"/>
              <w:left w:val="single" w:sz="4" w:space="0" w:color="auto"/>
              <w:bottom w:val="single" w:sz="4" w:space="0" w:color="000000"/>
              <w:right w:val="single" w:sz="4" w:space="0" w:color="000000"/>
            </w:tcBorders>
          </w:tcPr>
          <w:p w:rsidR="00437527" w:rsidRPr="00957CB4" w:rsidRDefault="00437527" w:rsidP="00627BA2">
            <w:pPr>
              <w:snapToGrid w:val="0"/>
              <w:rPr>
                <w:b/>
                <w:sz w:val="20"/>
                <w:szCs w:val="20"/>
              </w:rPr>
            </w:pPr>
            <w:r w:rsidRPr="00957CB4">
              <w:rPr>
                <w:b/>
                <w:sz w:val="20"/>
                <w:szCs w:val="20"/>
              </w:rPr>
              <w:t>факт</w:t>
            </w:r>
          </w:p>
        </w:tc>
      </w:tr>
      <w:tr w:rsidR="00437527" w:rsidRPr="0069675A" w:rsidTr="0069675A">
        <w:trPr>
          <w:trHeight w:val="158"/>
        </w:trPr>
        <w:tc>
          <w:tcPr>
            <w:tcW w:w="709" w:type="dxa"/>
            <w:tcBorders>
              <w:left w:val="single" w:sz="4" w:space="0" w:color="000000"/>
              <w:bottom w:val="single" w:sz="4" w:space="0" w:color="000000"/>
            </w:tcBorders>
          </w:tcPr>
          <w:p w:rsidR="00437527" w:rsidRPr="0069675A" w:rsidRDefault="00437527" w:rsidP="00C96BB0">
            <w:pPr>
              <w:snapToGrid w:val="0"/>
              <w:ind w:left="57" w:right="57"/>
              <w:rPr>
                <w:sz w:val="18"/>
                <w:szCs w:val="18"/>
              </w:rPr>
            </w:pPr>
            <w:r w:rsidRPr="0069675A">
              <w:rPr>
                <w:sz w:val="18"/>
                <w:szCs w:val="18"/>
              </w:rPr>
              <w:t>1.</w:t>
            </w:r>
          </w:p>
        </w:tc>
        <w:tc>
          <w:tcPr>
            <w:tcW w:w="2127" w:type="dxa"/>
            <w:tcBorders>
              <w:left w:val="single" w:sz="4" w:space="0" w:color="000000"/>
              <w:bottom w:val="single" w:sz="4" w:space="0" w:color="000000"/>
            </w:tcBorders>
          </w:tcPr>
          <w:p w:rsidR="00437527" w:rsidRPr="0069675A" w:rsidRDefault="00437527" w:rsidP="00C445B0">
            <w:pPr>
              <w:snapToGrid w:val="0"/>
              <w:ind w:left="57" w:right="57"/>
              <w:jc w:val="both"/>
              <w:rPr>
                <w:sz w:val="18"/>
                <w:szCs w:val="18"/>
              </w:rPr>
            </w:pPr>
            <w:r w:rsidRPr="0069675A">
              <w:rPr>
                <w:sz w:val="18"/>
                <w:szCs w:val="18"/>
              </w:rPr>
              <w:t>Международное значение русского языка.</w:t>
            </w:r>
          </w:p>
          <w:p w:rsidR="00437527" w:rsidRPr="0069675A" w:rsidRDefault="00437527" w:rsidP="00C445B0">
            <w:pPr>
              <w:snapToGrid w:val="0"/>
              <w:ind w:left="57" w:right="57"/>
              <w:jc w:val="both"/>
              <w:rPr>
                <w:sz w:val="18"/>
                <w:szCs w:val="18"/>
              </w:rPr>
            </w:pPr>
            <w:r w:rsidRPr="0069675A">
              <w:rPr>
                <w:i/>
                <w:spacing w:val="6"/>
                <w:sz w:val="18"/>
                <w:szCs w:val="18"/>
              </w:rPr>
              <w:t>Урок о6шеме-тодической направленности</w:t>
            </w:r>
          </w:p>
        </w:tc>
        <w:tc>
          <w:tcPr>
            <w:tcW w:w="709" w:type="dxa"/>
            <w:tcBorders>
              <w:left w:val="single" w:sz="4" w:space="0" w:color="000000"/>
              <w:bottom w:val="single" w:sz="4" w:space="0" w:color="000000"/>
            </w:tcBorders>
          </w:tcPr>
          <w:p w:rsidR="00437527" w:rsidRPr="0069675A" w:rsidRDefault="00437527" w:rsidP="00C445B0">
            <w:pPr>
              <w:snapToGrid w:val="0"/>
              <w:ind w:left="57" w:right="57"/>
              <w:jc w:val="both"/>
              <w:rPr>
                <w:sz w:val="18"/>
                <w:szCs w:val="18"/>
              </w:rPr>
            </w:pPr>
            <w:r w:rsidRPr="0069675A">
              <w:rPr>
                <w:sz w:val="18"/>
                <w:szCs w:val="18"/>
              </w:rPr>
              <w:t>1</w:t>
            </w:r>
          </w:p>
        </w:tc>
        <w:tc>
          <w:tcPr>
            <w:tcW w:w="1843" w:type="dxa"/>
            <w:tcBorders>
              <w:left w:val="single" w:sz="4" w:space="0" w:color="000000"/>
              <w:bottom w:val="single" w:sz="4" w:space="0" w:color="000000"/>
            </w:tcBorders>
          </w:tcPr>
          <w:p w:rsidR="00437527" w:rsidRPr="00B97F98" w:rsidRDefault="00437527" w:rsidP="00C20C5B">
            <w:pPr>
              <w:ind w:left="57"/>
              <w:jc w:val="both"/>
              <w:rPr>
                <w:sz w:val="16"/>
                <w:szCs w:val="16"/>
              </w:rPr>
            </w:pPr>
            <w:r w:rsidRPr="00B97F98">
              <w:rPr>
                <w:spacing w:val="1"/>
                <w:sz w:val="16"/>
                <w:szCs w:val="16"/>
              </w:rPr>
              <w:t>Научиться пони</w:t>
            </w:r>
            <w:r w:rsidR="00C445B0" w:rsidRPr="00B97F98">
              <w:rPr>
                <w:spacing w:val="-2"/>
                <w:sz w:val="16"/>
                <w:szCs w:val="16"/>
              </w:rPr>
              <w:t>мать высказыва</w:t>
            </w:r>
            <w:r w:rsidRPr="00B97F98">
              <w:rPr>
                <w:spacing w:val="-2"/>
                <w:sz w:val="16"/>
                <w:szCs w:val="16"/>
              </w:rPr>
              <w:t>ния</w:t>
            </w:r>
            <w:r w:rsidRPr="00B97F98">
              <w:rPr>
                <w:spacing w:val="-10"/>
                <w:sz w:val="16"/>
                <w:szCs w:val="16"/>
              </w:rPr>
              <w:t xml:space="preserve"> на лингви</w:t>
            </w:r>
            <w:r w:rsidRPr="00B97F98">
              <w:rPr>
                <w:spacing w:val="7"/>
                <w:sz w:val="16"/>
                <w:szCs w:val="16"/>
              </w:rPr>
              <w:t xml:space="preserve">стическую тему </w:t>
            </w:r>
            <w:r w:rsidRPr="00B97F98">
              <w:rPr>
                <w:spacing w:val="-6"/>
                <w:sz w:val="16"/>
                <w:szCs w:val="16"/>
              </w:rPr>
              <w:t>и составлять рас</w:t>
            </w:r>
            <w:r w:rsidRPr="00B97F98">
              <w:rPr>
                <w:spacing w:val="-5"/>
                <w:sz w:val="16"/>
                <w:szCs w:val="16"/>
              </w:rPr>
              <w:t>суждение на лин</w:t>
            </w:r>
            <w:r w:rsidRPr="00B97F98">
              <w:rPr>
                <w:spacing w:val="4"/>
                <w:sz w:val="16"/>
                <w:szCs w:val="16"/>
              </w:rPr>
              <w:t>гвистическу</w:t>
            </w:r>
            <w:r w:rsidR="00C20C5B" w:rsidRPr="00B97F98">
              <w:rPr>
                <w:spacing w:val="4"/>
                <w:sz w:val="16"/>
                <w:szCs w:val="16"/>
              </w:rPr>
              <w:t xml:space="preserve">ю </w:t>
            </w:r>
            <w:r w:rsidRPr="00B97F98">
              <w:rPr>
                <w:spacing w:val="-10"/>
                <w:sz w:val="16"/>
                <w:szCs w:val="16"/>
              </w:rPr>
              <w:t>тему</w:t>
            </w:r>
          </w:p>
        </w:tc>
        <w:tc>
          <w:tcPr>
            <w:tcW w:w="3827" w:type="dxa"/>
            <w:tcBorders>
              <w:left w:val="single" w:sz="4" w:space="0" w:color="000000"/>
              <w:bottom w:val="single" w:sz="4" w:space="0" w:color="000000"/>
            </w:tcBorders>
          </w:tcPr>
          <w:p w:rsidR="00437527" w:rsidRPr="00B97F98" w:rsidRDefault="00437527" w:rsidP="00C445B0">
            <w:pPr>
              <w:ind w:left="57" w:right="57"/>
              <w:jc w:val="both"/>
              <w:rPr>
                <w:i/>
                <w:spacing w:val="2"/>
                <w:sz w:val="16"/>
                <w:szCs w:val="16"/>
              </w:rPr>
            </w:pPr>
            <w:r w:rsidRPr="00B97F98">
              <w:rPr>
                <w:b/>
                <w:i/>
                <w:spacing w:val="2"/>
                <w:sz w:val="16"/>
                <w:szCs w:val="16"/>
              </w:rPr>
              <w:t>Коммуникативные:</w:t>
            </w:r>
            <w:r w:rsidRPr="00B97F98">
              <w:rPr>
                <w:i/>
                <w:spacing w:val="2"/>
                <w:sz w:val="16"/>
                <w:szCs w:val="16"/>
              </w:rPr>
              <w:t xml:space="preserve"> </w:t>
            </w:r>
            <w:r w:rsidRPr="00B97F98">
              <w:rPr>
                <w:spacing w:val="-8"/>
                <w:sz w:val="16"/>
                <w:szCs w:val="16"/>
              </w:rPr>
              <w:t xml:space="preserve">слушать и слышать друг </w:t>
            </w:r>
            <w:r w:rsidRPr="00B97F98">
              <w:rPr>
                <w:spacing w:val="-4"/>
                <w:sz w:val="16"/>
                <w:szCs w:val="16"/>
              </w:rPr>
              <w:t xml:space="preserve">друга, с достаточной полнотой и точностью </w:t>
            </w:r>
            <w:r w:rsidRPr="00B97F98">
              <w:rPr>
                <w:spacing w:val="-6"/>
                <w:sz w:val="16"/>
                <w:szCs w:val="16"/>
              </w:rPr>
              <w:t>выражать свои мысли в соответствии с зада</w:t>
            </w:r>
            <w:r w:rsidRPr="00B97F98">
              <w:rPr>
                <w:spacing w:val="4"/>
                <w:sz w:val="16"/>
                <w:szCs w:val="16"/>
              </w:rPr>
              <w:t>чами и условиями коммуникации.</w:t>
            </w:r>
          </w:p>
          <w:p w:rsidR="00437527" w:rsidRPr="00B97F98" w:rsidRDefault="00437527" w:rsidP="00C445B0">
            <w:pPr>
              <w:ind w:left="57" w:right="57"/>
              <w:jc w:val="both"/>
              <w:rPr>
                <w:sz w:val="16"/>
                <w:szCs w:val="16"/>
              </w:rPr>
            </w:pPr>
            <w:proofErr w:type="gramStart"/>
            <w:r w:rsidRPr="00B97F98">
              <w:rPr>
                <w:b/>
                <w:i/>
                <w:spacing w:val="5"/>
                <w:sz w:val="16"/>
                <w:szCs w:val="16"/>
              </w:rPr>
              <w:t>Регулятивные</w:t>
            </w:r>
            <w:proofErr w:type="gramEnd"/>
            <w:r w:rsidRPr="00B97F98">
              <w:rPr>
                <w:b/>
                <w:i/>
                <w:spacing w:val="5"/>
                <w:sz w:val="16"/>
                <w:szCs w:val="16"/>
              </w:rPr>
              <w:t>:</w:t>
            </w:r>
            <w:r w:rsidRPr="00B97F98">
              <w:rPr>
                <w:i/>
                <w:spacing w:val="5"/>
                <w:sz w:val="16"/>
                <w:szCs w:val="16"/>
              </w:rPr>
              <w:t xml:space="preserve"> </w:t>
            </w:r>
            <w:r w:rsidRPr="00B97F98">
              <w:rPr>
                <w:spacing w:val="-5"/>
                <w:sz w:val="16"/>
                <w:szCs w:val="16"/>
              </w:rPr>
              <w:t xml:space="preserve">самостоятельно выделять </w:t>
            </w:r>
            <w:r w:rsidRPr="00B97F98">
              <w:rPr>
                <w:spacing w:val="-1"/>
                <w:sz w:val="16"/>
                <w:szCs w:val="16"/>
              </w:rPr>
              <w:t>и формулировать познавательную цель, ис</w:t>
            </w:r>
            <w:r w:rsidRPr="00B97F98">
              <w:rPr>
                <w:spacing w:val="-10"/>
                <w:sz w:val="16"/>
                <w:szCs w:val="16"/>
              </w:rPr>
              <w:t xml:space="preserve">кать и выделять необходимую информацию. </w:t>
            </w:r>
            <w:r w:rsidRPr="00B97F98">
              <w:rPr>
                <w:b/>
                <w:i/>
                <w:spacing w:val="3"/>
                <w:sz w:val="16"/>
                <w:szCs w:val="16"/>
              </w:rPr>
              <w:t>Познавательные:</w:t>
            </w:r>
            <w:r w:rsidRPr="00B97F98">
              <w:rPr>
                <w:i/>
                <w:spacing w:val="3"/>
                <w:sz w:val="16"/>
                <w:szCs w:val="16"/>
              </w:rPr>
              <w:t xml:space="preserve"> </w:t>
            </w:r>
            <w:r w:rsidRPr="00B97F98">
              <w:rPr>
                <w:spacing w:val="-7"/>
                <w:sz w:val="16"/>
                <w:szCs w:val="16"/>
              </w:rPr>
              <w:t>объяснять языковые явле</w:t>
            </w:r>
            <w:r w:rsidRPr="00B97F98">
              <w:rPr>
                <w:spacing w:val="-2"/>
                <w:sz w:val="16"/>
                <w:szCs w:val="16"/>
              </w:rPr>
              <w:t>ния, процессы, связи и отношения, выявляемые в ходе исследования текста</w:t>
            </w:r>
          </w:p>
        </w:tc>
        <w:tc>
          <w:tcPr>
            <w:tcW w:w="2551" w:type="dxa"/>
            <w:gridSpan w:val="2"/>
            <w:tcBorders>
              <w:left w:val="single" w:sz="4" w:space="0" w:color="000000"/>
              <w:bottom w:val="single" w:sz="4" w:space="0" w:color="000000"/>
            </w:tcBorders>
          </w:tcPr>
          <w:p w:rsidR="00437527" w:rsidRPr="00B97F98" w:rsidRDefault="00437527" w:rsidP="00C445B0">
            <w:pPr>
              <w:ind w:left="57" w:right="57"/>
              <w:jc w:val="both"/>
              <w:rPr>
                <w:spacing w:val="2"/>
                <w:sz w:val="16"/>
                <w:szCs w:val="16"/>
              </w:rPr>
            </w:pPr>
            <w:r w:rsidRPr="00B97F98">
              <w:rPr>
                <w:spacing w:val="2"/>
                <w:sz w:val="16"/>
                <w:szCs w:val="16"/>
              </w:rPr>
              <w:t xml:space="preserve">Формирование знания </w:t>
            </w:r>
            <w:r w:rsidR="00C445B0" w:rsidRPr="00B97F98">
              <w:rPr>
                <w:spacing w:val="-10"/>
                <w:sz w:val="16"/>
                <w:szCs w:val="16"/>
              </w:rPr>
              <w:t>о взаимо</w:t>
            </w:r>
            <w:r w:rsidRPr="00B97F98">
              <w:rPr>
                <w:spacing w:val="-10"/>
                <w:sz w:val="16"/>
                <w:szCs w:val="16"/>
              </w:rPr>
              <w:t xml:space="preserve">связи </w:t>
            </w:r>
            <w:r w:rsidRPr="00B97F98">
              <w:rPr>
                <w:spacing w:val="2"/>
                <w:sz w:val="16"/>
                <w:szCs w:val="16"/>
              </w:rPr>
              <w:t xml:space="preserve">русского языка </w:t>
            </w:r>
            <w:r w:rsidRPr="00B97F98">
              <w:rPr>
                <w:sz w:val="16"/>
                <w:szCs w:val="16"/>
              </w:rPr>
              <w:t>с культурой</w:t>
            </w:r>
          </w:p>
          <w:p w:rsidR="00437527" w:rsidRPr="00B97F98" w:rsidRDefault="00437527" w:rsidP="00C20C5B">
            <w:pPr>
              <w:ind w:left="57" w:right="57"/>
              <w:jc w:val="both"/>
              <w:rPr>
                <w:sz w:val="16"/>
                <w:szCs w:val="16"/>
              </w:rPr>
            </w:pPr>
            <w:r w:rsidRPr="00B97F98">
              <w:rPr>
                <w:spacing w:val="2"/>
                <w:sz w:val="16"/>
                <w:szCs w:val="16"/>
              </w:rPr>
              <w:t xml:space="preserve">и историей </w:t>
            </w:r>
            <w:r w:rsidRPr="00B97F98">
              <w:rPr>
                <w:spacing w:val="-10"/>
                <w:sz w:val="16"/>
                <w:szCs w:val="16"/>
              </w:rPr>
              <w:t xml:space="preserve">России и мира, </w:t>
            </w:r>
            <w:r w:rsidRPr="00B97F98">
              <w:rPr>
                <w:spacing w:val="2"/>
                <w:sz w:val="16"/>
                <w:szCs w:val="16"/>
              </w:rPr>
              <w:t xml:space="preserve">сознания того, </w:t>
            </w:r>
            <w:r w:rsidRPr="00B97F98">
              <w:rPr>
                <w:spacing w:val="5"/>
                <w:sz w:val="16"/>
                <w:szCs w:val="16"/>
              </w:rPr>
              <w:t xml:space="preserve">что русский </w:t>
            </w:r>
            <w:r w:rsidRPr="00B97F98">
              <w:rPr>
                <w:spacing w:val="2"/>
                <w:sz w:val="16"/>
                <w:szCs w:val="16"/>
              </w:rPr>
              <w:t>язык - важней</w:t>
            </w:r>
            <w:r w:rsidRPr="00B97F98">
              <w:rPr>
                <w:spacing w:val="-6"/>
                <w:sz w:val="16"/>
                <w:szCs w:val="16"/>
              </w:rPr>
              <w:t xml:space="preserve">ший показатель </w:t>
            </w:r>
            <w:r w:rsidRPr="00B97F98">
              <w:rPr>
                <w:spacing w:val="-2"/>
                <w:sz w:val="16"/>
                <w:szCs w:val="16"/>
              </w:rPr>
              <w:t>культуры чело</w:t>
            </w:r>
            <w:r w:rsidRPr="00B97F98">
              <w:rPr>
                <w:spacing w:val="-10"/>
                <w:w w:val="85"/>
                <w:sz w:val="16"/>
                <w:szCs w:val="16"/>
              </w:rPr>
              <w:t>века</w:t>
            </w:r>
          </w:p>
        </w:tc>
        <w:tc>
          <w:tcPr>
            <w:tcW w:w="2693" w:type="dxa"/>
            <w:gridSpan w:val="2"/>
            <w:tcBorders>
              <w:left w:val="single" w:sz="4" w:space="0" w:color="000000"/>
              <w:bottom w:val="single" w:sz="4" w:space="0" w:color="000000"/>
            </w:tcBorders>
          </w:tcPr>
          <w:p w:rsidR="00437527" w:rsidRPr="00B97F98" w:rsidRDefault="00437527" w:rsidP="00C445B0">
            <w:pPr>
              <w:ind w:left="57" w:right="57"/>
              <w:contextualSpacing/>
              <w:jc w:val="both"/>
              <w:rPr>
                <w:sz w:val="16"/>
                <w:szCs w:val="16"/>
              </w:rPr>
            </w:pPr>
            <w:r w:rsidRPr="00B97F98">
              <w:rPr>
                <w:spacing w:val="6"/>
                <w:sz w:val="16"/>
                <w:szCs w:val="16"/>
              </w:rPr>
              <w:t xml:space="preserve">Изучение содержания параграфа учебника, запись текста под диктовку, подбор аргументов из художественной литературы для рассуждения на лингвистическую тему, работа в парах </w:t>
            </w:r>
          </w:p>
          <w:p w:rsidR="00437527" w:rsidRPr="00B97F98" w:rsidRDefault="00437527" w:rsidP="00C445B0">
            <w:pPr>
              <w:snapToGrid w:val="0"/>
              <w:ind w:left="57" w:right="57"/>
              <w:jc w:val="both"/>
              <w:rPr>
                <w:sz w:val="16"/>
                <w:szCs w:val="16"/>
              </w:rPr>
            </w:pPr>
          </w:p>
        </w:tc>
        <w:tc>
          <w:tcPr>
            <w:tcW w:w="851" w:type="dxa"/>
            <w:gridSpan w:val="2"/>
            <w:tcBorders>
              <w:left w:val="single" w:sz="4" w:space="0" w:color="000000"/>
              <w:bottom w:val="single" w:sz="4" w:space="0" w:color="000000"/>
              <w:right w:val="single" w:sz="4" w:space="0" w:color="auto"/>
            </w:tcBorders>
          </w:tcPr>
          <w:p w:rsidR="00437527" w:rsidRPr="0069675A" w:rsidRDefault="00437527" w:rsidP="00402727">
            <w:pPr>
              <w:snapToGrid w:val="0"/>
              <w:jc w:val="both"/>
              <w:rPr>
                <w:sz w:val="18"/>
                <w:szCs w:val="18"/>
              </w:rPr>
            </w:pPr>
          </w:p>
        </w:tc>
        <w:tc>
          <w:tcPr>
            <w:tcW w:w="850" w:type="dxa"/>
            <w:tcBorders>
              <w:left w:val="single" w:sz="4" w:space="0" w:color="auto"/>
              <w:bottom w:val="single" w:sz="4" w:space="0" w:color="000000"/>
              <w:right w:val="single" w:sz="4" w:space="0" w:color="000000"/>
            </w:tcBorders>
          </w:tcPr>
          <w:p w:rsidR="00437527" w:rsidRPr="0069675A" w:rsidRDefault="00437527" w:rsidP="00C445B0">
            <w:pPr>
              <w:snapToGrid w:val="0"/>
              <w:jc w:val="both"/>
              <w:rPr>
                <w:sz w:val="18"/>
                <w:szCs w:val="18"/>
              </w:rPr>
            </w:pPr>
          </w:p>
        </w:tc>
      </w:tr>
      <w:tr w:rsidR="00C96BB0" w:rsidRPr="0069675A" w:rsidTr="0069675A">
        <w:trPr>
          <w:trHeight w:val="158"/>
        </w:trPr>
        <w:tc>
          <w:tcPr>
            <w:tcW w:w="16160" w:type="dxa"/>
            <w:gridSpan w:val="12"/>
            <w:tcBorders>
              <w:left w:val="single" w:sz="4" w:space="0" w:color="000000"/>
              <w:bottom w:val="single" w:sz="4" w:space="0" w:color="000000"/>
              <w:right w:val="single" w:sz="4" w:space="0" w:color="000000"/>
            </w:tcBorders>
          </w:tcPr>
          <w:p w:rsidR="008F790A" w:rsidRPr="0069675A" w:rsidRDefault="00C96BB0" w:rsidP="008B7A8C">
            <w:pPr>
              <w:snapToGrid w:val="0"/>
              <w:ind w:left="57" w:right="57"/>
              <w:jc w:val="center"/>
              <w:rPr>
                <w:b/>
                <w:sz w:val="18"/>
                <w:szCs w:val="18"/>
              </w:rPr>
            </w:pPr>
            <w:r w:rsidRPr="0069675A">
              <w:rPr>
                <w:b/>
                <w:bCs/>
                <w:sz w:val="18"/>
                <w:szCs w:val="18"/>
              </w:rPr>
              <w:t xml:space="preserve">Повторение </w:t>
            </w:r>
            <w:proofErr w:type="gramStart"/>
            <w:r w:rsidRPr="0069675A">
              <w:rPr>
                <w:b/>
                <w:bCs/>
                <w:sz w:val="18"/>
                <w:szCs w:val="18"/>
              </w:rPr>
              <w:t>изученного</w:t>
            </w:r>
            <w:proofErr w:type="gramEnd"/>
            <w:r w:rsidRPr="0069675A">
              <w:rPr>
                <w:b/>
                <w:bCs/>
                <w:sz w:val="18"/>
                <w:szCs w:val="18"/>
              </w:rPr>
              <w:t xml:space="preserve"> в 5-8 классах</w:t>
            </w:r>
            <w:r w:rsidR="006F5FBF" w:rsidRPr="0069675A">
              <w:rPr>
                <w:b/>
                <w:bCs/>
                <w:sz w:val="18"/>
                <w:szCs w:val="18"/>
              </w:rPr>
              <w:t xml:space="preserve"> (10ч+1чКР+3чРР)</w:t>
            </w:r>
          </w:p>
        </w:tc>
      </w:tr>
      <w:tr w:rsidR="00437527" w:rsidRPr="0069675A" w:rsidTr="0069675A">
        <w:trPr>
          <w:trHeight w:val="158"/>
        </w:trPr>
        <w:tc>
          <w:tcPr>
            <w:tcW w:w="709" w:type="dxa"/>
            <w:tcBorders>
              <w:left w:val="single" w:sz="4" w:space="0" w:color="000000"/>
              <w:bottom w:val="single" w:sz="4" w:space="0" w:color="auto"/>
              <w:right w:val="single" w:sz="4" w:space="0" w:color="auto"/>
            </w:tcBorders>
          </w:tcPr>
          <w:p w:rsidR="00437527" w:rsidRPr="0069675A" w:rsidRDefault="00437527" w:rsidP="00C96BB0">
            <w:pPr>
              <w:snapToGrid w:val="0"/>
              <w:ind w:left="57" w:right="57"/>
              <w:rPr>
                <w:sz w:val="18"/>
                <w:szCs w:val="18"/>
              </w:rPr>
            </w:pPr>
            <w:r w:rsidRPr="0069675A">
              <w:rPr>
                <w:sz w:val="18"/>
                <w:szCs w:val="18"/>
              </w:rPr>
              <w:t>2</w:t>
            </w:r>
          </w:p>
          <w:p w:rsidR="00437527" w:rsidRPr="0069675A" w:rsidRDefault="00437527" w:rsidP="00C96BB0">
            <w:pPr>
              <w:snapToGrid w:val="0"/>
              <w:ind w:left="57" w:right="57"/>
              <w:rPr>
                <w:sz w:val="18"/>
                <w:szCs w:val="18"/>
              </w:rPr>
            </w:pPr>
            <w:r w:rsidRPr="0069675A">
              <w:rPr>
                <w:sz w:val="18"/>
                <w:szCs w:val="18"/>
              </w:rPr>
              <w:t>3</w:t>
            </w:r>
          </w:p>
        </w:tc>
        <w:tc>
          <w:tcPr>
            <w:tcW w:w="2127" w:type="dxa"/>
            <w:tcBorders>
              <w:top w:val="single" w:sz="4" w:space="0" w:color="auto"/>
              <w:left w:val="single" w:sz="4" w:space="0" w:color="auto"/>
              <w:bottom w:val="single" w:sz="4" w:space="0" w:color="auto"/>
              <w:right w:val="single" w:sz="4" w:space="0" w:color="auto"/>
            </w:tcBorders>
          </w:tcPr>
          <w:p w:rsidR="00437527" w:rsidRPr="0069675A" w:rsidRDefault="00437527" w:rsidP="00C445B0">
            <w:pPr>
              <w:snapToGrid w:val="0"/>
              <w:ind w:left="57" w:right="57"/>
              <w:jc w:val="both"/>
              <w:rPr>
                <w:spacing w:val="6"/>
                <w:sz w:val="18"/>
                <w:szCs w:val="18"/>
              </w:rPr>
            </w:pPr>
            <w:r w:rsidRPr="0069675A">
              <w:rPr>
                <w:spacing w:val="6"/>
                <w:sz w:val="18"/>
                <w:szCs w:val="18"/>
              </w:rPr>
              <w:t>Устная и письменная речь</w:t>
            </w:r>
          </w:p>
          <w:p w:rsidR="00437527" w:rsidRPr="0069675A" w:rsidRDefault="00437527" w:rsidP="00C445B0">
            <w:pPr>
              <w:snapToGrid w:val="0"/>
              <w:ind w:left="57" w:right="57"/>
              <w:jc w:val="both"/>
              <w:rPr>
                <w:sz w:val="18"/>
                <w:szCs w:val="18"/>
              </w:rPr>
            </w:pPr>
            <w:r w:rsidRPr="0069675A">
              <w:rPr>
                <w:i/>
                <w:spacing w:val="6"/>
                <w:sz w:val="18"/>
                <w:szCs w:val="18"/>
              </w:rPr>
              <w:t>Урок о6шеме-тодической направленности</w:t>
            </w:r>
          </w:p>
        </w:tc>
        <w:tc>
          <w:tcPr>
            <w:tcW w:w="709" w:type="dxa"/>
            <w:tcBorders>
              <w:top w:val="single" w:sz="4" w:space="0" w:color="auto"/>
              <w:left w:val="single" w:sz="4" w:space="0" w:color="auto"/>
              <w:bottom w:val="single" w:sz="4" w:space="0" w:color="auto"/>
              <w:right w:val="single" w:sz="4" w:space="0" w:color="auto"/>
            </w:tcBorders>
          </w:tcPr>
          <w:p w:rsidR="00437527" w:rsidRPr="0069675A" w:rsidRDefault="00437527" w:rsidP="00C445B0">
            <w:pPr>
              <w:snapToGrid w:val="0"/>
              <w:ind w:left="57" w:right="57"/>
              <w:jc w:val="both"/>
              <w:rPr>
                <w:sz w:val="18"/>
                <w:szCs w:val="18"/>
              </w:rPr>
            </w:pPr>
            <w:r w:rsidRPr="0069675A">
              <w:rPr>
                <w:sz w:val="18"/>
                <w:szCs w:val="18"/>
              </w:rPr>
              <w:t>2</w:t>
            </w:r>
          </w:p>
        </w:tc>
        <w:tc>
          <w:tcPr>
            <w:tcW w:w="1843" w:type="dxa"/>
            <w:tcBorders>
              <w:top w:val="single" w:sz="4" w:space="0" w:color="auto"/>
              <w:left w:val="single" w:sz="4" w:space="0" w:color="auto"/>
              <w:bottom w:val="single" w:sz="4" w:space="0" w:color="auto"/>
              <w:right w:val="single" w:sz="4" w:space="0" w:color="auto"/>
            </w:tcBorders>
          </w:tcPr>
          <w:p w:rsidR="00437527" w:rsidRPr="00B97F98" w:rsidRDefault="00437527" w:rsidP="00C445B0">
            <w:pPr>
              <w:ind w:left="57" w:right="57"/>
              <w:jc w:val="both"/>
              <w:rPr>
                <w:spacing w:val="-10"/>
                <w:sz w:val="16"/>
                <w:szCs w:val="16"/>
              </w:rPr>
            </w:pPr>
            <w:r w:rsidRPr="00B97F98">
              <w:rPr>
                <w:spacing w:val="-10"/>
                <w:sz w:val="16"/>
                <w:szCs w:val="16"/>
              </w:rPr>
              <w:t>Научиться опре</w:t>
            </w:r>
            <w:r w:rsidRPr="00B97F98">
              <w:rPr>
                <w:spacing w:val="-6"/>
                <w:sz w:val="16"/>
                <w:szCs w:val="16"/>
              </w:rPr>
              <w:t xml:space="preserve">делять языковые </w:t>
            </w:r>
            <w:r w:rsidRPr="00B97F98">
              <w:rPr>
                <w:spacing w:val="3"/>
                <w:sz w:val="16"/>
                <w:szCs w:val="16"/>
              </w:rPr>
              <w:t xml:space="preserve">и </w:t>
            </w:r>
            <w:r w:rsidR="00952C67" w:rsidRPr="00B97F98">
              <w:rPr>
                <w:spacing w:val="3"/>
                <w:sz w:val="16"/>
                <w:szCs w:val="16"/>
              </w:rPr>
              <w:t>композиционные п</w:t>
            </w:r>
            <w:r w:rsidRPr="00B97F98">
              <w:rPr>
                <w:spacing w:val="4"/>
                <w:sz w:val="16"/>
                <w:szCs w:val="16"/>
              </w:rPr>
              <w:t>ризнаки</w:t>
            </w:r>
          </w:p>
          <w:p w:rsidR="00437527" w:rsidRPr="00B97F98" w:rsidRDefault="00437527" w:rsidP="00C445B0">
            <w:pPr>
              <w:snapToGrid w:val="0"/>
              <w:ind w:left="57" w:right="57"/>
              <w:jc w:val="both"/>
              <w:rPr>
                <w:sz w:val="16"/>
                <w:szCs w:val="16"/>
              </w:rPr>
            </w:pPr>
            <w:r w:rsidRPr="00B97F98">
              <w:rPr>
                <w:spacing w:val="-10"/>
                <w:sz w:val="16"/>
                <w:szCs w:val="16"/>
              </w:rPr>
              <w:t>устной и пись</w:t>
            </w:r>
            <w:r w:rsidRPr="00B97F98">
              <w:rPr>
                <w:spacing w:val="2"/>
                <w:sz w:val="16"/>
                <w:szCs w:val="16"/>
              </w:rPr>
              <w:t>менной речи</w:t>
            </w:r>
          </w:p>
        </w:tc>
        <w:tc>
          <w:tcPr>
            <w:tcW w:w="3827" w:type="dxa"/>
            <w:tcBorders>
              <w:top w:val="single" w:sz="4" w:space="0" w:color="auto"/>
              <w:left w:val="single" w:sz="4" w:space="0" w:color="auto"/>
              <w:bottom w:val="single" w:sz="4" w:space="0" w:color="auto"/>
              <w:right w:val="single" w:sz="4" w:space="0" w:color="auto"/>
            </w:tcBorders>
          </w:tcPr>
          <w:p w:rsidR="00437527" w:rsidRPr="00B97F98" w:rsidRDefault="00A51A9C" w:rsidP="00C445B0">
            <w:pPr>
              <w:ind w:left="57" w:right="57"/>
              <w:jc w:val="both"/>
              <w:rPr>
                <w:i/>
                <w:spacing w:val="-1"/>
                <w:sz w:val="16"/>
                <w:szCs w:val="16"/>
              </w:rPr>
            </w:pPr>
            <w:r w:rsidRPr="00B97F98">
              <w:rPr>
                <w:b/>
                <w:i/>
                <w:spacing w:val="2"/>
                <w:sz w:val="16"/>
                <w:szCs w:val="16"/>
              </w:rPr>
              <w:t>Коммуникативные:</w:t>
            </w:r>
            <w:r w:rsidR="00437527" w:rsidRPr="00B97F98">
              <w:rPr>
                <w:i/>
                <w:spacing w:val="-1"/>
                <w:sz w:val="16"/>
                <w:szCs w:val="16"/>
              </w:rPr>
              <w:t xml:space="preserve"> </w:t>
            </w:r>
            <w:r w:rsidR="00437527" w:rsidRPr="00B97F98">
              <w:rPr>
                <w:spacing w:val="-11"/>
                <w:sz w:val="16"/>
                <w:szCs w:val="16"/>
              </w:rPr>
              <w:t>проявлять речевые дей</w:t>
            </w:r>
            <w:r w:rsidR="00437527" w:rsidRPr="00B97F98">
              <w:rPr>
                <w:spacing w:val="-2"/>
                <w:sz w:val="16"/>
                <w:szCs w:val="16"/>
              </w:rPr>
              <w:t xml:space="preserve">ствия: использовать адекватные языковые </w:t>
            </w:r>
            <w:r w:rsidR="00437527" w:rsidRPr="00B97F98">
              <w:rPr>
                <w:spacing w:val="-7"/>
                <w:sz w:val="16"/>
                <w:szCs w:val="16"/>
              </w:rPr>
              <w:t xml:space="preserve">средства для отображения в форме речевых </w:t>
            </w:r>
            <w:r w:rsidR="00437527" w:rsidRPr="00B97F98">
              <w:rPr>
                <w:spacing w:val="-3"/>
                <w:sz w:val="16"/>
                <w:szCs w:val="16"/>
              </w:rPr>
              <w:t xml:space="preserve">высказываний своих чувств, мыслей, побуждений и иных составляющих внутреннего </w:t>
            </w:r>
            <w:r w:rsidR="00437527" w:rsidRPr="00B97F98">
              <w:rPr>
                <w:spacing w:val="-10"/>
                <w:sz w:val="16"/>
                <w:szCs w:val="16"/>
              </w:rPr>
              <w:t>мира.</w:t>
            </w:r>
          </w:p>
          <w:p w:rsidR="00437527" w:rsidRPr="00B97F98" w:rsidRDefault="005F04DF" w:rsidP="00C445B0">
            <w:pPr>
              <w:ind w:left="57" w:right="57"/>
              <w:jc w:val="both"/>
              <w:rPr>
                <w:i/>
                <w:spacing w:val="4"/>
                <w:sz w:val="16"/>
                <w:szCs w:val="16"/>
              </w:rPr>
            </w:pPr>
            <w:r w:rsidRPr="00B97F98">
              <w:rPr>
                <w:b/>
                <w:i/>
                <w:spacing w:val="5"/>
                <w:sz w:val="16"/>
                <w:szCs w:val="16"/>
              </w:rPr>
              <w:t>Регулятивные:</w:t>
            </w:r>
            <w:r w:rsidR="00437527" w:rsidRPr="00B97F98">
              <w:rPr>
                <w:i/>
                <w:spacing w:val="4"/>
                <w:sz w:val="16"/>
                <w:szCs w:val="16"/>
              </w:rPr>
              <w:t xml:space="preserve"> </w:t>
            </w:r>
            <w:r w:rsidR="00437527" w:rsidRPr="00B97F98">
              <w:rPr>
                <w:spacing w:val="-6"/>
                <w:sz w:val="16"/>
                <w:szCs w:val="16"/>
              </w:rPr>
              <w:t xml:space="preserve">осознавать самого себя как </w:t>
            </w:r>
            <w:r w:rsidR="00437527" w:rsidRPr="00B97F98">
              <w:rPr>
                <w:spacing w:val="-1"/>
                <w:sz w:val="16"/>
                <w:szCs w:val="16"/>
              </w:rPr>
              <w:t xml:space="preserve">движущую силу своего </w:t>
            </w:r>
            <w:proofErr w:type="spellStart"/>
            <w:r w:rsidR="00437527" w:rsidRPr="00B97F98">
              <w:rPr>
                <w:spacing w:val="-1"/>
                <w:sz w:val="16"/>
                <w:szCs w:val="16"/>
              </w:rPr>
              <w:t>научения</w:t>
            </w:r>
            <w:proofErr w:type="spellEnd"/>
            <w:r w:rsidR="00437527" w:rsidRPr="00B97F98">
              <w:rPr>
                <w:spacing w:val="-1"/>
                <w:sz w:val="16"/>
                <w:szCs w:val="16"/>
              </w:rPr>
              <w:t>, свою спо</w:t>
            </w:r>
            <w:r w:rsidR="00437527" w:rsidRPr="00B97F98">
              <w:rPr>
                <w:spacing w:val="2"/>
                <w:sz w:val="16"/>
                <w:szCs w:val="16"/>
              </w:rPr>
              <w:t xml:space="preserve">собность к мобилизации сил и энергии, волевому усилию - к выбору в ситуации </w:t>
            </w:r>
            <w:r w:rsidR="00437527" w:rsidRPr="00B97F98">
              <w:rPr>
                <w:spacing w:val="-4"/>
                <w:sz w:val="16"/>
                <w:szCs w:val="16"/>
              </w:rPr>
              <w:t>мотивационном конфликте, к преодолению</w:t>
            </w:r>
            <w:r w:rsidR="00437527" w:rsidRPr="00B97F98">
              <w:rPr>
                <w:i/>
                <w:spacing w:val="4"/>
                <w:sz w:val="16"/>
                <w:szCs w:val="16"/>
              </w:rPr>
              <w:t xml:space="preserve"> </w:t>
            </w:r>
            <w:r w:rsidR="00437527" w:rsidRPr="00B97F98">
              <w:rPr>
                <w:spacing w:val="-30"/>
                <w:sz w:val="16"/>
                <w:szCs w:val="16"/>
              </w:rPr>
              <w:t>препятствий.</w:t>
            </w:r>
          </w:p>
          <w:p w:rsidR="00437527" w:rsidRPr="00B97F98" w:rsidRDefault="000E2DB2" w:rsidP="00C445B0">
            <w:pPr>
              <w:snapToGrid w:val="0"/>
              <w:ind w:left="57" w:right="57"/>
              <w:jc w:val="both"/>
              <w:rPr>
                <w:sz w:val="16"/>
                <w:szCs w:val="16"/>
              </w:rPr>
            </w:pPr>
            <w:r w:rsidRPr="00B97F98">
              <w:rPr>
                <w:b/>
                <w:i/>
                <w:spacing w:val="3"/>
                <w:sz w:val="16"/>
                <w:szCs w:val="16"/>
              </w:rPr>
              <w:t>Познавательные:</w:t>
            </w:r>
            <w:r w:rsidR="00437527" w:rsidRPr="00B97F98">
              <w:rPr>
                <w:i/>
                <w:spacing w:val="-5"/>
                <w:sz w:val="16"/>
                <w:szCs w:val="16"/>
              </w:rPr>
              <w:t xml:space="preserve"> </w:t>
            </w:r>
            <w:r w:rsidR="00437527" w:rsidRPr="00B97F98">
              <w:rPr>
                <w:spacing w:val="-5"/>
                <w:sz w:val="16"/>
                <w:szCs w:val="16"/>
              </w:rPr>
              <w:t>объяснять языковые явле</w:t>
            </w:r>
            <w:r w:rsidR="00437527" w:rsidRPr="00B97F98">
              <w:rPr>
                <w:spacing w:val="2"/>
                <w:sz w:val="16"/>
                <w:szCs w:val="16"/>
              </w:rPr>
              <w:t>ния, процессы, связи и отношения, выяв</w:t>
            </w:r>
            <w:r w:rsidR="00437527" w:rsidRPr="00B97F98">
              <w:rPr>
                <w:spacing w:val="-2"/>
                <w:sz w:val="16"/>
                <w:szCs w:val="16"/>
              </w:rPr>
              <w:t>ляемые в ходе выполнения лингвистических</w:t>
            </w:r>
            <w:r w:rsidR="00437527" w:rsidRPr="00B97F98">
              <w:rPr>
                <w:i/>
                <w:spacing w:val="-5"/>
                <w:sz w:val="16"/>
                <w:szCs w:val="16"/>
              </w:rPr>
              <w:t xml:space="preserve"> </w:t>
            </w:r>
            <w:r w:rsidR="00437527" w:rsidRPr="00B97F98">
              <w:rPr>
                <w:spacing w:val="-24"/>
                <w:sz w:val="16"/>
                <w:szCs w:val="16"/>
              </w:rPr>
              <w:t>задач</w:t>
            </w:r>
          </w:p>
        </w:tc>
        <w:tc>
          <w:tcPr>
            <w:tcW w:w="2551" w:type="dxa"/>
            <w:gridSpan w:val="2"/>
            <w:tcBorders>
              <w:left w:val="single" w:sz="4" w:space="0" w:color="auto"/>
              <w:bottom w:val="single" w:sz="4" w:space="0" w:color="auto"/>
            </w:tcBorders>
          </w:tcPr>
          <w:p w:rsidR="00437527" w:rsidRPr="00B97F98" w:rsidRDefault="00DF3483" w:rsidP="00C445B0">
            <w:pPr>
              <w:snapToGrid w:val="0"/>
              <w:ind w:left="57" w:right="57"/>
              <w:jc w:val="both"/>
              <w:rPr>
                <w:sz w:val="16"/>
                <w:szCs w:val="16"/>
              </w:rPr>
            </w:pPr>
            <w:r w:rsidRPr="00B97F98">
              <w:rPr>
                <w:spacing w:val="-10"/>
                <w:sz w:val="16"/>
                <w:szCs w:val="16"/>
              </w:rPr>
              <w:t>Формиро</w:t>
            </w:r>
            <w:r w:rsidR="00437527" w:rsidRPr="00B97F98">
              <w:rPr>
                <w:spacing w:val="-10"/>
                <w:sz w:val="16"/>
                <w:szCs w:val="16"/>
              </w:rPr>
              <w:t xml:space="preserve">вание </w:t>
            </w:r>
            <w:r w:rsidR="00437527" w:rsidRPr="00B97F98">
              <w:rPr>
                <w:sz w:val="16"/>
                <w:szCs w:val="16"/>
              </w:rPr>
              <w:t>навыков рабо</w:t>
            </w:r>
            <w:r w:rsidR="00437527" w:rsidRPr="00B97F98">
              <w:rPr>
                <w:spacing w:val="2"/>
                <w:sz w:val="16"/>
                <w:szCs w:val="16"/>
              </w:rPr>
              <w:t>ты по алгоритм</w:t>
            </w:r>
            <w:r w:rsidR="00437527" w:rsidRPr="00B97F98">
              <w:rPr>
                <w:spacing w:val="-10"/>
                <w:sz w:val="16"/>
                <w:szCs w:val="16"/>
              </w:rPr>
              <w:t xml:space="preserve">у выполнения задания при </w:t>
            </w:r>
            <w:r w:rsidR="00437527" w:rsidRPr="00B97F98">
              <w:rPr>
                <w:spacing w:val="2"/>
                <w:sz w:val="16"/>
                <w:szCs w:val="16"/>
              </w:rPr>
              <w:t>консультатив</w:t>
            </w:r>
            <w:r w:rsidR="00437527" w:rsidRPr="00B97F98">
              <w:rPr>
                <w:spacing w:val="-10"/>
                <w:sz w:val="16"/>
                <w:szCs w:val="16"/>
              </w:rPr>
              <w:t>ной помощи учителя</w:t>
            </w:r>
          </w:p>
        </w:tc>
        <w:tc>
          <w:tcPr>
            <w:tcW w:w="2693" w:type="dxa"/>
            <w:gridSpan w:val="2"/>
            <w:tcBorders>
              <w:left w:val="single" w:sz="4" w:space="0" w:color="000000"/>
              <w:bottom w:val="single" w:sz="4" w:space="0" w:color="auto"/>
            </w:tcBorders>
          </w:tcPr>
          <w:p w:rsidR="00437527" w:rsidRPr="00B97F98" w:rsidRDefault="00437527" w:rsidP="003F0CD0">
            <w:pPr>
              <w:ind w:left="57" w:right="57"/>
              <w:contextualSpacing/>
              <w:jc w:val="both"/>
              <w:rPr>
                <w:spacing w:val="6"/>
                <w:sz w:val="16"/>
                <w:szCs w:val="16"/>
              </w:rPr>
            </w:pPr>
            <w:proofErr w:type="gramStart"/>
            <w:r w:rsidRPr="00B97F98">
              <w:rPr>
                <w:spacing w:val="6"/>
                <w:sz w:val="16"/>
                <w:szCs w:val="16"/>
              </w:rPr>
              <w:t>Объяснительный диктант с последующей самопроверкой, самостоятельное проектирование аргу</w:t>
            </w:r>
            <w:r w:rsidR="003D19E3" w:rsidRPr="00B97F98">
              <w:rPr>
                <w:spacing w:val="6"/>
                <w:sz w:val="16"/>
                <w:szCs w:val="16"/>
              </w:rPr>
              <w:t>ментирован</w:t>
            </w:r>
            <w:r w:rsidRPr="00B97F98">
              <w:rPr>
                <w:spacing w:val="6"/>
                <w:sz w:val="16"/>
                <w:szCs w:val="16"/>
              </w:rPr>
              <w:t>ного устного текста на лингвистическую тему с последующей</w:t>
            </w:r>
            <w:proofErr w:type="gramEnd"/>
          </w:p>
          <w:p w:rsidR="00437527" w:rsidRPr="00B97F98" w:rsidRDefault="00437527" w:rsidP="003F0CD0">
            <w:pPr>
              <w:snapToGrid w:val="0"/>
              <w:ind w:left="57" w:right="57"/>
              <w:jc w:val="both"/>
              <w:rPr>
                <w:sz w:val="16"/>
                <w:szCs w:val="16"/>
              </w:rPr>
            </w:pPr>
            <w:r w:rsidRPr="00B97F98">
              <w:rPr>
                <w:spacing w:val="6"/>
                <w:sz w:val="16"/>
                <w:szCs w:val="16"/>
              </w:rPr>
              <w:t>взаимопроверкой при консультативной помощи учителя</w:t>
            </w:r>
          </w:p>
        </w:tc>
        <w:tc>
          <w:tcPr>
            <w:tcW w:w="843" w:type="dxa"/>
            <w:tcBorders>
              <w:left w:val="single" w:sz="4" w:space="0" w:color="000000"/>
              <w:bottom w:val="single" w:sz="4" w:space="0" w:color="auto"/>
              <w:right w:val="single" w:sz="4" w:space="0" w:color="auto"/>
            </w:tcBorders>
          </w:tcPr>
          <w:p w:rsidR="00CC6850" w:rsidRPr="0069675A" w:rsidRDefault="00CC6850" w:rsidP="00CC6850">
            <w:pPr>
              <w:snapToGrid w:val="0"/>
              <w:jc w:val="both"/>
              <w:rPr>
                <w:sz w:val="18"/>
                <w:szCs w:val="18"/>
              </w:rPr>
            </w:pPr>
          </w:p>
        </w:tc>
        <w:tc>
          <w:tcPr>
            <w:tcW w:w="858" w:type="dxa"/>
            <w:gridSpan w:val="2"/>
            <w:tcBorders>
              <w:left w:val="single" w:sz="4" w:space="0" w:color="auto"/>
              <w:bottom w:val="single" w:sz="4" w:space="0" w:color="auto"/>
              <w:right w:val="single" w:sz="4" w:space="0" w:color="000000"/>
            </w:tcBorders>
          </w:tcPr>
          <w:p w:rsidR="00437527" w:rsidRPr="0069675A" w:rsidRDefault="00437527" w:rsidP="00C445B0">
            <w:pPr>
              <w:snapToGrid w:val="0"/>
              <w:jc w:val="both"/>
              <w:rPr>
                <w:sz w:val="18"/>
                <w:szCs w:val="18"/>
              </w:rPr>
            </w:pPr>
          </w:p>
        </w:tc>
      </w:tr>
      <w:tr w:rsidR="00CC6850" w:rsidRPr="0069675A" w:rsidTr="0069675A">
        <w:trPr>
          <w:trHeight w:val="841"/>
        </w:trPr>
        <w:tc>
          <w:tcPr>
            <w:tcW w:w="709" w:type="dxa"/>
            <w:tcBorders>
              <w:top w:val="single" w:sz="4" w:space="0" w:color="auto"/>
              <w:left w:val="single" w:sz="4" w:space="0" w:color="auto"/>
              <w:bottom w:val="single" w:sz="4" w:space="0" w:color="auto"/>
              <w:right w:val="single" w:sz="4" w:space="0" w:color="auto"/>
            </w:tcBorders>
          </w:tcPr>
          <w:p w:rsidR="00CC6850" w:rsidRPr="0069675A" w:rsidRDefault="00CC6850" w:rsidP="00CC6850">
            <w:pPr>
              <w:snapToGrid w:val="0"/>
              <w:ind w:left="57" w:right="57"/>
              <w:rPr>
                <w:sz w:val="18"/>
                <w:szCs w:val="18"/>
              </w:rPr>
            </w:pPr>
            <w:r w:rsidRPr="0069675A">
              <w:rPr>
                <w:sz w:val="18"/>
                <w:szCs w:val="18"/>
              </w:rPr>
              <w:t>4</w:t>
            </w:r>
          </w:p>
          <w:p w:rsidR="00CC6850" w:rsidRPr="0069675A" w:rsidRDefault="00CC6850" w:rsidP="00CC6850">
            <w:pPr>
              <w:snapToGrid w:val="0"/>
              <w:ind w:left="57" w:right="57"/>
              <w:rPr>
                <w:sz w:val="18"/>
                <w:szCs w:val="18"/>
              </w:rPr>
            </w:pPr>
          </w:p>
        </w:tc>
        <w:tc>
          <w:tcPr>
            <w:tcW w:w="2127" w:type="dxa"/>
            <w:tcBorders>
              <w:top w:val="single" w:sz="4" w:space="0" w:color="auto"/>
              <w:left w:val="single" w:sz="4" w:space="0" w:color="auto"/>
              <w:bottom w:val="single" w:sz="4" w:space="0" w:color="auto"/>
              <w:right w:val="single" w:sz="4" w:space="0" w:color="auto"/>
            </w:tcBorders>
          </w:tcPr>
          <w:p w:rsidR="00CC6850" w:rsidRPr="0069675A" w:rsidRDefault="00CC6850" w:rsidP="00CC6850">
            <w:pPr>
              <w:snapToGrid w:val="0"/>
              <w:ind w:left="57" w:right="57"/>
              <w:jc w:val="both"/>
              <w:rPr>
                <w:spacing w:val="6"/>
                <w:sz w:val="18"/>
                <w:szCs w:val="18"/>
              </w:rPr>
            </w:pPr>
            <w:r w:rsidRPr="0069675A">
              <w:rPr>
                <w:spacing w:val="6"/>
                <w:sz w:val="18"/>
                <w:szCs w:val="18"/>
              </w:rPr>
              <w:t>Монолог. Диалог</w:t>
            </w:r>
          </w:p>
          <w:p w:rsidR="00CC6850" w:rsidRPr="0069675A" w:rsidRDefault="00CC6850" w:rsidP="00CC6850">
            <w:pPr>
              <w:snapToGrid w:val="0"/>
              <w:ind w:left="57" w:right="57"/>
              <w:jc w:val="both"/>
              <w:rPr>
                <w:sz w:val="18"/>
                <w:szCs w:val="18"/>
              </w:rPr>
            </w:pPr>
            <w:r w:rsidRPr="0069675A">
              <w:rPr>
                <w:i/>
                <w:spacing w:val="6"/>
                <w:sz w:val="18"/>
                <w:szCs w:val="18"/>
              </w:rPr>
              <w:t>Урок о6шеме-тодической направленности</w:t>
            </w:r>
          </w:p>
        </w:tc>
        <w:tc>
          <w:tcPr>
            <w:tcW w:w="709" w:type="dxa"/>
            <w:tcBorders>
              <w:top w:val="single" w:sz="4" w:space="0" w:color="auto"/>
              <w:left w:val="single" w:sz="4" w:space="0" w:color="auto"/>
              <w:bottom w:val="single" w:sz="4" w:space="0" w:color="auto"/>
              <w:right w:val="single" w:sz="4" w:space="0" w:color="auto"/>
            </w:tcBorders>
          </w:tcPr>
          <w:p w:rsidR="00CC6850" w:rsidRPr="0069675A" w:rsidRDefault="00CC6850" w:rsidP="00CC6850">
            <w:pPr>
              <w:snapToGrid w:val="0"/>
              <w:ind w:left="57" w:right="57"/>
              <w:jc w:val="both"/>
              <w:rPr>
                <w:sz w:val="18"/>
                <w:szCs w:val="18"/>
              </w:rPr>
            </w:pPr>
            <w:r w:rsidRPr="0069675A">
              <w:rPr>
                <w:sz w:val="18"/>
                <w:szCs w:val="18"/>
              </w:rPr>
              <w:t>1</w:t>
            </w:r>
          </w:p>
        </w:tc>
        <w:tc>
          <w:tcPr>
            <w:tcW w:w="1843" w:type="dxa"/>
            <w:tcBorders>
              <w:top w:val="single" w:sz="4" w:space="0" w:color="auto"/>
              <w:left w:val="single" w:sz="4" w:space="0" w:color="auto"/>
              <w:bottom w:val="single" w:sz="4" w:space="0" w:color="auto"/>
              <w:right w:val="single" w:sz="4" w:space="0" w:color="auto"/>
            </w:tcBorders>
          </w:tcPr>
          <w:p w:rsidR="00CC6850" w:rsidRPr="00B97F98" w:rsidRDefault="00CC6850" w:rsidP="00CC6850">
            <w:pPr>
              <w:ind w:left="57" w:right="57"/>
              <w:jc w:val="both"/>
              <w:rPr>
                <w:spacing w:val="-3"/>
                <w:sz w:val="16"/>
                <w:szCs w:val="16"/>
              </w:rPr>
            </w:pPr>
            <w:r w:rsidRPr="00B97F98">
              <w:rPr>
                <w:spacing w:val="-3"/>
                <w:sz w:val="16"/>
                <w:szCs w:val="16"/>
              </w:rPr>
              <w:t>Научиться состав</w:t>
            </w:r>
            <w:r w:rsidRPr="00B97F98">
              <w:rPr>
                <w:spacing w:val="2"/>
                <w:sz w:val="16"/>
                <w:szCs w:val="16"/>
              </w:rPr>
              <w:t>лять монологи</w:t>
            </w:r>
          </w:p>
          <w:p w:rsidR="00CC6850" w:rsidRPr="00B97F98" w:rsidRDefault="00CC6850" w:rsidP="00CC6850">
            <w:pPr>
              <w:ind w:left="57" w:right="57"/>
              <w:jc w:val="both"/>
              <w:rPr>
                <w:spacing w:val="-10"/>
                <w:sz w:val="16"/>
                <w:szCs w:val="16"/>
              </w:rPr>
            </w:pPr>
            <w:r w:rsidRPr="00B97F98">
              <w:rPr>
                <w:spacing w:val="-10"/>
                <w:sz w:val="16"/>
                <w:szCs w:val="16"/>
              </w:rPr>
              <w:t>и диалог</w:t>
            </w:r>
          </w:p>
        </w:tc>
        <w:tc>
          <w:tcPr>
            <w:tcW w:w="3827" w:type="dxa"/>
            <w:tcBorders>
              <w:top w:val="single" w:sz="4" w:space="0" w:color="auto"/>
              <w:left w:val="single" w:sz="4" w:space="0" w:color="auto"/>
              <w:bottom w:val="single" w:sz="4" w:space="0" w:color="auto"/>
              <w:right w:val="single" w:sz="4" w:space="0" w:color="auto"/>
            </w:tcBorders>
          </w:tcPr>
          <w:p w:rsidR="00CC6850" w:rsidRPr="00B97F98" w:rsidRDefault="00CC6850" w:rsidP="00CC6850">
            <w:pPr>
              <w:ind w:left="57" w:right="57"/>
              <w:jc w:val="both"/>
              <w:rPr>
                <w:i/>
                <w:spacing w:val="4"/>
                <w:sz w:val="16"/>
                <w:szCs w:val="16"/>
              </w:rPr>
            </w:pPr>
            <w:proofErr w:type="gramStart"/>
            <w:r w:rsidRPr="00B97F98">
              <w:rPr>
                <w:b/>
                <w:i/>
                <w:color w:val="000000"/>
                <w:spacing w:val="2"/>
                <w:sz w:val="16"/>
                <w:szCs w:val="16"/>
              </w:rPr>
              <w:t>Коммуникативные:</w:t>
            </w:r>
            <w:r w:rsidRPr="00B97F98">
              <w:rPr>
                <w:i/>
                <w:spacing w:val="4"/>
                <w:sz w:val="16"/>
                <w:szCs w:val="16"/>
              </w:rPr>
              <w:t xml:space="preserve"> </w:t>
            </w:r>
            <w:r w:rsidRPr="00B97F98">
              <w:rPr>
                <w:spacing w:val="-6"/>
                <w:sz w:val="16"/>
                <w:szCs w:val="16"/>
              </w:rPr>
              <w:t xml:space="preserve">владеть монологической </w:t>
            </w:r>
            <w:r w:rsidRPr="00B97F98">
              <w:rPr>
                <w:sz w:val="16"/>
                <w:szCs w:val="16"/>
              </w:rPr>
              <w:t xml:space="preserve">и диалогической формами речи в соответствии с орфоэпическими нормами родного </w:t>
            </w:r>
            <w:r w:rsidRPr="00B97F98">
              <w:rPr>
                <w:spacing w:val="-10"/>
                <w:sz w:val="16"/>
                <w:szCs w:val="16"/>
              </w:rPr>
              <w:t>языка,</w:t>
            </w:r>
            <w:proofErr w:type="gramEnd"/>
          </w:p>
          <w:p w:rsidR="00CC6850" w:rsidRPr="00B97F98" w:rsidRDefault="00CC6850" w:rsidP="00CC6850">
            <w:pPr>
              <w:ind w:left="57" w:right="57"/>
              <w:jc w:val="both"/>
              <w:rPr>
                <w:i/>
                <w:spacing w:val="3"/>
                <w:sz w:val="16"/>
                <w:szCs w:val="16"/>
              </w:rPr>
            </w:pPr>
            <w:r w:rsidRPr="00B97F98">
              <w:rPr>
                <w:b/>
                <w:i/>
                <w:spacing w:val="5"/>
                <w:sz w:val="16"/>
                <w:szCs w:val="16"/>
              </w:rPr>
              <w:t>Регулятивные:</w:t>
            </w:r>
            <w:r w:rsidRPr="00B97F98">
              <w:rPr>
                <w:i/>
                <w:spacing w:val="3"/>
                <w:sz w:val="16"/>
                <w:szCs w:val="16"/>
              </w:rPr>
              <w:t xml:space="preserve"> </w:t>
            </w:r>
            <w:r w:rsidRPr="00B97F98">
              <w:rPr>
                <w:spacing w:val="-7"/>
                <w:sz w:val="16"/>
                <w:szCs w:val="16"/>
              </w:rPr>
              <w:t xml:space="preserve">определять новый уровень </w:t>
            </w:r>
            <w:r w:rsidRPr="00B97F98">
              <w:rPr>
                <w:spacing w:val="-2"/>
                <w:sz w:val="16"/>
                <w:szCs w:val="16"/>
              </w:rPr>
              <w:t xml:space="preserve">отношения к самому себе как субъекту </w:t>
            </w:r>
            <w:r w:rsidRPr="00B97F98">
              <w:rPr>
                <w:sz w:val="16"/>
                <w:szCs w:val="16"/>
              </w:rPr>
              <w:t>деятельности.</w:t>
            </w:r>
          </w:p>
          <w:p w:rsidR="00CC6850" w:rsidRPr="00B97F98" w:rsidRDefault="00CC6850" w:rsidP="00CC6850">
            <w:pPr>
              <w:ind w:left="57" w:right="57"/>
              <w:jc w:val="both"/>
              <w:rPr>
                <w:i/>
                <w:spacing w:val="3"/>
                <w:sz w:val="16"/>
                <w:szCs w:val="16"/>
              </w:rPr>
            </w:pPr>
            <w:r w:rsidRPr="00B97F98">
              <w:rPr>
                <w:b/>
                <w:i/>
                <w:spacing w:val="3"/>
                <w:sz w:val="16"/>
                <w:szCs w:val="16"/>
              </w:rPr>
              <w:t>Познавательные:</w:t>
            </w:r>
            <w:r w:rsidRPr="00B97F98">
              <w:rPr>
                <w:i/>
                <w:spacing w:val="3"/>
                <w:sz w:val="16"/>
                <w:szCs w:val="16"/>
              </w:rPr>
              <w:t xml:space="preserve"> </w:t>
            </w:r>
            <w:r w:rsidRPr="00B97F98">
              <w:rPr>
                <w:spacing w:val="-7"/>
                <w:sz w:val="16"/>
                <w:szCs w:val="16"/>
              </w:rPr>
              <w:t>объяснять языковые явле</w:t>
            </w:r>
            <w:r w:rsidRPr="00B97F98">
              <w:rPr>
                <w:spacing w:val="-2"/>
                <w:sz w:val="16"/>
                <w:szCs w:val="16"/>
              </w:rPr>
              <w:t>ния, процессы, связи и отношения, выявляемые в ходе решения лингвистической задачи</w:t>
            </w:r>
          </w:p>
        </w:tc>
        <w:tc>
          <w:tcPr>
            <w:tcW w:w="2551" w:type="dxa"/>
            <w:gridSpan w:val="2"/>
            <w:tcBorders>
              <w:top w:val="single" w:sz="4" w:space="0" w:color="auto"/>
              <w:left w:val="single" w:sz="4" w:space="0" w:color="auto"/>
              <w:bottom w:val="single" w:sz="4" w:space="0" w:color="auto"/>
              <w:right w:val="single" w:sz="4" w:space="0" w:color="auto"/>
            </w:tcBorders>
          </w:tcPr>
          <w:p w:rsidR="00CC6850" w:rsidRPr="00B97F98" w:rsidRDefault="00CC6850" w:rsidP="00CC6850">
            <w:pPr>
              <w:ind w:left="57" w:right="57"/>
              <w:jc w:val="both"/>
              <w:rPr>
                <w:spacing w:val="-10"/>
                <w:sz w:val="16"/>
                <w:szCs w:val="16"/>
              </w:rPr>
            </w:pPr>
            <w:r w:rsidRPr="00B97F98">
              <w:rPr>
                <w:spacing w:val="-10"/>
                <w:sz w:val="16"/>
                <w:szCs w:val="16"/>
              </w:rPr>
              <w:t xml:space="preserve">Формирование </w:t>
            </w:r>
            <w:r w:rsidRPr="00B97F98">
              <w:rPr>
                <w:spacing w:val="-2"/>
                <w:sz w:val="16"/>
                <w:szCs w:val="16"/>
              </w:rPr>
              <w:t>познаватель</w:t>
            </w:r>
            <w:r w:rsidRPr="00B97F98">
              <w:rPr>
                <w:spacing w:val="4"/>
                <w:sz w:val="16"/>
                <w:szCs w:val="16"/>
              </w:rPr>
              <w:t xml:space="preserve">ного интереса </w:t>
            </w:r>
            <w:r w:rsidRPr="00B97F98">
              <w:rPr>
                <w:spacing w:val="-10"/>
                <w:sz w:val="16"/>
                <w:szCs w:val="16"/>
              </w:rPr>
              <w:t>к предмету исследования</w:t>
            </w:r>
          </w:p>
        </w:tc>
        <w:tc>
          <w:tcPr>
            <w:tcW w:w="2693" w:type="dxa"/>
            <w:gridSpan w:val="2"/>
            <w:tcBorders>
              <w:top w:val="single" w:sz="4" w:space="0" w:color="auto"/>
              <w:left w:val="single" w:sz="4" w:space="0" w:color="auto"/>
              <w:bottom w:val="single" w:sz="4" w:space="0" w:color="auto"/>
              <w:right w:val="single" w:sz="4" w:space="0" w:color="auto"/>
            </w:tcBorders>
          </w:tcPr>
          <w:p w:rsidR="00CC6850" w:rsidRPr="00B97F98" w:rsidRDefault="00CC6850" w:rsidP="00CC6850">
            <w:pPr>
              <w:snapToGrid w:val="0"/>
              <w:ind w:left="57" w:right="57"/>
              <w:jc w:val="both"/>
              <w:rPr>
                <w:sz w:val="16"/>
                <w:szCs w:val="16"/>
              </w:rPr>
            </w:pPr>
            <w:r w:rsidRPr="00B97F98">
              <w:rPr>
                <w:spacing w:val="6"/>
                <w:sz w:val="16"/>
                <w:szCs w:val="16"/>
              </w:rPr>
              <w:t>Индивидуальная и парная работа по диагностическим материалам учебника с последующей самопроверкой по памятке выполнения задания, ла</w:t>
            </w:r>
            <w:r w:rsidRPr="00B97F98">
              <w:rPr>
                <w:spacing w:val="6"/>
                <w:sz w:val="16"/>
                <w:szCs w:val="16"/>
              </w:rPr>
              <w:softHyphen/>
              <w:t xml:space="preserve">бораторная работа в парах (анализ художественного текста с диалогом), составление рассуждения на лингвистическую тему </w:t>
            </w:r>
          </w:p>
        </w:tc>
        <w:tc>
          <w:tcPr>
            <w:tcW w:w="843" w:type="dxa"/>
            <w:tcBorders>
              <w:top w:val="single" w:sz="4" w:space="0" w:color="auto"/>
              <w:left w:val="single" w:sz="4" w:space="0" w:color="auto"/>
              <w:bottom w:val="single" w:sz="4" w:space="0" w:color="auto"/>
              <w:right w:val="single" w:sz="4" w:space="0" w:color="auto"/>
            </w:tcBorders>
          </w:tcPr>
          <w:p w:rsidR="00CC6850" w:rsidRPr="0069675A" w:rsidRDefault="00CC6850" w:rsidP="00CC6850">
            <w:pPr>
              <w:ind w:left="57" w:right="57"/>
              <w:rPr>
                <w:sz w:val="18"/>
                <w:szCs w:val="18"/>
              </w:rPr>
            </w:pPr>
          </w:p>
        </w:tc>
        <w:tc>
          <w:tcPr>
            <w:tcW w:w="858" w:type="dxa"/>
            <w:gridSpan w:val="2"/>
            <w:tcBorders>
              <w:top w:val="single" w:sz="4" w:space="0" w:color="auto"/>
              <w:left w:val="single" w:sz="4" w:space="0" w:color="auto"/>
              <w:bottom w:val="single" w:sz="4" w:space="0" w:color="auto"/>
              <w:right w:val="single" w:sz="4" w:space="0" w:color="auto"/>
            </w:tcBorders>
          </w:tcPr>
          <w:p w:rsidR="00CC6850" w:rsidRPr="0069675A" w:rsidRDefault="00CC6850" w:rsidP="00CC6850">
            <w:pPr>
              <w:snapToGrid w:val="0"/>
              <w:jc w:val="both"/>
              <w:rPr>
                <w:sz w:val="18"/>
                <w:szCs w:val="18"/>
              </w:rPr>
            </w:pPr>
          </w:p>
        </w:tc>
      </w:tr>
      <w:tr w:rsidR="00CC6850" w:rsidRPr="0069675A" w:rsidTr="00B97F98">
        <w:trPr>
          <w:trHeight w:val="424"/>
        </w:trPr>
        <w:tc>
          <w:tcPr>
            <w:tcW w:w="709" w:type="dxa"/>
            <w:tcBorders>
              <w:top w:val="single" w:sz="4" w:space="0" w:color="auto"/>
              <w:left w:val="single" w:sz="4" w:space="0" w:color="auto"/>
              <w:bottom w:val="single" w:sz="4" w:space="0" w:color="auto"/>
              <w:right w:val="single" w:sz="4" w:space="0" w:color="auto"/>
            </w:tcBorders>
          </w:tcPr>
          <w:p w:rsidR="00CC6850" w:rsidRPr="0069675A" w:rsidRDefault="00CC6850" w:rsidP="00CC6850">
            <w:pPr>
              <w:snapToGrid w:val="0"/>
              <w:ind w:left="57" w:right="57"/>
              <w:rPr>
                <w:sz w:val="18"/>
                <w:szCs w:val="18"/>
              </w:rPr>
            </w:pPr>
            <w:r w:rsidRPr="0069675A">
              <w:rPr>
                <w:sz w:val="18"/>
                <w:szCs w:val="18"/>
              </w:rPr>
              <w:t>5</w:t>
            </w:r>
          </w:p>
        </w:tc>
        <w:tc>
          <w:tcPr>
            <w:tcW w:w="2127" w:type="dxa"/>
            <w:tcBorders>
              <w:top w:val="single" w:sz="4" w:space="0" w:color="auto"/>
              <w:left w:val="single" w:sz="4" w:space="0" w:color="auto"/>
              <w:bottom w:val="single" w:sz="4" w:space="0" w:color="auto"/>
              <w:right w:val="single" w:sz="4" w:space="0" w:color="auto"/>
            </w:tcBorders>
          </w:tcPr>
          <w:p w:rsidR="00CC6850" w:rsidRPr="0069675A" w:rsidRDefault="00C55BB1" w:rsidP="00CC6850">
            <w:pPr>
              <w:snapToGrid w:val="0"/>
              <w:ind w:left="57" w:right="57"/>
              <w:jc w:val="both"/>
              <w:rPr>
                <w:sz w:val="18"/>
                <w:szCs w:val="18"/>
              </w:rPr>
            </w:pPr>
            <w:proofErr w:type="gramStart"/>
            <w:r w:rsidRPr="0069675A">
              <w:rPr>
                <w:i/>
                <w:sz w:val="18"/>
                <w:szCs w:val="18"/>
              </w:rPr>
              <w:t>Р</w:t>
            </w:r>
            <w:proofErr w:type="gramEnd"/>
            <w:r w:rsidRPr="0069675A">
              <w:rPr>
                <w:i/>
                <w:sz w:val="18"/>
                <w:szCs w:val="18"/>
              </w:rPr>
              <w:t>/Р</w:t>
            </w:r>
            <w:r w:rsidRPr="0069675A">
              <w:rPr>
                <w:sz w:val="18"/>
                <w:szCs w:val="18"/>
              </w:rPr>
              <w:t xml:space="preserve">  </w:t>
            </w:r>
            <w:r w:rsidR="00CC6850" w:rsidRPr="0069675A">
              <w:rPr>
                <w:sz w:val="18"/>
                <w:szCs w:val="18"/>
              </w:rPr>
              <w:t xml:space="preserve">Стили речи. </w:t>
            </w:r>
          </w:p>
          <w:p w:rsidR="00CC6850" w:rsidRPr="0069675A" w:rsidRDefault="00CC6850" w:rsidP="00CC6850">
            <w:pPr>
              <w:snapToGrid w:val="0"/>
              <w:ind w:left="57" w:right="57"/>
              <w:jc w:val="both"/>
              <w:rPr>
                <w:sz w:val="18"/>
                <w:szCs w:val="18"/>
              </w:rPr>
            </w:pPr>
            <w:r w:rsidRPr="0069675A">
              <w:rPr>
                <w:i/>
                <w:spacing w:val="6"/>
                <w:sz w:val="18"/>
                <w:szCs w:val="18"/>
              </w:rPr>
              <w:t xml:space="preserve"> Урок рефлексии</w:t>
            </w:r>
          </w:p>
        </w:tc>
        <w:tc>
          <w:tcPr>
            <w:tcW w:w="709" w:type="dxa"/>
            <w:tcBorders>
              <w:top w:val="single" w:sz="4" w:space="0" w:color="auto"/>
              <w:left w:val="single" w:sz="4" w:space="0" w:color="auto"/>
              <w:bottom w:val="single" w:sz="4" w:space="0" w:color="auto"/>
              <w:right w:val="single" w:sz="4" w:space="0" w:color="auto"/>
            </w:tcBorders>
          </w:tcPr>
          <w:p w:rsidR="00CC6850" w:rsidRPr="0069675A" w:rsidRDefault="00CC6850" w:rsidP="00CC6850">
            <w:pPr>
              <w:snapToGrid w:val="0"/>
              <w:ind w:left="57" w:right="57"/>
              <w:jc w:val="both"/>
              <w:rPr>
                <w:sz w:val="18"/>
                <w:szCs w:val="18"/>
              </w:rPr>
            </w:pPr>
            <w:r w:rsidRPr="0069675A">
              <w:rPr>
                <w:sz w:val="18"/>
                <w:szCs w:val="18"/>
              </w:rPr>
              <w:t>1</w:t>
            </w:r>
          </w:p>
        </w:tc>
        <w:tc>
          <w:tcPr>
            <w:tcW w:w="1843" w:type="dxa"/>
            <w:tcBorders>
              <w:top w:val="single" w:sz="4" w:space="0" w:color="auto"/>
              <w:left w:val="single" w:sz="4" w:space="0" w:color="auto"/>
              <w:bottom w:val="single" w:sz="4" w:space="0" w:color="auto"/>
              <w:right w:val="single" w:sz="4" w:space="0" w:color="auto"/>
            </w:tcBorders>
          </w:tcPr>
          <w:p w:rsidR="00CC6850" w:rsidRPr="00B97F98" w:rsidRDefault="00CC6850" w:rsidP="00CC6850">
            <w:pPr>
              <w:ind w:left="57" w:right="57"/>
              <w:jc w:val="both"/>
              <w:rPr>
                <w:spacing w:val="-10"/>
                <w:sz w:val="16"/>
                <w:szCs w:val="16"/>
              </w:rPr>
            </w:pPr>
            <w:r w:rsidRPr="00B97F98">
              <w:rPr>
                <w:spacing w:val="-10"/>
                <w:sz w:val="16"/>
                <w:szCs w:val="16"/>
              </w:rPr>
              <w:t xml:space="preserve">Научиться применять алгоритм </w:t>
            </w:r>
            <w:r w:rsidRPr="00B97F98">
              <w:rPr>
                <w:spacing w:val="-6"/>
                <w:sz w:val="16"/>
                <w:szCs w:val="16"/>
              </w:rPr>
              <w:t>определения сти</w:t>
            </w:r>
            <w:r w:rsidRPr="00B97F98">
              <w:rPr>
                <w:sz w:val="16"/>
                <w:szCs w:val="16"/>
              </w:rPr>
              <w:t>ля речи текста</w:t>
            </w:r>
          </w:p>
        </w:tc>
        <w:tc>
          <w:tcPr>
            <w:tcW w:w="3827" w:type="dxa"/>
            <w:tcBorders>
              <w:top w:val="single" w:sz="4" w:space="0" w:color="auto"/>
              <w:left w:val="single" w:sz="4" w:space="0" w:color="auto"/>
              <w:bottom w:val="single" w:sz="4" w:space="0" w:color="auto"/>
              <w:right w:val="single" w:sz="4" w:space="0" w:color="auto"/>
            </w:tcBorders>
          </w:tcPr>
          <w:p w:rsidR="00CC6850" w:rsidRPr="00B97F98" w:rsidRDefault="00CC6850" w:rsidP="00CC6850">
            <w:pPr>
              <w:ind w:left="57" w:right="57"/>
              <w:jc w:val="both"/>
              <w:rPr>
                <w:spacing w:val="2"/>
                <w:sz w:val="16"/>
                <w:szCs w:val="16"/>
              </w:rPr>
            </w:pPr>
            <w:r w:rsidRPr="00B97F98">
              <w:rPr>
                <w:b/>
                <w:i/>
                <w:color w:val="000000"/>
                <w:spacing w:val="2"/>
                <w:sz w:val="16"/>
                <w:szCs w:val="16"/>
              </w:rPr>
              <w:t>Коммуникативные:</w:t>
            </w:r>
            <w:r w:rsidRPr="00B97F98">
              <w:rPr>
                <w:i/>
                <w:sz w:val="16"/>
                <w:szCs w:val="16"/>
              </w:rPr>
              <w:t xml:space="preserve"> </w:t>
            </w:r>
            <w:r w:rsidRPr="00B97F98">
              <w:rPr>
                <w:spacing w:val="-10"/>
                <w:sz w:val="16"/>
                <w:szCs w:val="16"/>
              </w:rPr>
              <w:t xml:space="preserve">устанавливать рабочие </w:t>
            </w:r>
            <w:r w:rsidRPr="00B97F98">
              <w:rPr>
                <w:spacing w:val="-3"/>
                <w:sz w:val="16"/>
                <w:szCs w:val="16"/>
              </w:rPr>
              <w:t>отношения, эффективно сотрудничать и спо</w:t>
            </w:r>
            <w:r w:rsidRPr="00B97F98">
              <w:rPr>
                <w:spacing w:val="2"/>
                <w:sz w:val="16"/>
                <w:szCs w:val="16"/>
              </w:rPr>
              <w:t xml:space="preserve">собствовать продуктивной кооперации. </w:t>
            </w:r>
          </w:p>
          <w:p w:rsidR="00CC6850" w:rsidRPr="00B97F98" w:rsidRDefault="00CC6850" w:rsidP="00CC6850">
            <w:pPr>
              <w:ind w:left="57" w:right="57"/>
              <w:jc w:val="both"/>
              <w:rPr>
                <w:i/>
                <w:sz w:val="16"/>
                <w:szCs w:val="16"/>
              </w:rPr>
            </w:pPr>
            <w:proofErr w:type="gramStart"/>
            <w:r w:rsidRPr="00B97F98">
              <w:rPr>
                <w:b/>
                <w:i/>
                <w:spacing w:val="5"/>
                <w:sz w:val="16"/>
                <w:szCs w:val="16"/>
              </w:rPr>
              <w:t>Регулятивные</w:t>
            </w:r>
            <w:proofErr w:type="gramEnd"/>
            <w:r w:rsidRPr="00B97F98">
              <w:rPr>
                <w:b/>
                <w:i/>
                <w:spacing w:val="5"/>
                <w:sz w:val="16"/>
                <w:szCs w:val="16"/>
              </w:rPr>
              <w:t>:</w:t>
            </w:r>
            <w:r w:rsidRPr="00B97F98">
              <w:rPr>
                <w:i/>
                <w:spacing w:val="1"/>
                <w:sz w:val="16"/>
                <w:szCs w:val="16"/>
              </w:rPr>
              <w:t xml:space="preserve"> </w:t>
            </w:r>
            <w:r w:rsidRPr="00B97F98">
              <w:rPr>
                <w:spacing w:val="-9"/>
                <w:sz w:val="16"/>
                <w:szCs w:val="16"/>
              </w:rPr>
              <w:t xml:space="preserve">формировать ситуацию </w:t>
            </w:r>
            <w:proofErr w:type="spellStart"/>
            <w:r w:rsidRPr="00B97F98">
              <w:rPr>
                <w:spacing w:val="-9"/>
                <w:sz w:val="16"/>
                <w:szCs w:val="16"/>
              </w:rPr>
              <w:t>само</w:t>
            </w:r>
            <w:r w:rsidRPr="00B97F98">
              <w:rPr>
                <w:spacing w:val="4"/>
                <w:sz w:val="16"/>
                <w:szCs w:val="16"/>
              </w:rPr>
              <w:t>регуляции</w:t>
            </w:r>
            <w:proofErr w:type="spellEnd"/>
            <w:r w:rsidRPr="00B97F98">
              <w:rPr>
                <w:spacing w:val="4"/>
                <w:sz w:val="16"/>
                <w:szCs w:val="16"/>
              </w:rPr>
              <w:t xml:space="preserve">, эмоциональных и </w:t>
            </w:r>
            <w:r w:rsidRPr="00B97F98">
              <w:rPr>
                <w:spacing w:val="-6"/>
                <w:sz w:val="16"/>
                <w:szCs w:val="16"/>
              </w:rPr>
              <w:t>функциональ</w:t>
            </w:r>
            <w:r w:rsidRPr="00B97F98">
              <w:rPr>
                <w:spacing w:val="-2"/>
                <w:sz w:val="16"/>
                <w:szCs w:val="16"/>
              </w:rPr>
              <w:t xml:space="preserve">ных состояний, т. е. формировать </w:t>
            </w:r>
            <w:proofErr w:type="spellStart"/>
            <w:r w:rsidRPr="00B97F98">
              <w:rPr>
                <w:spacing w:val="-2"/>
                <w:sz w:val="16"/>
                <w:szCs w:val="16"/>
              </w:rPr>
              <w:t>операцио</w:t>
            </w:r>
            <w:r w:rsidRPr="00B97F98">
              <w:rPr>
                <w:spacing w:val="2"/>
                <w:sz w:val="16"/>
                <w:szCs w:val="16"/>
              </w:rPr>
              <w:t>нальный</w:t>
            </w:r>
            <w:proofErr w:type="spellEnd"/>
            <w:r w:rsidRPr="00B97F98">
              <w:rPr>
                <w:spacing w:val="2"/>
                <w:sz w:val="16"/>
                <w:szCs w:val="16"/>
              </w:rPr>
              <w:t xml:space="preserve"> опыт.</w:t>
            </w:r>
          </w:p>
          <w:p w:rsidR="00CC6850" w:rsidRPr="00B97F98" w:rsidRDefault="00CC6850" w:rsidP="00CC6850">
            <w:pPr>
              <w:ind w:left="57" w:right="57"/>
              <w:jc w:val="both"/>
              <w:rPr>
                <w:i/>
                <w:spacing w:val="3"/>
                <w:sz w:val="16"/>
                <w:szCs w:val="16"/>
              </w:rPr>
            </w:pPr>
            <w:r w:rsidRPr="00B97F98">
              <w:rPr>
                <w:b/>
                <w:i/>
                <w:spacing w:val="3"/>
                <w:sz w:val="16"/>
                <w:szCs w:val="16"/>
              </w:rPr>
              <w:t>Познавательные:</w:t>
            </w:r>
            <w:r w:rsidRPr="00B97F98">
              <w:rPr>
                <w:i/>
                <w:spacing w:val="3"/>
                <w:sz w:val="16"/>
                <w:szCs w:val="16"/>
              </w:rPr>
              <w:t xml:space="preserve"> </w:t>
            </w:r>
            <w:r w:rsidRPr="00B97F98">
              <w:rPr>
                <w:spacing w:val="-7"/>
                <w:sz w:val="16"/>
                <w:szCs w:val="16"/>
              </w:rPr>
              <w:t>объяснять языковые явле</w:t>
            </w:r>
            <w:r w:rsidRPr="00B97F98">
              <w:rPr>
                <w:spacing w:val="-2"/>
                <w:sz w:val="16"/>
                <w:szCs w:val="16"/>
              </w:rPr>
              <w:t>ния, процессы, связи и отношения, выявляемые в ходе исследования текста</w:t>
            </w:r>
          </w:p>
        </w:tc>
        <w:tc>
          <w:tcPr>
            <w:tcW w:w="2551" w:type="dxa"/>
            <w:gridSpan w:val="2"/>
            <w:tcBorders>
              <w:top w:val="single" w:sz="4" w:space="0" w:color="auto"/>
              <w:left w:val="single" w:sz="4" w:space="0" w:color="auto"/>
              <w:bottom w:val="single" w:sz="4" w:space="0" w:color="auto"/>
              <w:right w:val="single" w:sz="4" w:space="0" w:color="auto"/>
            </w:tcBorders>
          </w:tcPr>
          <w:p w:rsidR="00CC6850" w:rsidRPr="00B97F98" w:rsidRDefault="00CC6850" w:rsidP="00CC6850">
            <w:pPr>
              <w:ind w:left="57" w:right="57"/>
              <w:jc w:val="both"/>
              <w:rPr>
                <w:spacing w:val="-10"/>
                <w:sz w:val="16"/>
                <w:szCs w:val="16"/>
              </w:rPr>
            </w:pPr>
            <w:r w:rsidRPr="00B97F98">
              <w:rPr>
                <w:spacing w:val="-10"/>
                <w:sz w:val="16"/>
                <w:szCs w:val="16"/>
              </w:rPr>
              <w:t xml:space="preserve">Формирование устойчивой </w:t>
            </w:r>
            <w:r w:rsidRPr="00B97F98">
              <w:rPr>
                <w:spacing w:val="2"/>
                <w:sz w:val="16"/>
                <w:szCs w:val="16"/>
              </w:rPr>
              <w:t>мотивации</w:t>
            </w:r>
          </w:p>
          <w:p w:rsidR="00CC6850" w:rsidRPr="00B97F98" w:rsidRDefault="00CC6850" w:rsidP="00CC6850">
            <w:pPr>
              <w:ind w:left="57" w:right="57"/>
              <w:jc w:val="both"/>
              <w:rPr>
                <w:spacing w:val="-10"/>
                <w:sz w:val="16"/>
                <w:szCs w:val="16"/>
              </w:rPr>
            </w:pPr>
            <w:r w:rsidRPr="00B97F98">
              <w:rPr>
                <w:spacing w:val="-10"/>
                <w:sz w:val="16"/>
                <w:szCs w:val="16"/>
              </w:rPr>
              <w:t xml:space="preserve">к исследовательской </w:t>
            </w:r>
            <w:r w:rsidRPr="00B97F98">
              <w:rPr>
                <w:spacing w:val="-6"/>
                <w:sz w:val="16"/>
                <w:szCs w:val="16"/>
              </w:rPr>
              <w:t xml:space="preserve">деятельности </w:t>
            </w:r>
            <w:r w:rsidRPr="00B97F98">
              <w:rPr>
                <w:sz w:val="16"/>
                <w:szCs w:val="16"/>
              </w:rPr>
              <w:t>(анализу)</w:t>
            </w:r>
          </w:p>
        </w:tc>
        <w:tc>
          <w:tcPr>
            <w:tcW w:w="2693" w:type="dxa"/>
            <w:gridSpan w:val="2"/>
            <w:tcBorders>
              <w:top w:val="single" w:sz="4" w:space="0" w:color="auto"/>
              <w:left w:val="single" w:sz="4" w:space="0" w:color="auto"/>
              <w:bottom w:val="single" w:sz="4" w:space="0" w:color="auto"/>
              <w:right w:val="single" w:sz="4" w:space="0" w:color="auto"/>
            </w:tcBorders>
          </w:tcPr>
          <w:p w:rsidR="00CC6850" w:rsidRPr="00B97F98" w:rsidRDefault="00CC6850" w:rsidP="00CC6850">
            <w:pPr>
              <w:snapToGrid w:val="0"/>
              <w:ind w:left="57" w:right="57"/>
              <w:jc w:val="both"/>
              <w:rPr>
                <w:sz w:val="16"/>
                <w:szCs w:val="16"/>
              </w:rPr>
            </w:pPr>
            <w:r w:rsidRPr="00B97F98">
              <w:rPr>
                <w:spacing w:val="6"/>
                <w:sz w:val="16"/>
                <w:szCs w:val="16"/>
              </w:rPr>
              <w:t xml:space="preserve">Работа с </w:t>
            </w:r>
            <w:proofErr w:type="gramStart"/>
            <w:r w:rsidRPr="00B97F98">
              <w:rPr>
                <w:spacing w:val="6"/>
                <w:sz w:val="16"/>
                <w:szCs w:val="16"/>
              </w:rPr>
              <w:t>лингвистическим</w:t>
            </w:r>
            <w:proofErr w:type="gramEnd"/>
            <w:r w:rsidRPr="00B97F98">
              <w:rPr>
                <w:spacing w:val="6"/>
                <w:sz w:val="16"/>
                <w:szCs w:val="16"/>
              </w:rPr>
              <w:t xml:space="preserve"> </w:t>
            </w:r>
            <w:proofErr w:type="spellStart"/>
            <w:r w:rsidRPr="00B97F98">
              <w:rPr>
                <w:spacing w:val="6"/>
                <w:sz w:val="16"/>
                <w:szCs w:val="16"/>
              </w:rPr>
              <w:t>портфолио</w:t>
            </w:r>
            <w:proofErr w:type="spellEnd"/>
            <w:r w:rsidRPr="00B97F98">
              <w:rPr>
                <w:spacing w:val="6"/>
                <w:sz w:val="16"/>
                <w:szCs w:val="16"/>
              </w:rPr>
              <w:t xml:space="preserve"> (памятка об алгоритме определения стиля текста), групповое конструирование текстов разных стилей, работа в парах сильный - слабый (конструирование текста-рассуждения на лингвистическую тему по образцу) при консультативной помощи учителя</w:t>
            </w:r>
          </w:p>
        </w:tc>
        <w:tc>
          <w:tcPr>
            <w:tcW w:w="843" w:type="dxa"/>
            <w:tcBorders>
              <w:top w:val="single" w:sz="4" w:space="0" w:color="auto"/>
              <w:left w:val="single" w:sz="4" w:space="0" w:color="auto"/>
              <w:bottom w:val="single" w:sz="4" w:space="0" w:color="auto"/>
              <w:right w:val="single" w:sz="4" w:space="0" w:color="auto"/>
            </w:tcBorders>
          </w:tcPr>
          <w:p w:rsidR="00CC6850" w:rsidRPr="0069675A" w:rsidRDefault="00CC6850" w:rsidP="00CC6850">
            <w:pPr>
              <w:snapToGrid w:val="0"/>
              <w:ind w:left="57" w:right="57"/>
              <w:rPr>
                <w:sz w:val="18"/>
                <w:szCs w:val="18"/>
              </w:rPr>
            </w:pPr>
          </w:p>
        </w:tc>
        <w:tc>
          <w:tcPr>
            <w:tcW w:w="858" w:type="dxa"/>
            <w:gridSpan w:val="2"/>
            <w:tcBorders>
              <w:top w:val="single" w:sz="4" w:space="0" w:color="auto"/>
              <w:left w:val="single" w:sz="4" w:space="0" w:color="auto"/>
              <w:bottom w:val="single" w:sz="4" w:space="0" w:color="auto"/>
              <w:right w:val="single" w:sz="4" w:space="0" w:color="auto"/>
            </w:tcBorders>
          </w:tcPr>
          <w:p w:rsidR="00CC6850" w:rsidRPr="0069675A" w:rsidRDefault="00CC6850" w:rsidP="00CC6850">
            <w:pPr>
              <w:snapToGrid w:val="0"/>
              <w:jc w:val="both"/>
              <w:rPr>
                <w:sz w:val="18"/>
                <w:szCs w:val="18"/>
              </w:rPr>
            </w:pPr>
          </w:p>
        </w:tc>
      </w:tr>
      <w:tr w:rsidR="00CC6850" w:rsidRPr="0069675A" w:rsidTr="0069675A">
        <w:trPr>
          <w:trHeight w:val="274"/>
        </w:trPr>
        <w:tc>
          <w:tcPr>
            <w:tcW w:w="709" w:type="dxa"/>
            <w:tcBorders>
              <w:top w:val="single" w:sz="4" w:space="0" w:color="auto"/>
              <w:left w:val="single" w:sz="4" w:space="0" w:color="auto"/>
              <w:bottom w:val="single" w:sz="4" w:space="0" w:color="auto"/>
              <w:right w:val="single" w:sz="4" w:space="0" w:color="auto"/>
            </w:tcBorders>
          </w:tcPr>
          <w:p w:rsidR="00CC6850" w:rsidRPr="0069675A" w:rsidRDefault="00CC6850" w:rsidP="00CC6850">
            <w:pPr>
              <w:snapToGrid w:val="0"/>
              <w:ind w:left="57" w:right="57"/>
              <w:rPr>
                <w:sz w:val="18"/>
                <w:szCs w:val="18"/>
              </w:rPr>
            </w:pPr>
            <w:r w:rsidRPr="0069675A">
              <w:rPr>
                <w:sz w:val="18"/>
                <w:szCs w:val="18"/>
              </w:rPr>
              <w:t>6</w:t>
            </w:r>
          </w:p>
        </w:tc>
        <w:tc>
          <w:tcPr>
            <w:tcW w:w="2127" w:type="dxa"/>
            <w:tcBorders>
              <w:top w:val="single" w:sz="4" w:space="0" w:color="auto"/>
              <w:left w:val="single" w:sz="4" w:space="0" w:color="auto"/>
              <w:bottom w:val="single" w:sz="4" w:space="0" w:color="auto"/>
              <w:right w:val="single" w:sz="4" w:space="0" w:color="auto"/>
            </w:tcBorders>
          </w:tcPr>
          <w:p w:rsidR="00CC6850" w:rsidRPr="0069675A" w:rsidRDefault="001F3693" w:rsidP="00CC6850">
            <w:pPr>
              <w:snapToGrid w:val="0"/>
              <w:ind w:left="57" w:right="57"/>
              <w:jc w:val="both"/>
              <w:rPr>
                <w:sz w:val="18"/>
                <w:szCs w:val="18"/>
              </w:rPr>
            </w:pPr>
            <w:proofErr w:type="gramStart"/>
            <w:r w:rsidRPr="0069675A">
              <w:rPr>
                <w:i/>
                <w:sz w:val="18"/>
                <w:szCs w:val="18"/>
              </w:rPr>
              <w:t>Р</w:t>
            </w:r>
            <w:proofErr w:type="gramEnd"/>
            <w:r w:rsidRPr="0069675A">
              <w:rPr>
                <w:i/>
                <w:sz w:val="18"/>
                <w:szCs w:val="18"/>
              </w:rPr>
              <w:t>/Р</w:t>
            </w:r>
            <w:r w:rsidRPr="0069675A">
              <w:rPr>
                <w:sz w:val="18"/>
                <w:szCs w:val="18"/>
              </w:rPr>
              <w:t xml:space="preserve">  </w:t>
            </w:r>
            <w:r w:rsidR="00CC6850" w:rsidRPr="0069675A">
              <w:rPr>
                <w:sz w:val="18"/>
                <w:szCs w:val="18"/>
              </w:rPr>
              <w:t>Способы сжатия текста</w:t>
            </w:r>
          </w:p>
          <w:p w:rsidR="00CC6850" w:rsidRPr="0069675A" w:rsidRDefault="00CC6850" w:rsidP="00CC6850">
            <w:pPr>
              <w:snapToGrid w:val="0"/>
              <w:ind w:left="57" w:right="57"/>
              <w:jc w:val="both"/>
              <w:rPr>
                <w:sz w:val="18"/>
                <w:szCs w:val="18"/>
              </w:rPr>
            </w:pPr>
            <w:r w:rsidRPr="0069675A">
              <w:rPr>
                <w:i/>
                <w:spacing w:val="6"/>
                <w:sz w:val="18"/>
                <w:szCs w:val="18"/>
              </w:rPr>
              <w:t>Урок о6шеме-</w:t>
            </w:r>
            <w:r w:rsidRPr="0069675A">
              <w:rPr>
                <w:i/>
                <w:spacing w:val="6"/>
                <w:sz w:val="18"/>
                <w:szCs w:val="18"/>
              </w:rPr>
              <w:lastRenderedPageBreak/>
              <w:t>тодической направленности</w:t>
            </w:r>
          </w:p>
        </w:tc>
        <w:tc>
          <w:tcPr>
            <w:tcW w:w="709" w:type="dxa"/>
            <w:tcBorders>
              <w:top w:val="single" w:sz="4" w:space="0" w:color="auto"/>
              <w:left w:val="single" w:sz="4" w:space="0" w:color="auto"/>
              <w:bottom w:val="single" w:sz="4" w:space="0" w:color="auto"/>
              <w:right w:val="single" w:sz="4" w:space="0" w:color="auto"/>
            </w:tcBorders>
          </w:tcPr>
          <w:p w:rsidR="00CC6850" w:rsidRPr="0069675A" w:rsidRDefault="00CC6850" w:rsidP="00CC6850">
            <w:pPr>
              <w:snapToGrid w:val="0"/>
              <w:ind w:left="57" w:right="57"/>
              <w:jc w:val="both"/>
              <w:rPr>
                <w:sz w:val="18"/>
                <w:szCs w:val="18"/>
              </w:rPr>
            </w:pPr>
            <w:r w:rsidRPr="0069675A">
              <w:rPr>
                <w:sz w:val="18"/>
                <w:szCs w:val="18"/>
              </w:rPr>
              <w:lastRenderedPageBreak/>
              <w:t>1</w:t>
            </w:r>
          </w:p>
        </w:tc>
        <w:tc>
          <w:tcPr>
            <w:tcW w:w="1843" w:type="dxa"/>
            <w:tcBorders>
              <w:top w:val="single" w:sz="4" w:space="0" w:color="auto"/>
              <w:left w:val="single" w:sz="4" w:space="0" w:color="auto"/>
              <w:bottom w:val="single" w:sz="4" w:space="0" w:color="auto"/>
              <w:right w:val="single" w:sz="4" w:space="0" w:color="auto"/>
            </w:tcBorders>
          </w:tcPr>
          <w:p w:rsidR="00CC6850" w:rsidRPr="00B97F98" w:rsidRDefault="00CC6850" w:rsidP="00CC6850">
            <w:pPr>
              <w:ind w:left="57" w:right="57"/>
              <w:jc w:val="both"/>
              <w:rPr>
                <w:spacing w:val="-10"/>
                <w:sz w:val="16"/>
                <w:szCs w:val="16"/>
              </w:rPr>
            </w:pPr>
            <w:r w:rsidRPr="00B97F98">
              <w:rPr>
                <w:spacing w:val="-3"/>
                <w:sz w:val="16"/>
                <w:szCs w:val="16"/>
              </w:rPr>
              <w:t>Научиться использовать различные способы сжатия текста</w:t>
            </w:r>
          </w:p>
        </w:tc>
        <w:tc>
          <w:tcPr>
            <w:tcW w:w="3827" w:type="dxa"/>
            <w:tcBorders>
              <w:top w:val="single" w:sz="4" w:space="0" w:color="auto"/>
              <w:left w:val="single" w:sz="4" w:space="0" w:color="auto"/>
              <w:bottom w:val="single" w:sz="4" w:space="0" w:color="auto"/>
              <w:right w:val="single" w:sz="4" w:space="0" w:color="auto"/>
            </w:tcBorders>
          </w:tcPr>
          <w:p w:rsidR="00CC6850" w:rsidRPr="00B97F98" w:rsidRDefault="00CC6850" w:rsidP="00CC6850">
            <w:pPr>
              <w:ind w:left="57" w:right="57"/>
              <w:jc w:val="both"/>
              <w:rPr>
                <w:i/>
                <w:spacing w:val="4"/>
                <w:sz w:val="16"/>
                <w:szCs w:val="16"/>
              </w:rPr>
            </w:pPr>
            <w:proofErr w:type="gramStart"/>
            <w:r w:rsidRPr="00B97F98">
              <w:rPr>
                <w:b/>
                <w:i/>
                <w:color w:val="000000"/>
                <w:spacing w:val="2"/>
                <w:sz w:val="16"/>
                <w:szCs w:val="16"/>
              </w:rPr>
              <w:t>Коммуникативные:</w:t>
            </w:r>
            <w:r w:rsidRPr="00B97F98">
              <w:rPr>
                <w:i/>
                <w:spacing w:val="4"/>
                <w:sz w:val="16"/>
                <w:szCs w:val="16"/>
              </w:rPr>
              <w:t xml:space="preserve"> </w:t>
            </w:r>
            <w:r w:rsidRPr="00B97F98">
              <w:rPr>
                <w:spacing w:val="-6"/>
                <w:sz w:val="16"/>
                <w:szCs w:val="16"/>
              </w:rPr>
              <w:t xml:space="preserve">владеть монологической </w:t>
            </w:r>
            <w:r w:rsidRPr="00B97F98">
              <w:rPr>
                <w:sz w:val="16"/>
                <w:szCs w:val="16"/>
              </w:rPr>
              <w:t xml:space="preserve">и диалогической формами речи в соответствии с орфоэпическими нормами родного </w:t>
            </w:r>
            <w:r w:rsidRPr="00B97F98">
              <w:rPr>
                <w:spacing w:val="-10"/>
                <w:sz w:val="16"/>
                <w:szCs w:val="16"/>
              </w:rPr>
              <w:t>языка,</w:t>
            </w:r>
            <w:proofErr w:type="gramEnd"/>
          </w:p>
          <w:p w:rsidR="00CC6850" w:rsidRPr="00B97F98" w:rsidRDefault="00CC6850" w:rsidP="00CC6850">
            <w:pPr>
              <w:ind w:left="57" w:right="57"/>
              <w:jc w:val="both"/>
              <w:rPr>
                <w:i/>
                <w:spacing w:val="3"/>
                <w:sz w:val="16"/>
                <w:szCs w:val="16"/>
              </w:rPr>
            </w:pPr>
            <w:r w:rsidRPr="00B97F98">
              <w:rPr>
                <w:b/>
                <w:i/>
                <w:spacing w:val="5"/>
                <w:sz w:val="16"/>
                <w:szCs w:val="16"/>
              </w:rPr>
              <w:t>Регулятивные:</w:t>
            </w:r>
            <w:r w:rsidRPr="00B97F98">
              <w:rPr>
                <w:i/>
                <w:spacing w:val="3"/>
                <w:sz w:val="16"/>
                <w:szCs w:val="16"/>
              </w:rPr>
              <w:t xml:space="preserve"> </w:t>
            </w:r>
            <w:r w:rsidRPr="00B97F98">
              <w:rPr>
                <w:spacing w:val="-7"/>
                <w:sz w:val="16"/>
                <w:szCs w:val="16"/>
              </w:rPr>
              <w:t xml:space="preserve">определять новый уровень </w:t>
            </w:r>
            <w:r w:rsidRPr="00B97F98">
              <w:rPr>
                <w:spacing w:val="-2"/>
                <w:sz w:val="16"/>
                <w:szCs w:val="16"/>
              </w:rPr>
              <w:lastRenderedPageBreak/>
              <w:t xml:space="preserve">отношения к самому себе как субъекту </w:t>
            </w:r>
            <w:r w:rsidRPr="00B97F98">
              <w:rPr>
                <w:sz w:val="16"/>
                <w:szCs w:val="16"/>
              </w:rPr>
              <w:t>деятельности.</w:t>
            </w:r>
          </w:p>
          <w:p w:rsidR="00CC6850" w:rsidRPr="00B97F98" w:rsidRDefault="00CC6850" w:rsidP="00CC6850">
            <w:pPr>
              <w:ind w:left="57" w:right="57"/>
              <w:jc w:val="both"/>
              <w:rPr>
                <w:i/>
                <w:spacing w:val="3"/>
                <w:sz w:val="16"/>
                <w:szCs w:val="16"/>
              </w:rPr>
            </w:pPr>
            <w:r w:rsidRPr="00B97F98">
              <w:rPr>
                <w:b/>
                <w:i/>
                <w:spacing w:val="3"/>
                <w:sz w:val="16"/>
                <w:szCs w:val="16"/>
              </w:rPr>
              <w:t>Познавательные:</w:t>
            </w:r>
            <w:r w:rsidRPr="00B97F98">
              <w:rPr>
                <w:i/>
                <w:spacing w:val="3"/>
                <w:sz w:val="16"/>
                <w:szCs w:val="16"/>
              </w:rPr>
              <w:t xml:space="preserve"> </w:t>
            </w:r>
            <w:r w:rsidRPr="00B97F98">
              <w:rPr>
                <w:spacing w:val="-7"/>
                <w:sz w:val="16"/>
                <w:szCs w:val="16"/>
              </w:rPr>
              <w:t>объяснять языковые явле</w:t>
            </w:r>
            <w:r w:rsidRPr="00B97F98">
              <w:rPr>
                <w:spacing w:val="-2"/>
                <w:sz w:val="16"/>
                <w:szCs w:val="16"/>
              </w:rPr>
              <w:t>ния, процессы, связи и отношения, выявляемые в ходе решения лингвистической задачи</w:t>
            </w:r>
          </w:p>
        </w:tc>
        <w:tc>
          <w:tcPr>
            <w:tcW w:w="2551" w:type="dxa"/>
            <w:gridSpan w:val="2"/>
            <w:tcBorders>
              <w:top w:val="single" w:sz="4" w:space="0" w:color="auto"/>
              <w:left w:val="single" w:sz="4" w:space="0" w:color="auto"/>
              <w:bottom w:val="single" w:sz="4" w:space="0" w:color="auto"/>
              <w:right w:val="single" w:sz="4" w:space="0" w:color="auto"/>
            </w:tcBorders>
          </w:tcPr>
          <w:p w:rsidR="00CC6850" w:rsidRPr="00B97F98" w:rsidRDefault="00CC6850" w:rsidP="00CC6850">
            <w:pPr>
              <w:ind w:left="57" w:right="57"/>
              <w:jc w:val="both"/>
              <w:rPr>
                <w:spacing w:val="-10"/>
                <w:sz w:val="16"/>
                <w:szCs w:val="16"/>
              </w:rPr>
            </w:pPr>
            <w:r w:rsidRPr="00B97F98">
              <w:rPr>
                <w:spacing w:val="-10"/>
                <w:sz w:val="16"/>
                <w:szCs w:val="16"/>
              </w:rPr>
              <w:lastRenderedPageBreak/>
              <w:t xml:space="preserve">Формирование </w:t>
            </w:r>
            <w:r w:rsidRPr="00B97F98">
              <w:rPr>
                <w:spacing w:val="-2"/>
                <w:sz w:val="16"/>
                <w:szCs w:val="16"/>
              </w:rPr>
              <w:t>познаватель</w:t>
            </w:r>
            <w:r w:rsidRPr="00B97F98">
              <w:rPr>
                <w:spacing w:val="-2"/>
                <w:sz w:val="16"/>
                <w:szCs w:val="16"/>
              </w:rPr>
              <w:softHyphen/>
            </w:r>
            <w:r w:rsidRPr="00B97F98">
              <w:rPr>
                <w:spacing w:val="4"/>
                <w:sz w:val="16"/>
                <w:szCs w:val="16"/>
              </w:rPr>
              <w:t xml:space="preserve">ного интереса </w:t>
            </w:r>
            <w:r w:rsidRPr="00B97F98">
              <w:rPr>
                <w:spacing w:val="-10"/>
                <w:sz w:val="16"/>
                <w:szCs w:val="16"/>
              </w:rPr>
              <w:t>к предмету исследования</w:t>
            </w:r>
          </w:p>
        </w:tc>
        <w:tc>
          <w:tcPr>
            <w:tcW w:w="2693" w:type="dxa"/>
            <w:gridSpan w:val="2"/>
            <w:tcBorders>
              <w:top w:val="single" w:sz="4" w:space="0" w:color="auto"/>
              <w:left w:val="single" w:sz="4" w:space="0" w:color="auto"/>
              <w:bottom w:val="single" w:sz="4" w:space="0" w:color="auto"/>
              <w:right w:val="single" w:sz="4" w:space="0" w:color="auto"/>
            </w:tcBorders>
          </w:tcPr>
          <w:p w:rsidR="00CC6850" w:rsidRPr="00B97F98" w:rsidRDefault="00CC6850" w:rsidP="00CC6850">
            <w:pPr>
              <w:snapToGrid w:val="0"/>
              <w:ind w:left="57" w:right="57"/>
              <w:jc w:val="both"/>
              <w:rPr>
                <w:spacing w:val="6"/>
                <w:sz w:val="16"/>
                <w:szCs w:val="16"/>
              </w:rPr>
            </w:pPr>
            <w:r w:rsidRPr="00B97F98">
              <w:rPr>
                <w:spacing w:val="6"/>
                <w:sz w:val="16"/>
                <w:szCs w:val="16"/>
              </w:rPr>
              <w:t>Практикум: работа по деформации текста на основе применения разных способов сжатия</w:t>
            </w:r>
          </w:p>
        </w:tc>
        <w:tc>
          <w:tcPr>
            <w:tcW w:w="843" w:type="dxa"/>
            <w:tcBorders>
              <w:top w:val="single" w:sz="4" w:space="0" w:color="auto"/>
              <w:left w:val="single" w:sz="4" w:space="0" w:color="auto"/>
              <w:bottom w:val="single" w:sz="4" w:space="0" w:color="auto"/>
              <w:right w:val="single" w:sz="4" w:space="0" w:color="auto"/>
            </w:tcBorders>
          </w:tcPr>
          <w:p w:rsidR="00CC6850" w:rsidRPr="0069675A" w:rsidRDefault="00CC6850" w:rsidP="00CC6850">
            <w:pPr>
              <w:snapToGrid w:val="0"/>
              <w:ind w:left="57" w:right="57"/>
              <w:rPr>
                <w:sz w:val="18"/>
                <w:szCs w:val="18"/>
              </w:rPr>
            </w:pPr>
          </w:p>
        </w:tc>
        <w:tc>
          <w:tcPr>
            <w:tcW w:w="858" w:type="dxa"/>
            <w:gridSpan w:val="2"/>
            <w:tcBorders>
              <w:top w:val="single" w:sz="4" w:space="0" w:color="auto"/>
              <w:left w:val="single" w:sz="4" w:space="0" w:color="auto"/>
              <w:bottom w:val="single" w:sz="4" w:space="0" w:color="auto"/>
              <w:right w:val="single" w:sz="4" w:space="0" w:color="auto"/>
            </w:tcBorders>
          </w:tcPr>
          <w:p w:rsidR="00CC6850" w:rsidRPr="0069675A" w:rsidRDefault="00CC6850" w:rsidP="00CC6850">
            <w:pPr>
              <w:snapToGrid w:val="0"/>
              <w:jc w:val="both"/>
              <w:rPr>
                <w:sz w:val="18"/>
                <w:szCs w:val="18"/>
              </w:rPr>
            </w:pPr>
          </w:p>
        </w:tc>
      </w:tr>
      <w:tr w:rsidR="00CC6850" w:rsidRPr="0069675A" w:rsidTr="0069675A">
        <w:trPr>
          <w:trHeight w:val="1019"/>
        </w:trPr>
        <w:tc>
          <w:tcPr>
            <w:tcW w:w="709" w:type="dxa"/>
            <w:tcBorders>
              <w:top w:val="single" w:sz="4" w:space="0" w:color="auto"/>
              <w:left w:val="single" w:sz="4" w:space="0" w:color="auto"/>
              <w:bottom w:val="single" w:sz="4" w:space="0" w:color="auto"/>
              <w:right w:val="single" w:sz="4" w:space="0" w:color="auto"/>
            </w:tcBorders>
          </w:tcPr>
          <w:p w:rsidR="00CC6850" w:rsidRPr="0069675A" w:rsidRDefault="00CC6850" w:rsidP="00CC6850">
            <w:pPr>
              <w:snapToGrid w:val="0"/>
              <w:ind w:left="57" w:right="57"/>
              <w:rPr>
                <w:sz w:val="18"/>
                <w:szCs w:val="18"/>
              </w:rPr>
            </w:pPr>
            <w:r w:rsidRPr="0069675A">
              <w:rPr>
                <w:sz w:val="18"/>
                <w:szCs w:val="18"/>
              </w:rPr>
              <w:lastRenderedPageBreak/>
              <w:t>7</w:t>
            </w:r>
          </w:p>
        </w:tc>
        <w:tc>
          <w:tcPr>
            <w:tcW w:w="2127" w:type="dxa"/>
            <w:tcBorders>
              <w:top w:val="single" w:sz="4" w:space="0" w:color="auto"/>
              <w:left w:val="single" w:sz="4" w:space="0" w:color="auto"/>
              <w:bottom w:val="single" w:sz="4" w:space="0" w:color="auto"/>
              <w:right w:val="single" w:sz="4" w:space="0" w:color="auto"/>
            </w:tcBorders>
          </w:tcPr>
          <w:p w:rsidR="00CC6850" w:rsidRPr="0069675A" w:rsidRDefault="001F3693" w:rsidP="00CC6850">
            <w:pPr>
              <w:snapToGrid w:val="0"/>
              <w:ind w:left="57" w:right="57"/>
              <w:jc w:val="both"/>
              <w:rPr>
                <w:sz w:val="18"/>
                <w:szCs w:val="18"/>
              </w:rPr>
            </w:pPr>
            <w:proofErr w:type="gramStart"/>
            <w:r w:rsidRPr="0069675A">
              <w:rPr>
                <w:i/>
                <w:sz w:val="18"/>
                <w:szCs w:val="18"/>
              </w:rPr>
              <w:t>Р</w:t>
            </w:r>
            <w:proofErr w:type="gramEnd"/>
            <w:r w:rsidRPr="0069675A">
              <w:rPr>
                <w:i/>
                <w:sz w:val="18"/>
                <w:szCs w:val="18"/>
              </w:rPr>
              <w:t>/Р</w:t>
            </w:r>
            <w:r w:rsidRPr="0069675A">
              <w:rPr>
                <w:sz w:val="18"/>
                <w:szCs w:val="18"/>
              </w:rPr>
              <w:t xml:space="preserve">  </w:t>
            </w:r>
            <w:r w:rsidR="002E1213" w:rsidRPr="0069675A">
              <w:rPr>
                <w:sz w:val="18"/>
                <w:szCs w:val="18"/>
              </w:rPr>
              <w:t>Сжатое изложение</w:t>
            </w:r>
          </w:p>
          <w:p w:rsidR="00CC6850" w:rsidRPr="0069675A" w:rsidRDefault="00CC6850" w:rsidP="00CC6850">
            <w:pPr>
              <w:snapToGrid w:val="0"/>
              <w:ind w:left="57" w:right="57"/>
              <w:jc w:val="both"/>
              <w:rPr>
                <w:i/>
                <w:sz w:val="18"/>
                <w:szCs w:val="18"/>
              </w:rPr>
            </w:pPr>
            <w:r w:rsidRPr="0069675A">
              <w:rPr>
                <w:sz w:val="18"/>
                <w:szCs w:val="18"/>
              </w:rPr>
              <w:t xml:space="preserve"> </w:t>
            </w:r>
            <w:r w:rsidRPr="0069675A">
              <w:rPr>
                <w:i/>
                <w:sz w:val="18"/>
                <w:szCs w:val="18"/>
              </w:rPr>
              <w:t>Урок развивающего контроля</w:t>
            </w:r>
          </w:p>
        </w:tc>
        <w:tc>
          <w:tcPr>
            <w:tcW w:w="709" w:type="dxa"/>
            <w:tcBorders>
              <w:top w:val="single" w:sz="4" w:space="0" w:color="auto"/>
              <w:left w:val="single" w:sz="4" w:space="0" w:color="auto"/>
              <w:bottom w:val="single" w:sz="4" w:space="0" w:color="auto"/>
              <w:right w:val="single" w:sz="4" w:space="0" w:color="auto"/>
            </w:tcBorders>
          </w:tcPr>
          <w:p w:rsidR="00CC6850" w:rsidRPr="0069675A" w:rsidRDefault="00CC6850" w:rsidP="00CC6850">
            <w:pPr>
              <w:snapToGrid w:val="0"/>
              <w:ind w:left="57" w:right="57"/>
              <w:jc w:val="both"/>
              <w:rPr>
                <w:sz w:val="18"/>
                <w:szCs w:val="18"/>
              </w:rPr>
            </w:pPr>
            <w:r w:rsidRPr="0069675A">
              <w:rPr>
                <w:sz w:val="18"/>
                <w:szCs w:val="18"/>
              </w:rPr>
              <w:t>1</w:t>
            </w:r>
          </w:p>
        </w:tc>
        <w:tc>
          <w:tcPr>
            <w:tcW w:w="1843" w:type="dxa"/>
            <w:tcBorders>
              <w:top w:val="single" w:sz="4" w:space="0" w:color="auto"/>
              <w:left w:val="single" w:sz="4" w:space="0" w:color="auto"/>
              <w:bottom w:val="single" w:sz="4" w:space="0" w:color="auto"/>
              <w:right w:val="single" w:sz="4" w:space="0" w:color="auto"/>
            </w:tcBorders>
          </w:tcPr>
          <w:p w:rsidR="00CC6850" w:rsidRPr="00B97F98" w:rsidRDefault="00CC6850" w:rsidP="00CC6850">
            <w:pPr>
              <w:ind w:left="57" w:right="57"/>
              <w:jc w:val="both"/>
              <w:rPr>
                <w:sz w:val="16"/>
                <w:szCs w:val="16"/>
              </w:rPr>
            </w:pPr>
            <w:r w:rsidRPr="00B97F98">
              <w:rPr>
                <w:sz w:val="16"/>
                <w:szCs w:val="16"/>
              </w:rPr>
              <w:t>Научиться проектировать</w:t>
            </w:r>
          </w:p>
          <w:p w:rsidR="00CC6850" w:rsidRPr="00B97F98" w:rsidRDefault="00CC6850" w:rsidP="00CC6850">
            <w:pPr>
              <w:ind w:left="57" w:right="57"/>
              <w:jc w:val="both"/>
              <w:rPr>
                <w:sz w:val="16"/>
                <w:szCs w:val="16"/>
              </w:rPr>
            </w:pPr>
            <w:r w:rsidRPr="00B97F98">
              <w:rPr>
                <w:sz w:val="16"/>
                <w:szCs w:val="16"/>
              </w:rPr>
              <w:t>и реализовывать индивидуальный маршрут восполнения проблемных зон в изученных темах</w:t>
            </w:r>
          </w:p>
        </w:tc>
        <w:tc>
          <w:tcPr>
            <w:tcW w:w="3827" w:type="dxa"/>
            <w:tcBorders>
              <w:top w:val="single" w:sz="4" w:space="0" w:color="auto"/>
              <w:left w:val="single" w:sz="4" w:space="0" w:color="auto"/>
              <w:bottom w:val="single" w:sz="4" w:space="0" w:color="auto"/>
              <w:right w:val="single" w:sz="4" w:space="0" w:color="auto"/>
            </w:tcBorders>
          </w:tcPr>
          <w:p w:rsidR="00CC6850" w:rsidRPr="00B97F98" w:rsidRDefault="00CC6850" w:rsidP="00CC6850">
            <w:pPr>
              <w:ind w:left="57" w:right="57"/>
              <w:jc w:val="both"/>
              <w:rPr>
                <w:sz w:val="16"/>
                <w:szCs w:val="16"/>
              </w:rPr>
            </w:pPr>
            <w:proofErr w:type="gramStart"/>
            <w:r w:rsidRPr="00B97F98">
              <w:rPr>
                <w:b/>
                <w:i/>
                <w:color w:val="000000"/>
                <w:spacing w:val="2"/>
                <w:sz w:val="16"/>
                <w:szCs w:val="16"/>
              </w:rPr>
              <w:t>Коммуникативные</w:t>
            </w:r>
            <w:proofErr w:type="gramEnd"/>
            <w:r w:rsidRPr="00B97F98">
              <w:rPr>
                <w:b/>
                <w:i/>
                <w:color w:val="000000"/>
                <w:spacing w:val="2"/>
                <w:sz w:val="16"/>
                <w:szCs w:val="16"/>
              </w:rPr>
              <w:t>:</w:t>
            </w:r>
            <w:r w:rsidRPr="00B97F98">
              <w:rPr>
                <w:sz w:val="16"/>
                <w:szCs w:val="16"/>
              </w:rPr>
              <w:t xml:space="preserve"> добывать недостающую информацию с помощью вопросов (познавательная инициативность).</w:t>
            </w:r>
          </w:p>
          <w:p w:rsidR="00CC6850" w:rsidRPr="00B97F98" w:rsidRDefault="00CC6850" w:rsidP="00CC6850">
            <w:pPr>
              <w:ind w:left="57" w:right="57"/>
              <w:jc w:val="both"/>
              <w:rPr>
                <w:sz w:val="16"/>
                <w:szCs w:val="16"/>
              </w:rPr>
            </w:pPr>
            <w:proofErr w:type="gramStart"/>
            <w:r w:rsidRPr="00B97F98">
              <w:rPr>
                <w:b/>
                <w:i/>
                <w:spacing w:val="5"/>
                <w:sz w:val="16"/>
                <w:szCs w:val="16"/>
              </w:rPr>
              <w:t>Регулятивные</w:t>
            </w:r>
            <w:proofErr w:type="gramEnd"/>
            <w:r w:rsidRPr="00B97F98">
              <w:rPr>
                <w:b/>
                <w:i/>
                <w:spacing w:val="5"/>
                <w:sz w:val="16"/>
                <w:szCs w:val="16"/>
              </w:rPr>
              <w:t>:</w:t>
            </w:r>
            <w:r w:rsidRPr="00B97F98">
              <w:rPr>
                <w:sz w:val="16"/>
                <w:szCs w:val="16"/>
              </w:rPr>
              <w:t xml:space="preserve"> формировать ситуацию </w:t>
            </w:r>
            <w:proofErr w:type="spellStart"/>
            <w:r w:rsidRPr="00B97F98">
              <w:rPr>
                <w:sz w:val="16"/>
                <w:szCs w:val="16"/>
              </w:rPr>
              <w:t>саморегуляции</w:t>
            </w:r>
            <w:proofErr w:type="spellEnd"/>
            <w:r w:rsidRPr="00B97F98">
              <w:rPr>
                <w:sz w:val="16"/>
                <w:szCs w:val="16"/>
              </w:rPr>
              <w:t xml:space="preserve">, т. е. </w:t>
            </w:r>
            <w:proofErr w:type="spellStart"/>
            <w:r w:rsidRPr="00B97F98">
              <w:rPr>
                <w:sz w:val="16"/>
                <w:szCs w:val="16"/>
              </w:rPr>
              <w:t>операциональный</w:t>
            </w:r>
            <w:proofErr w:type="spellEnd"/>
            <w:r w:rsidRPr="00B97F98">
              <w:rPr>
                <w:sz w:val="16"/>
                <w:szCs w:val="16"/>
              </w:rPr>
              <w:t xml:space="preserve"> опыт (учебных знаний и умений), сотрудничать в совместном решении задач.</w:t>
            </w:r>
          </w:p>
          <w:p w:rsidR="00CC6850" w:rsidRPr="00B97F98" w:rsidRDefault="00CC6850" w:rsidP="00CC6850">
            <w:pPr>
              <w:ind w:left="57" w:right="57"/>
              <w:jc w:val="both"/>
              <w:rPr>
                <w:sz w:val="16"/>
                <w:szCs w:val="16"/>
              </w:rPr>
            </w:pPr>
            <w:r w:rsidRPr="00B97F98">
              <w:rPr>
                <w:b/>
                <w:i/>
                <w:spacing w:val="3"/>
                <w:sz w:val="16"/>
                <w:szCs w:val="16"/>
              </w:rPr>
              <w:t>Познавательные:</w:t>
            </w:r>
            <w:r w:rsidRPr="00B97F98">
              <w:rPr>
                <w:sz w:val="16"/>
                <w:szCs w:val="16"/>
              </w:rPr>
              <w:t xml:space="preserve"> объяснять языковые явления, процессы, связи и отношения, выявляемые в ходе выполнения контрольной работы</w:t>
            </w:r>
          </w:p>
        </w:tc>
        <w:tc>
          <w:tcPr>
            <w:tcW w:w="2551" w:type="dxa"/>
            <w:gridSpan w:val="2"/>
            <w:tcBorders>
              <w:top w:val="single" w:sz="4" w:space="0" w:color="auto"/>
              <w:left w:val="single" w:sz="4" w:space="0" w:color="auto"/>
              <w:bottom w:val="single" w:sz="4" w:space="0" w:color="auto"/>
              <w:right w:val="single" w:sz="4" w:space="0" w:color="auto"/>
            </w:tcBorders>
          </w:tcPr>
          <w:p w:rsidR="00CC6850" w:rsidRPr="00B97F98" w:rsidRDefault="00CC6850" w:rsidP="00CC6850">
            <w:pPr>
              <w:ind w:left="57" w:right="57"/>
              <w:jc w:val="both"/>
              <w:rPr>
                <w:sz w:val="16"/>
                <w:szCs w:val="16"/>
              </w:rPr>
            </w:pPr>
            <w:r w:rsidRPr="00B97F98">
              <w:rPr>
                <w:sz w:val="16"/>
                <w:szCs w:val="16"/>
              </w:rPr>
              <w:t>Формирование устойчивой мотивации к диагностической деятельности</w:t>
            </w:r>
          </w:p>
        </w:tc>
        <w:tc>
          <w:tcPr>
            <w:tcW w:w="2693" w:type="dxa"/>
            <w:gridSpan w:val="2"/>
            <w:tcBorders>
              <w:top w:val="single" w:sz="4" w:space="0" w:color="auto"/>
              <w:left w:val="single" w:sz="4" w:space="0" w:color="auto"/>
              <w:bottom w:val="single" w:sz="4" w:space="0" w:color="auto"/>
              <w:right w:val="single" w:sz="4" w:space="0" w:color="auto"/>
            </w:tcBorders>
          </w:tcPr>
          <w:p w:rsidR="00CC6850" w:rsidRPr="00B97F98" w:rsidRDefault="00CC6850" w:rsidP="00CC6850">
            <w:pPr>
              <w:ind w:left="57" w:right="57"/>
              <w:jc w:val="both"/>
              <w:rPr>
                <w:sz w:val="16"/>
                <w:szCs w:val="16"/>
              </w:rPr>
            </w:pPr>
            <w:r w:rsidRPr="00B97F98">
              <w:rPr>
                <w:sz w:val="16"/>
                <w:szCs w:val="16"/>
              </w:rPr>
              <w:t>Написание сжатого изложения с последующей самопроверкой</w:t>
            </w:r>
          </w:p>
          <w:p w:rsidR="00CC6850" w:rsidRPr="00B97F98" w:rsidRDefault="00CC6850" w:rsidP="00CC6850">
            <w:pPr>
              <w:ind w:left="57" w:right="57"/>
              <w:jc w:val="both"/>
              <w:rPr>
                <w:sz w:val="16"/>
                <w:szCs w:val="16"/>
              </w:rPr>
            </w:pPr>
            <w:r w:rsidRPr="00B97F98">
              <w:rPr>
                <w:sz w:val="16"/>
                <w:szCs w:val="16"/>
              </w:rPr>
              <w:t>по памятке выполнения работы, про</w:t>
            </w:r>
            <w:r w:rsidRPr="00B97F98">
              <w:rPr>
                <w:sz w:val="16"/>
                <w:szCs w:val="16"/>
              </w:rPr>
              <w:softHyphen/>
              <w:t>ектирование выполнения домашнего задания</w:t>
            </w:r>
          </w:p>
        </w:tc>
        <w:tc>
          <w:tcPr>
            <w:tcW w:w="843" w:type="dxa"/>
            <w:tcBorders>
              <w:top w:val="single" w:sz="4" w:space="0" w:color="auto"/>
              <w:left w:val="single" w:sz="4" w:space="0" w:color="auto"/>
              <w:bottom w:val="single" w:sz="4" w:space="0" w:color="auto"/>
              <w:right w:val="single" w:sz="4" w:space="0" w:color="auto"/>
            </w:tcBorders>
          </w:tcPr>
          <w:p w:rsidR="00CC6850" w:rsidRPr="00B97F98" w:rsidRDefault="00CC6850" w:rsidP="00CC6850">
            <w:pPr>
              <w:snapToGrid w:val="0"/>
              <w:ind w:left="57" w:right="57"/>
              <w:rPr>
                <w:sz w:val="16"/>
                <w:szCs w:val="16"/>
              </w:rPr>
            </w:pPr>
          </w:p>
        </w:tc>
        <w:tc>
          <w:tcPr>
            <w:tcW w:w="858" w:type="dxa"/>
            <w:gridSpan w:val="2"/>
            <w:tcBorders>
              <w:top w:val="single" w:sz="4" w:space="0" w:color="auto"/>
              <w:left w:val="single" w:sz="4" w:space="0" w:color="auto"/>
              <w:bottom w:val="single" w:sz="4" w:space="0" w:color="auto"/>
              <w:right w:val="single" w:sz="4" w:space="0" w:color="auto"/>
            </w:tcBorders>
          </w:tcPr>
          <w:p w:rsidR="00CC6850" w:rsidRPr="00B97F98" w:rsidRDefault="00CC6850" w:rsidP="00CC6850">
            <w:pPr>
              <w:snapToGrid w:val="0"/>
              <w:jc w:val="both"/>
              <w:rPr>
                <w:sz w:val="16"/>
                <w:szCs w:val="16"/>
              </w:rPr>
            </w:pPr>
          </w:p>
        </w:tc>
      </w:tr>
      <w:tr w:rsidR="00CC6850" w:rsidRPr="0069675A" w:rsidTr="0069675A">
        <w:trPr>
          <w:trHeight w:val="158"/>
        </w:trPr>
        <w:tc>
          <w:tcPr>
            <w:tcW w:w="709" w:type="dxa"/>
            <w:tcBorders>
              <w:top w:val="single" w:sz="4" w:space="0" w:color="auto"/>
              <w:left w:val="single" w:sz="4" w:space="0" w:color="auto"/>
              <w:bottom w:val="single" w:sz="4" w:space="0" w:color="auto"/>
              <w:right w:val="single" w:sz="4" w:space="0" w:color="auto"/>
            </w:tcBorders>
          </w:tcPr>
          <w:p w:rsidR="00CC6850" w:rsidRPr="0069675A" w:rsidRDefault="00CC6850" w:rsidP="00CC6850">
            <w:pPr>
              <w:snapToGrid w:val="0"/>
              <w:ind w:left="57" w:right="57"/>
              <w:rPr>
                <w:sz w:val="18"/>
                <w:szCs w:val="18"/>
              </w:rPr>
            </w:pPr>
            <w:r w:rsidRPr="0069675A">
              <w:rPr>
                <w:sz w:val="18"/>
                <w:szCs w:val="18"/>
              </w:rPr>
              <w:t>8</w:t>
            </w:r>
          </w:p>
          <w:p w:rsidR="00CC6850" w:rsidRPr="0069675A" w:rsidRDefault="00CC6850" w:rsidP="00CC6850">
            <w:pPr>
              <w:snapToGrid w:val="0"/>
              <w:ind w:left="57" w:right="57"/>
              <w:rPr>
                <w:sz w:val="18"/>
                <w:szCs w:val="18"/>
              </w:rPr>
            </w:pPr>
            <w:r w:rsidRPr="0069675A">
              <w:rPr>
                <w:sz w:val="18"/>
                <w:szCs w:val="18"/>
              </w:rPr>
              <w:t>9</w:t>
            </w:r>
          </w:p>
        </w:tc>
        <w:tc>
          <w:tcPr>
            <w:tcW w:w="2127" w:type="dxa"/>
            <w:tcBorders>
              <w:top w:val="single" w:sz="4" w:space="0" w:color="auto"/>
              <w:left w:val="single" w:sz="4" w:space="0" w:color="auto"/>
              <w:bottom w:val="single" w:sz="4" w:space="0" w:color="auto"/>
              <w:right w:val="single" w:sz="4" w:space="0" w:color="auto"/>
            </w:tcBorders>
          </w:tcPr>
          <w:p w:rsidR="00CC6850" w:rsidRPr="0069675A" w:rsidRDefault="00CC6850" w:rsidP="00CC6850">
            <w:pPr>
              <w:snapToGrid w:val="0"/>
              <w:ind w:left="57" w:right="57"/>
              <w:jc w:val="both"/>
              <w:rPr>
                <w:spacing w:val="6"/>
                <w:sz w:val="18"/>
                <w:szCs w:val="18"/>
              </w:rPr>
            </w:pPr>
            <w:r w:rsidRPr="0069675A">
              <w:rPr>
                <w:spacing w:val="6"/>
                <w:sz w:val="18"/>
                <w:szCs w:val="18"/>
              </w:rPr>
              <w:t>Простое предложение и его грамматическая основа</w:t>
            </w:r>
          </w:p>
          <w:p w:rsidR="00CC6850" w:rsidRPr="0069675A" w:rsidRDefault="00CC6850" w:rsidP="00CC6850">
            <w:pPr>
              <w:snapToGrid w:val="0"/>
              <w:ind w:left="57" w:right="57"/>
              <w:jc w:val="both"/>
              <w:rPr>
                <w:i/>
                <w:sz w:val="18"/>
                <w:szCs w:val="18"/>
              </w:rPr>
            </w:pPr>
            <w:r w:rsidRPr="0069675A">
              <w:rPr>
                <w:i/>
                <w:sz w:val="18"/>
                <w:szCs w:val="18"/>
              </w:rPr>
              <w:t>Урок повторения ранее изученного</w:t>
            </w:r>
          </w:p>
        </w:tc>
        <w:tc>
          <w:tcPr>
            <w:tcW w:w="709" w:type="dxa"/>
            <w:tcBorders>
              <w:top w:val="single" w:sz="4" w:space="0" w:color="auto"/>
              <w:left w:val="single" w:sz="4" w:space="0" w:color="auto"/>
              <w:bottom w:val="single" w:sz="4" w:space="0" w:color="auto"/>
              <w:right w:val="single" w:sz="4" w:space="0" w:color="auto"/>
            </w:tcBorders>
          </w:tcPr>
          <w:p w:rsidR="00CC6850" w:rsidRPr="0069675A" w:rsidRDefault="00CC6850" w:rsidP="00CC6850">
            <w:pPr>
              <w:snapToGrid w:val="0"/>
              <w:ind w:left="57" w:right="57"/>
              <w:jc w:val="both"/>
              <w:rPr>
                <w:sz w:val="18"/>
                <w:szCs w:val="18"/>
              </w:rPr>
            </w:pPr>
            <w:r w:rsidRPr="0069675A">
              <w:rPr>
                <w:sz w:val="18"/>
                <w:szCs w:val="18"/>
              </w:rPr>
              <w:t>2</w:t>
            </w:r>
          </w:p>
        </w:tc>
        <w:tc>
          <w:tcPr>
            <w:tcW w:w="1843" w:type="dxa"/>
            <w:tcBorders>
              <w:top w:val="single" w:sz="4" w:space="0" w:color="auto"/>
              <w:left w:val="single" w:sz="4" w:space="0" w:color="auto"/>
              <w:bottom w:val="single" w:sz="4" w:space="0" w:color="auto"/>
              <w:right w:val="single" w:sz="4" w:space="0" w:color="auto"/>
            </w:tcBorders>
          </w:tcPr>
          <w:p w:rsidR="00CC6850" w:rsidRPr="00B97F98" w:rsidRDefault="00CC6850" w:rsidP="00CC6850">
            <w:pPr>
              <w:ind w:left="57" w:right="57"/>
              <w:jc w:val="both"/>
              <w:rPr>
                <w:spacing w:val="-3"/>
                <w:sz w:val="16"/>
                <w:szCs w:val="16"/>
              </w:rPr>
            </w:pPr>
            <w:r w:rsidRPr="00B97F98">
              <w:rPr>
                <w:spacing w:val="-3"/>
                <w:sz w:val="16"/>
                <w:szCs w:val="16"/>
              </w:rPr>
              <w:t>Научиться состав</w:t>
            </w:r>
            <w:r w:rsidRPr="00B97F98">
              <w:rPr>
                <w:sz w:val="16"/>
                <w:szCs w:val="16"/>
              </w:rPr>
              <w:t>лять и использовать индивидуальный</w:t>
            </w:r>
            <w:r w:rsidRPr="00B97F98">
              <w:rPr>
                <w:spacing w:val="-10"/>
                <w:sz w:val="16"/>
                <w:szCs w:val="16"/>
              </w:rPr>
              <w:t xml:space="preserve"> маршрут восполнения </w:t>
            </w:r>
            <w:r w:rsidRPr="00B97F98">
              <w:rPr>
                <w:sz w:val="16"/>
                <w:szCs w:val="16"/>
              </w:rPr>
              <w:t>проблемных зон</w:t>
            </w:r>
          </w:p>
          <w:p w:rsidR="00CC6850" w:rsidRPr="00B97F98" w:rsidRDefault="00CC6850" w:rsidP="00CC6850">
            <w:pPr>
              <w:ind w:left="57" w:right="57"/>
              <w:jc w:val="both"/>
              <w:rPr>
                <w:sz w:val="16"/>
                <w:szCs w:val="16"/>
              </w:rPr>
            </w:pPr>
            <w:r w:rsidRPr="00B97F98">
              <w:rPr>
                <w:sz w:val="16"/>
                <w:szCs w:val="16"/>
              </w:rPr>
              <w:t>в изученных темах</w:t>
            </w:r>
          </w:p>
        </w:tc>
        <w:tc>
          <w:tcPr>
            <w:tcW w:w="3827" w:type="dxa"/>
            <w:tcBorders>
              <w:top w:val="single" w:sz="4" w:space="0" w:color="auto"/>
              <w:left w:val="single" w:sz="4" w:space="0" w:color="auto"/>
              <w:bottom w:val="single" w:sz="4" w:space="0" w:color="auto"/>
              <w:right w:val="single" w:sz="4" w:space="0" w:color="auto"/>
            </w:tcBorders>
          </w:tcPr>
          <w:p w:rsidR="00CC6850" w:rsidRPr="00B97F98" w:rsidRDefault="00CC6850" w:rsidP="00CC6850">
            <w:pPr>
              <w:ind w:left="57" w:right="57"/>
              <w:jc w:val="both"/>
              <w:rPr>
                <w:i/>
                <w:spacing w:val="2"/>
                <w:sz w:val="16"/>
                <w:szCs w:val="16"/>
              </w:rPr>
            </w:pPr>
            <w:r w:rsidRPr="00B97F98">
              <w:rPr>
                <w:b/>
                <w:i/>
                <w:color w:val="000000"/>
                <w:spacing w:val="2"/>
                <w:sz w:val="16"/>
                <w:szCs w:val="16"/>
              </w:rPr>
              <w:t>Коммуникативные:</w:t>
            </w:r>
            <w:r w:rsidRPr="00B97F98">
              <w:rPr>
                <w:i/>
                <w:spacing w:val="2"/>
                <w:sz w:val="16"/>
                <w:szCs w:val="16"/>
              </w:rPr>
              <w:t xml:space="preserve"> </w:t>
            </w:r>
            <w:r w:rsidRPr="00B97F98">
              <w:rPr>
                <w:spacing w:val="-8"/>
                <w:sz w:val="16"/>
                <w:szCs w:val="16"/>
              </w:rPr>
              <w:t>формировать навыки работы</w:t>
            </w:r>
            <w:r w:rsidRPr="00B97F98">
              <w:rPr>
                <w:spacing w:val="-10"/>
                <w:sz w:val="16"/>
                <w:szCs w:val="16"/>
              </w:rPr>
              <w:t xml:space="preserve"> в группе (включая ситуации учебного </w:t>
            </w:r>
            <w:r w:rsidRPr="00B97F98">
              <w:rPr>
                <w:spacing w:val="-5"/>
                <w:sz w:val="16"/>
                <w:szCs w:val="16"/>
              </w:rPr>
              <w:t xml:space="preserve">сотрудничества и проектные формы работы). </w:t>
            </w:r>
            <w:r w:rsidRPr="00B97F98">
              <w:rPr>
                <w:b/>
                <w:i/>
                <w:spacing w:val="5"/>
                <w:sz w:val="16"/>
                <w:szCs w:val="16"/>
              </w:rPr>
              <w:t xml:space="preserve">Регулятивные: </w:t>
            </w:r>
            <w:r w:rsidRPr="00B97F98">
              <w:rPr>
                <w:spacing w:val="-10"/>
                <w:sz w:val="16"/>
                <w:szCs w:val="16"/>
              </w:rPr>
              <w:t xml:space="preserve">формировать ситуацию </w:t>
            </w:r>
            <w:proofErr w:type="spellStart"/>
            <w:r w:rsidRPr="00B97F98">
              <w:rPr>
                <w:spacing w:val="-10"/>
                <w:sz w:val="16"/>
                <w:szCs w:val="16"/>
              </w:rPr>
              <w:t>са</w:t>
            </w:r>
            <w:r w:rsidR="00765F9A" w:rsidRPr="00B97F98">
              <w:rPr>
                <w:spacing w:val="-1"/>
                <w:sz w:val="16"/>
                <w:szCs w:val="16"/>
              </w:rPr>
              <w:t>морегуляции</w:t>
            </w:r>
            <w:proofErr w:type="spellEnd"/>
            <w:r w:rsidR="00765F9A" w:rsidRPr="00B97F98">
              <w:rPr>
                <w:spacing w:val="-1"/>
                <w:sz w:val="16"/>
                <w:szCs w:val="16"/>
              </w:rPr>
              <w:t xml:space="preserve">, т. е. </w:t>
            </w:r>
            <w:proofErr w:type="spellStart"/>
            <w:r w:rsidR="00765F9A" w:rsidRPr="00B97F98">
              <w:rPr>
                <w:spacing w:val="-1"/>
                <w:sz w:val="16"/>
                <w:szCs w:val="16"/>
              </w:rPr>
              <w:t>операцион</w:t>
            </w:r>
            <w:proofErr w:type="gramStart"/>
            <w:r w:rsidR="00765F9A" w:rsidRPr="00B97F98">
              <w:rPr>
                <w:spacing w:val="-1"/>
                <w:sz w:val="16"/>
                <w:szCs w:val="16"/>
              </w:rPr>
              <w:t>a</w:t>
            </w:r>
            <w:proofErr w:type="gramEnd"/>
            <w:r w:rsidR="00765F9A" w:rsidRPr="00B97F98">
              <w:rPr>
                <w:spacing w:val="-1"/>
                <w:sz w:val="16"/>
                <w:szCs w:val="16"/>
              </w:rPr>
              <w:t>л</w:t>
            </w:r>
            <w:r w:rsidRPr="00B97F98">
              <w:rPr>
                <w:spacing w:val="-1"/>
                <w:sz w:val="16"/>
                <w:szCs w:val="16"/>
              </w:rPr>
              <w:t>ьного</w:t>
            </w:r>
            <w:proofErr w:type="spellEnd"/>
            <w:r w:rsidRPr="00B97F98">
              <w:rPr>
                <w:spacing w:val="-1"/>
                <w:sz w:val="16"/>
                <w:szCs w:val="16"/>
              </w:rPr>
              <w:t xml:space="preserve"> опыта </w:t>
            </w:r>
            <w:r w:rsidRPr="00B97F98">
              <w:rPr>
                <w:spacing w:val="2"/>
                <w:sz w:val="16"/>
                <w:szCs w:val="16"/>
              </w:rPr>
              <w:t>(учебных знаний и умений).</w:t>
            </w:r>
          </w:p>
          <w:p w:rsidR="00CC6850" w:rsidRPr="00B97F98" w:rsidRDefault="00CC6850" w:rsidP="00CC6850">
            <w:pPr>
              <w:ind w:left="57" w:right="57"/>
              <w:jc w:val="both"/>
              <w:rPr>
                <w:i/>
                <w:spacing w:val="3"/>
                <w:sz w:val="16"/>
                <w:szCs w:val="16"/>
              </w:rPr>
            </w:pPr>
            <w:r w:rsidRPr="00B97F98">
              <w:rPr>
                <w:b/>
                <w:i/>
                <w:spacing w:val="3"/>
                <w:sz w:val="16"/>
                <w:szCs w:val="16"/>
              </w:rPr>
              <w:t>Познавательные:</w:t>
            </w:r>
            <w:r w:rsidRPr="00B97F98">
              <w:rPr>
                <w:i/>
                <w:spacing w:val="3"/>
                <w:sz w:val="16"/>
                <w:szCs w:val="16"/>
              </w:rPr>
              <w:t xml:space="preserve"> </w:t>
            </w:r>
            <w:r w:rsidRPr="00B97F98">
              <w:rPr>
                <w:spacing w:val="-7"/>
                <w:sz w:val="16"/>
                <w:szCs w:val="16"/>
              </w:rPr>
              <w:t>объяснять языковые явле</w:t>
            </w:r>
            <w:r w:rsidRPr="00B97F98">
              <w:rPr>
                <w:sz w:val="16"/>
                <w:szCs w:val="16"/>
              </w:rPr>
              <w:t>ния, процессы, связи и отношения, выяв</w:t>
            </w:r>
            <w:r w:rsidRPr="00B97F98">
              <w:rPr>
                <w:spacing w:val="-1"/>
                <w:sz w:val="16"/>
                <w:szCs w:val="16"/>
              </w:rPr>
              <w:t>ляемые в ходе выполнения лингвистической</w:t>
            </w:r>
          </w:p>
          <w:p w:rsidR="00CC6850" w:rsidRPr="00B97F98" w:rsidRDefault="00CC6850" w:rsidP="00CC6850">
            <w:pPr>
              <w:ind w:left="57" w:right="57"/>
              <w:jc w:val="both"/>
              <w:rPr>
                <w:spacing w:val="-16"/>
                <w:sz w:val="16"/>
                <w:szCs w:val="16"/>
              </w:rPr>
            </w:pPr>
            <w:r w:rsidRPr="00B97F98">
              <w:rPr>
                <w:spacing w:val="-16"/>
                <w:sz w:val="16"/>
                <w:szCs w:val="16"/>
              </w:rPr>
              <w:t>задачи</w:t>
            </w:r>
          </w:p>
        </w:tc>
        <w:tc>
          <w:tcPr>
            <w:tcW w:w="2551" w:type="dxa"/>
            <w:gridSpan w:val="2"/>
            <w:tcBorders>
              <w:top w:val="single" w:sz="4" w:space="0" w:color="auto"/>
              <w:left w:val="single" w:sz="4" w:space="0" w:color="auto"/>
              <w:bottom w:val="single" w:sz="4" w:space="0" w:color="auto"/>
              <w:right w:val="single" w:sz="4" w:space="0" w:color="auto"/>
            </w:tcBorders>
          </w:tcPr>
          <w:p w:rsidR="00CC6850" w:rsidRPr="00B97F98" w:rsidRDefault="00CC6850" w:rsidP="00CC6850">
            <w:pPr>
              <w:ind w:left="57" w:right="57"/>
              <w:jc w:val="both"/>
              <w:rPr>
                <w:spacing w:val="-10"/>
                <w:sz w:val="16"/>
                <w:szCs w:val="16"/>
              </w:rPr>
            </w:pPr>
            <w:r w:rsidRPr="00B97F98">
              <w:rPr>
                <w:spacing w:val="-10"/>
                <w:sz w:val="16"/>
                <w:szCs w:val="16"/>
              </w:rPr>
              <w:t>Формирование устойчивой мотивации к са</w:t>
            </w:r>
            <w:r w:rsidRPr="00B97F98">
              <w:rPr>
                <w:spacing w:val="3"/>
                <w:sz w:val="16"/>
                <w:szCs w:val="16"/>
              </w:rPr>
              <w:t xml:space="preserve">мостоятельной </w:t>
            </w:r>
            <w:r w:rsidRPr="00B97F98">
              <w:rPr>
                <w:spacing w:val="-10"/>
                <w:sz w:val="16"/>
                <w:szCs w:val="16"/>
              </w:rPr>
              <w:t>и коллективной аналитической, проектной дея</w:t>
            </w:r>
            <w:r w:rsidRPr="00B97F98">
              <w:rPr>
                <w:sz w:val="16"/>
                <w:szCs w:val="16"/>
              </w:rPr>
              <w:t>тельности</w:t>
            </w:r>
          </w:p>
        </w:tc>
        <w:tc>
          <w:tcPr>
            <w:tcW w:w="2693" w:type="dxa"/>
            <w:gridSpan w:val="2"/>
            <w:tcBorders>
              <w:top w:val="single" w:sz="4" w:space="0" w:color="auto"/>
              <w:left w:val="single" w:sz="4" w:space="0" w:color="auto"/>
              <w:bottom w:val="single" w:sz="4" w:space="0" w:color="auto"/>
              <w:right w:val="single" w:sz="4" w:space="0" w:color="auto"/>
            </w:tcBorders>
          </w:tcPr>
          <w:p w:rsidR="00CC6850" w:rsidRPr="00B97F98" w:rsidRDefault="00CC6850" w:rsidP="00CC6850">
            <w:pPr>
              <w:snapToGrid w:val="0"/>
              <w:ind w:left="57" w:right="57"/>
              <w:jc w:val="both"/>
              <w:rPr>
                <w:sz w:val="16"/>
                <w:szCs w:val="16"/>
              </w:rPr>
            </w:pPr>
            <w:r w:rsidRPr="00B97F98">
              <w:rPr>
                <w:spacing w:val="6"/>
                <w:sz w:val="16"/>
                <w:szCs w:val="16"/>
              </w:rPr>
              <w:t>Взаимопроверка выборочного диктанта и грамматического задания по алгоритму проведения при консультативной помощи учителя, комплексный анализ текста при консультативной помощи учителя с последующей взаимопроверкой</w:t>
            </w:r>
          </w:p>
        </w:tc>
        <w:tc>
          <w:tcPr>
            <w:tcW w:w="843" w:type="dxa"/>
            <w:tcBorders>
              <w:top w:val="single" w:sz="4" w:space="0" w:color="auto"/>
              <w:left w:val="single" w:sz="4" w:space="0" w:color="auto"/>
              <w:bottom w:val="single" w:sz="4" w:space="0" w:color="auto"/>
              <w:right w:val="single" w:sz="4" w:space="0" w:color="auto"/>
            </w:tcBorders>
          </w:tcPr>
          <w:p w:rsidR="00CC6850" w:rsidRPr="00B97F98" w:rsidRDefault="00CC6850" w:rsidP="00CC6850">
            <w:pPr>
              <w:tabs>
                <w:tab w:val="left" w:pos="885"/>
              </w:tabs>
              <w:snapToGrid w:val="0"/>
              <w:ind w:left="57" w:right="57"/>
              <w:rPr>
                <w:sz w:val="16"/>
                <w:szCs w:val="16"/>
              </w:rPr>
            </w:pPr>
          </w:p>
        </w:tc>
        <w:tc>
          <w:tcPr>
            <w:tcW w:w="858" w:type="dxa"/>
            <w:gridSpan w:val="2"/>
            <w:tcBorders>
              <w:top w:val="single" w:sz="4" w:space="0" w:color="auto"/>
              <w:left w:val="single" w:sz="4" w:space="0" w:color="auto"/>
              <w:bottom w:val="single" w:sz="4" w:space="0" w:color="auto"/>
              <w:right w:val="single" w:sz="4" w:space="0" w:color="auto"/>
            </w:tcBorders>
          </w:tcPr>
          <w:p w:rsidR="00CC6850" w:rsidRPr="00B97F98" w:rsidRDefault="00CC6850" w:rsidP="00CC6850">
            <w:pPr>
              <w:snapToGrid w:val="0"/>
              <w:jc w:val="both"/>
              <w:rPr>
                <w:sz w:val="16"/>
                <w:szCs w:val="16"/>
              </w:rPr>
            </w:pPr>
          </w:p>
        </w:tc>
      </w:tr>
      <w:tr w:rsidR="005A3EB5" w:rsidRPr="0069675A" w:rsidTr="0069675A">
        <w:trPr>
          <w:trHeight w:val="158"/>
        </w:trPr>
        <w:tc>
          <w:tcPr>
            <w:tcW w:w="709" w:type="dxa"/>
            <w:tcBorders>
              <w:top w:val="single" w:sz="4" w:space="0" w:color="auto"/>
              <w:left w:val="single" w:sz="4" w:space="0" w:color="auto"/>
              <w:bottom w:val="single" w:sz="4" w:space="0" w:color="auto"/>
              <w:right w:val="single" w:sz="4" w:space="0" w:color="auto"/>
            </w:tcBorders>
          </w:tcPr>
          <w:p w:rsidR="005A3EB5" w:rsidRPr="0069675A" w:rsidRDefault="005A3EB5" w:rsidP="005A3EB5">
            <w:pPr>
              <w:snapToGrid w:val="0"/>
              <w:ind w:left="57" w:right="57"/>
              <w:rPr>
                <w:sz w:val="18"/>
                <w:szCs w:val="18"/>
              </w:rPr>
            </w:pPr>
            <w:r w:rsidRPr="0069675A">
              <w:rPr>
                <w:sz w:val="18"/>
                <w:szCs w:val="18"/>
              </w:rPr>
              <w:t>10</w:t>
            </w:r>
          </w:p>
          <w:p w:rsidR="005A3EB5" w:rsidRPr="0069675A" w:rsidRDefault="005A3EB5" w:rsidP="005A3EB5">
            <w:pPr>
              <w:snapToGrid w:val="0"/>
              <w:ind w:left="57" w:right="57"/>
              <w:rPr>
                <w:sz w:val="18"/>
                <w:szCs w:val="18"/>
              </w:rPr>
            </w:pPr>
            <w:r w:rsidRPr="0069675A">
              <w:rPr>
                <w:sz w:val="18"/>
                <w:szCs w:val="18"/>
              </w:rPr>
              <w:t>11</w:t>
            </w:r>
          </w:p>
        </w:tc>
        <w:tc>
          <w:tcPr>
            <w:tcW w:w="2127" w:type="dxa"/>
            <w:tcBorders>
              <w:top w:val="single" w:sz="4" w:space="0" w:color="auto"/>
              <w:left w:val="single" w:sz="4" w:space="0" w:color="auto"/>
              <w:bottom w:val="single" w:sz="4" w:space="0" w:color="auto"/>
              <w:right w:val="single" w:sz="4" w:space="0" w:color="auto"/>
            </w:tcBorders>
          </w:tcPr>
          <w:p w:rsidR="005A3EB5" w:rsidRPr="0069675A" w:rsidRDefault="005A3EB5" w:rsidP="005A3EB5">
            <w:pPr>
              <w:ind w:left="57" w:right="57"/>
              <w:contextualSpacing/>
              <w:jc w:val="both"/>
              <w:rPr>
                <w:spacing w:val="6"/>
                <w:sz w:val="18"/>
                <w:szCs w:val="18"/>
              </w:rPr>
            </w:pPr>
            <w:r w:rsidRPr="0069675A">
              <w:rPr>
                <w:spacing w:val="6"/>
                <w:sz w:val="18"/>
                <w:szCs w:val="18"/>
              </w:rPr>
              <w:t>Предложения</w:t>
            </w:r>
          </w:p>
          <w:p w:rsidR="005A3EB5" w:rsidRPr="0069675A" w:rsidRDefault="005A3EB5" w:rsidP="005A3EB5">
            <w:pPr>
              <w:snapToGrid w:val="0"/>
              <w:ind w:left="57" w:right="57"/>
              <w:jc w:val="both"/>
              <w:rPr>
                <w:spacing w:val="6"/>
                <w:sz w:val="18"/>
                <w:szCs w:val="18"/>
              </w:rPr>
            </w:pPr>
            <w:r w:rsidRPr="0069675A">
              <w:rPr>
                <w:spacing w:val="6"/>
                <w:sz w:val="18"/>
                <w:szCs w:val="18"/>
              </w:rPr>
              <w:t>с обособленными членами</w:t>
            </w:r>
          </w:p>
          <w:p w:rsidR="005A3EB5" w:rsidRPr="0069675A" w:rsidRDefault="005A3EB5" w:rsidP="005A3EB5">
            <w:pPr>
              <w:snapToGrid w:val="0"/>
              <w:ind w:left="57" w:right="57"/>
              <w:jc w:val="both"/>
              <w:rPr>
                <w:spacing w:val="6"/>
                <w:sz w:val="18"/>
                <w:szCs w:val="18"/>
              </w:rPr>
            </w:pPr>
            <w:r w:rsidRPr="0069675A">
              <w:rPr>
                <w:i/>
                <w:sz w:val="18"/>
                <w:szCs w:val="18"/>
              </w:rPr>
              <w:t>Урок повторения ранее изученного</w:t>
            </w:r>
          </w:p>
        </w:tc>
        <w:tc>
          <w:tcPr>
            <w:tcW w:w="709" w:type="dxa"/>
            <w:tcBorders>
              <w:top w:val="single" w:sz="4" w:space="0" w:color="auto"/>
              <w:left w:val="single" w:sz="4" w:space="0" w:color="auto"/>
              <w:bottom w:val="single" w:sz="4" w:space="0" w:color="auto"/>
              <w:right w:val="single" w:sz="4" w:space="0" w:color="auto"/>
            </w:tcBorders>
          </w:tcPr>
          <w:p w:rsidR="005A3EB5" w:rsidRPr="0069675A" w:rsidRDefault="005A3EB5" w:rsidP="005A3EB5">
            <w:pPr>
              <w:snapToGrid w:val="0"/>
              <w:ind w:left="57" w:right="57"/>
              <w:jc w:val="both"/>
              <w:rPr>
                <w:sz w:val="18"/>
                <w:szCs w:val="18"/>
              </w:rPr>
            </w:pPr>
            <w:r w:rsidRPr="0069675A">
              <w:rPr>
                <w:sz w:val="18"/>
                <w:szCs w:val="18"/>
              </w:rPr>
              <w:t>2</w:t>
            </w:r>
          </w:p>
        </w:tc>
        <w:tc>
          <w:tcPr>
            <w:tcW w:w="1843" w:type="dxa"/>
            <w:tcBorders>
              <w:top w:val="single" w:sz="4" w:space="0" w:color="auto"/>
              <w:left w:val="single" w:sz="4" w:space="0" w:color="auto"/>
              <w:bottom w:val="single" w:sz="4" w:space="0" w:color="auto"/>
              <w:right w:val="single" w:sz="4" w:space="0" w:color="auto"/>
            </w:tcBorders>
          </w:tcPr>
          <w:p w:rsidR="005A3EB5" w:rsidRPr="00B97F98" w:rsidRDefault="005A3EB5" w:rsidP="005A3EB5">
            <w:pPr>
              <w:ind w:left="57" w:right="57"/>
              <w:jc w:val="both"/>
              <w:rPr>
                <w:spacing w:val="-10"/>
                <w:sz w:val="16"/>
                <w:szCs w:val="16"/>
              </w:rPr>
            </w:pPr>
            <w:r w:rsidRPr="00B97F98">
              <w:rPr>
                <w:spacing w:val="-10"/>
                <w:sz w:val="16"/>
                <w:szCs w:val="16"/>
              </w:rPr>
              <w:t xml:space="preserve">Научиться </w:t>
            </w:r>
            <w:proofErr w:type="spellStart"/>
            <w:proofErr w:type="gramStart"/>
            <w:r w:rsidRPr="00B97F98">
              <w:rPr>
                <w:spacing w:val="-10"/>
                <w:sz w:val="16"/>
                <w:szCs w:val="16"/>
              </w:rPr>
              <w:t>приме-нять</w:t>
            </w:r>
            <w:proofErr w:type="spellEnd"/>
            <w:proofErr w:type="gramEnd"/>
            <w:r w:rsidRPr="00B97F98">
              <w:rPr>
                <w:spacing w:val="-10"/>
                <w:sz w:val="16"/>
                <w:szCs w:val="16"/>
              </w:rPr>
              <w:t xml:space="preserve"> правила </w:t>
            </w:r>
            <w:r w:rsidRPr="00B97F98">
              <w:rPr>
                <w:spacing w:val="-2"/>
                <w:sz w:val="16"/>
                <w:szCs w:val="16"/>
              </w:rPr>
              <w:t>обособления</w:t>
            </w:r>
          </w:p>
          <w:p w:rsidR="005A3EB5" w:rsidRPr="00B97F98" w:rsidRDefault="005A3EB5" w:rsidP="005A3EB5">
            <w:pPr>
              <w:ind w:left="57" w:right="57"/>
              <w:jc w:val="both"/>
              <w:rPr>
                <w:spacing w:val="-10"/>
                <w:sz w:val="16"/>
                <w:szCs w:val="16"/>
              </w:rPr>
            </w:pPr>
            <w:r w:rsidRPr="00B97F98">
              <w:rPr>
                <w:spacing w:val="-10"/>
                <w:sz w:val="16"/>
                <w:szCs w:val="16"/>
              </w:rPr>
              <w:t>в простом предложении</w:t>
            </w:r>
          </w:p>
        </w:tc>
        <w:tc>
          <w:tcPr>
            <w:tcW w:w="3827" w:type="dxa"/>
            <w:tcBorders>
              <w:top w:val="single" w:sz="4" w:space="0" w:color="auto"/>
              <w:left w:val="single" w:sz="4" w:space="0" w:color="auto"/>
              <w:bottom w:val="single" w:sz="4" w:space="0" w:color="auto"/>
              <w:right w:val="single" w:sz="4" w:space="0" w:color="auto"/>
            </w:tcBorders>
          </w:tcPr>
          <w:p w:rsidR="005A3EB5" w:rsidRPr="00B97F98" w:rsidRDefault="005A3EB5" w:rsidP="005A3EB5">
            <w:pPr>
              <w:ind w:left="57" w:right="57"/>
              <w:jc w:val="both"/>
              <w:rPr>
                <w:spacing w:val="-10"/>
                <w:sz w:val="16"/>
                <w:szCs w:val="16"/>
              </w:rPr>
            </w:pPr>
            <w:r w:rsidRPr="00B97F98">
              <w:rPr>
                <w:b/>
                <w:i/>
                <w:color w:val="000000"/>
                <w:spacing w:val="2"/>
                <w:sz w:val="16"/>
                <w:szCs w:val="16"/>
              </w:rPr>
              <w:t>Коммуникативные:</w:t>
            </w:r>
            <w:r w:rsidRPr="00B97F98">
              <w:rPr>
                <w:i/>
                <w:spacing w:val="4"/>
                <w:sz w:val="16"/>
                <w:szCs w:val="16"/>
              </w:rPr>
              <w:t xml:space="preserve"> </w:t>
            </w:r>
            <w:r w:rsidRPr="00B97F98">
              <w:rPr>
                <w:spacing w:val="-6"/>
                <w:sz w:val="16"/>
                <w:szCs w:val="16"/>
              </w:rPr>
              <w:t>формировать навыки ре</w:t>
            </w:r>
            <w:r w:rsidRPr="00B97F98">
              <w:rPr>
                <w:sz w:val="16"/>
                <w:szCs w:val="16"/>
              </w:rPr>
              <w:t xml:space="preserve">чевых действий: использования адекватных </w:t>
            </w:r>
            <w:r w:rsidRPr="00B97F98">
              <w:rPr>
                <w:spacing w:val="-2"/>
                <w:sz w:val="16"/>
                <w:szCs w:val="16"/>
              </w:rPr>
              <w:t>языковых сре</w:t>
            </w:r>
            <w:proofErr w:type="gramStart"/>
            <w:r w:rsidRPr="00B97F98">
              <w:rPr>
                <w:spacing w:val="-2"/>
                <w:sz w:val="16"/>
                <w:szCs w:val="16"/>
              </w:rPr>
              <w:t>дств дл</w:t>
            </w:r>
            <w:proofErr w:type="gramEnd"/>
            <w:r w:rsidRPr="00B97F98">
              <w:rPr>
                <w:spacing w:val="-2"/>
                <w:sz w:val="16"/>
                <w:szCs w:val="16"/>
              </w:rPr>
              <w:t xml:space="preserve">я отображения в форме </w:t>
            </w:r>
            <w:r w:rsidRPr="00B97F98">
              <w:rPr>
                <w:spacing w:val="-10"/>
                <w:sz w:val="16"/>
                <w:szCs w:val="16"/>
              </w:rPr>
              <w:t xml:space="preserve">устных и письменных речевых высказываний. </w:t>
            </w:r>
          </w:p>
          <w:p w:rsidR="005A3EB5" w:rsidRPr="00B97F98" w:rsidRDefault="005A3EB5" w:rsidP="005A3EB5">
            <w:pPr>
              <w:ind w:left="57" w:right="57"/>
              <w:jc w:val="both"/>
              <w:rPr>
                <w:i/>
                <w:spacing w:val="4"/>
                <w:sz w:val="16"/>
                <w:szCs w:val="16"/>
              </w:rPr>
            </w:pPr>
            <w:r w:rsidRPr="00B97F98">
              <w:rPr>
                <w:b/>
                <w:i/>
                <w:spacing w:val="5"/>
                <w:sz w:val="16"/>
                <w:szCs w:val="16"/>
              </w:rPr>
              <w:t>Регулятивные:</w:t>
            </w:r>
            <w:r w:rsidRPr="00B97F98">
              <w:rPr>
                <w:i/>
                <w:spacing w:val="4"/>
                <w:sz w:val="16"/>
                <w:szCs w:val="16"/>
              </w:rPr>
              <w:t xml:space="preserve"> </w:t>
            </w:r>
            <w:r w:rsidRPr="00B97F98">
              <w:rPr>
                <w:spacing w:val="-6"/>
                <w:sz w:val="16"/>
                <w:szCs w:val="16"/>
              </w:rPr>
              <w:t xml:space="preserve">осознавать самого себя как </w:t>
            </w:r>
            <w:r w:rsidRPr="00B97F98">
              <w:rPr>
                <w:sz w:val="16"/>
                <w:szCs w:val="16"/>
              </w:rPr>
              <w:t xml:space="preserve">движущую силу своего </w:t>
            </w:r>
            <w:proofErr w:type="spellStart"/>
            <w:r w:rsidRPr="00B97F98">
              <w:rPr>
                <w:sz w:val="16"/>
                <w:szCs w:val="16"/>
              </w:rPr>
              <w:t>научения</w:t>
            </w:r>
            <w:proofErr w:type="spellEnd"/>
            <w:r w:rsidRPr="00B97F98">
              <w:rPr>
                <w:sz w:val="16"/>
                <w:szCs w:val="16"/>
              </w:rPr>
              <w:t>, свою спо</w:t>
            </w:r>
            <w:r w:rsidRPr="00B97F98">
              <w:rPr>
                <w:spacing w:val="3"/>
                <w:sz w:val="16"/>
                <w:szCs w:val="16"/>
              </w:rPr>
              <w:t xml:space="preserve">собность к мобилизации сил и энергии, </w:t>
            </w:r>
            <w:r w:rsidRPr="00B97F98">
              <w:rPr>
                <w:spacing w:val="2"/>
                <w:sz w:val="16"/>
                <w:szCs w:val="16"/>
              </w:rPr>
              <w:t xml:space="preserve">волевому усилию - к выбору </w:t>
            </w:r>
            <w:proofErr w:type="gramStart"/>
            <w:r w:rsidRPr="00B97F98">
              <w:rPr>
                <w:spacing w:val="2"/>
                <w:sz w:val="16"/>
                <w:szCs w:val="16"/>
              </w:rPr>
              <w:t>в</w:t>
            </w:r>
            <w:proofErr w:type="gramEnd"/>
            <w:r w:rsidRPr="00B97F98">
              <w:rPr>
                <w:spacing w:val="2"/>
                <w:sz w:val="16"/>
                <w:szCs w:val="16"/>
              </w:rPr>
              <w:t xml:space="preserve"> ситуация </w:t>
            </w:r>
            <w:r w:rsidRPr="00B97F98">
              <w:rPr>
                <w:spacing w:val="-20"/>
                <w:sz w:val="16"/>
                <w:szCs w:val="16"/>
              </w:rPr>
              <w:t xml:space="preserve">мотивационного конфликта, к преодолению </w:t>
            </w:r>
            <w:r w:rsidRPr="00B97F98">
              <w:rPr>
                <w:spacing w:val="-24"/>
                <w:sz w:val="16"/>
                <w:szCs w:val="16"/>
              </w:rPr>
              <w:t>препятствий.</w:t>
            </w:r>
          </w:p>
          <w:p w:rsidR="005A3EB5" w:rsidRPr="00B97F98" w:rsidRDefault="005A3EB5" w:rsidP="005A3EB5">
            <w:pPr>
              <w:ind w:left="57" w:right="57"/>
              <w:jc w:val="both"/>
              <w:rPr>
                <w:i/>
                <w:spacing w:val="4"/>
                <w:sz w:val="16"/>
                <w:szCs w:val="16"/>
              </w:rPr>
            </w:pPr>
            <w:r w:rsidRPr="00B97F98">
              <w:rPr>
                <w:b/>
                <w:i/>
                <w:spacing w:val="3"/>
                <w:sz w:val="16"/>
                <w:szCs w:val="16"/>
              </w:rPr>
              <w:t>Познавательные:</w:t>
            </w:r>
            <w:r w:rsidRPr="00B97F98">
              <w:rPr>
                <w:i/>
                <w:spacing w:val="4"/>
                <w:sz w:val="16"/>
                <w:szCs w:val="16"/>
              </w:rPr>
              <w:t xml:space="preserve"> </w:t>
            </w:r>
            <w:r w:rsidRPr="00B97F98">
              <w:rPr>
                <w:spacing w:val="-6"/>
                <w:sz w:val="16"/>
                <w:szCs w:val="16"/>
              </w:rPr>
              <w:t>объяснять языковые явле</w:t>
            </w:r>
            <w:r w:rsidRPr="00B97F98">
              <w:rPr>
                <w:spacing w:val="-1"/>
                <w:sz w:val="16"/>
                <w:szCs w:val="16"/>
              </w:rPr>
              <w:t>ния, процессы, связи и отношения, выявляе</w:t>
            </w:r>
            <w:r w:rsidRPr="00B97F98">
              <w:rPr>
                <w:spacing w:val="-3"/>
                <w:sz w:val="16"/>
                <w:szCs w:val="16"/>
              </w:rPr>
              <w:t>мые в ходе анализа и конструирования текста</w:t>
            </w:r>
          </w:p>
        </w:tc>
        <w:tc>
          <w:tcPr>
            <w:tcW w:w="2551" w:type="dxa"/>
            <w:gridSpan w:val="2"/>
            <w:tcBorders>
              <w:top w:val="single" w:sz="4" w:space="0" w:color="auto"/>
              <w:left w:val="single" w:sz="4" w:space="0" w:color="auto"/>
              <w:bottom w:val="single" w:sz="4" w:space="0" w:color="auto"/>
              <w:right w:val="single" w:sz="4" w:space="0" w:color="auto"/>
            </w:tcBorders>
          </w:tcPr>
          <w:p w:rsidR="005A3EB5" w:rsidRPr="00B97F98" w:rsidRDefault="005A3EB5" w:rsidP="005A3EB5">
            <w:pPr>
              <w:ind w:left="57" w:right="57"/>
              <w:jc w:val="both"/>
              <w:rPr>
                <w:spacing w:val="-10"/>
                <w:sz w:val="16"/>
                <w:szCs w:val="16"/>
              </w:rPr>
            </w:pPr>
            <w:r w:rsidRPr="00B97F98">
              <w:rPr>
                <w:spacing w:val="-10"/>
                <w:sz w:val="16"/>
                <w:szCs w:val="16"/>
              </w:rPr>
              <w:t>Формирование устойчивой мотивации к са</w:t>
            </w:r>
            <w:r w:rsidRPr="00B97F98">
              <w:rPr>
                <w:spacing w:val="5"/>
                <w:sz w:val="16"/>
                <w:szCs w:val="16"/>
              </w:rPr>
              <w:t xml:space="preserve">мостоятельной </w:t>
            </w:r>
            <w:r w:rsidRPr="00B97F98">
              <w:rPr>
                <w:spacing w:val="-10"/>
                <w:sz w:val="16"/>
                <w:szCs w:val="16"/>
              </w:rPr>
              <w:t xml:space="preserve">и коллективной </w:t>
            </w:r>
            <w:r w:rsidRPr="00B97F98">
              <w:rPr>
                <w:spacing w:val="6"/>
                <w:sz w:val="16"/>
                <w:szCs w:val="16"/>
              </w:rPr>
              <w:t xml:space="preserve">аналитической </w:t>
            </w:r>
            <w:r w:rsidRPr="00B97F98">
              <w:rPr>
                <w:spacing w:val="-10"/>
                <w:sz w:val="16"/>
                <w:szCs w:val="16"/>
              </w:rPr>
              <w:t xml:space="preserve">и творческой </w:t>
            </w:r>
            <w:r w:rsidRPr="00B97F98">
              <w:rPr>
                <w:spacing w:val="-2"/>
                <w:sz w:val="16"/>
                <w:szCs w:val="16"/>
              </w:rPr>
              <w:t>деятельности</w:t>
            </w:r>
          </w:p>
        </w:tc>
        <w:tc>
          <w:tcPr>
            <w:tcW w:w="2693" w:type="dxa"/>
            <w:gridSpan w:val="2"/>
            <w:tcBorders>
              <w:top w:val="single" w:sz="4" w:space="0" w:color="auto"/>
              <w:left w:val="single" w:sz="4" w:space="0" w:color="auto"/>
              <w:bottom w:val="single" w:sz="4" w:space="0" w:color="auto"/>
              <w:right w:val="single" w:sz="4" w:space="0" w:color="auto"/>
            </w:tcBorders>
          </w:tcPr>
          <w:p w:rsidR="005A3EB5" w:rsidRPr="00B97F98" w:rsidRDefault="005A3EB5" w:rsidP="005A3EB5">
            <w:pPr>
              <w:snapToGrid w:val="0"/>
              <w:ind w:left="57" w:right="57"/>
              <w:jc w:val="both"/>
              <w:rPr>
                <w:spacing w:val="6"/>
                <w:sz w:val="16"/>
                <w:szCs w:val="16"/>
              </w:rPr>
            </w:pPr>
            <w:r w:rsidRPr="00B97F98">
              <w:rPr>
                <w:spacing w:val="6"/>
                <w:sz w:val="16"/>
                <w:szCs w:val="16"/>
              </w:rPr>
              <w:t>Комплексный анализ текстов разных типов и стилей речи по образцу выполнения задания, групповая работа по вариантам (сочинение-рас</w:t>
            </w:r>
            <w:r w:rsidRPr="00B97F98">
              <w:rPr>
                <w:spacing w:val="6"/>
                <w:sz w:val="16"/>
                <w:szCs w:val="16"/>
              </w:rPr>
              <w:softHyphen/>
              <w:t>суждение на лингвистическую тему с последующей взаимопроверкой при консультативной помощи учителя), конструирование текста с обособлениями с опорой на словарик поэзии А.С. Пушкина, М.Ю. Лермонтова</w:t>
            </w:r>
          </w:p>
        </w:tc>
        <w:tc>
          <w:tcPr>
            <w:tcW w:w="843" w:type="dxa"/>
            <w:tcBorders>
              <w:top w:val="single" w:sz="4" w:space="0" w:color="auto"/>
              <w:left w:val="single" w:sz="4" w:space="0" w:color="auto"/>
              <w:bottom w:val="single" w:sz="4" w:space="0" w:color="auto"/>
              <w:right w:val="single" w:sz="4" w:space="0" w:color="auto"/>
            </w:tcBorders>
          </w:tcPr>
          <w:p w:rsidR="005A3EB5" w:rsidRPr="00B97F98" w:rsidRDefault="005A3EB5" w:rsidP="005A3EB5">
            <w:pPr>
              <w:snapToGrid w:val="0"/>
              <w:ind w:left="57" w:right="-109"/>
              <w:rPr>
                <w:sz w:val="16"/>
                <w:szCs w:val="16"/>
              </w:rPr>
            </w:pPr>
          </w:p>
        </w:tc>
        <w:tc>
          <w:tcPr>
            <w:tcW w:w="858" w:type="dxa"/>
            <w:gridSpan w:val="2"/>
            <w:tcBorders>
              <w:top w:val="single" w:sz="4" w:space="0" w:color="auto"/>
              <w:left w:val="single" w:sz="4" w:space="0" w:color="auto"/>
              <w:bottom w:val="single" w:sz="4" w:space="0" w:color="auto"/>
              <w:right w:val="single" w:sz="4" w:space="0" w:color="auto"/>
            </w:tcBorders>
          </w:tcPr>
          <w:p w:rsidR="005A3EB5" w:rsidRPr="00B97F98" w:rsidRDefault="005A3EB5" w:rsidP="005A3EB5">
            <w:pPr>
              <w:snapToGrid w:val="0"/>
              <w:jc w:val="both"/>
              <w:rPr>
                <w:sz w:val="16"/>
                <w:szCs w:val="16"/>
              </w:rPr>
            </w:pPr>
          </w:p>
        </w:tc>
      </w:tr>
      <w:tr w:rsidR="005A3EB5" w:rsidRPr="0069675A" w:rsidTr="0069675A">
        <w:trPr>
          <w:trHeight w:val="158"/>
        </w:trPr>
        <w:tc>
          <w:tcPr>
            <w:tcW w:w="709" w:type="dxa"/>
            <w:tcBorders>
              <w:top w:val="single" w:sz="4" w:space="0" w:color="auto"/>
              <w:left w:val="single" w:sz="4" w:space="0" w:color="auto"/>
              <w:bottom w:val="single" w:sz="4" w:space="0" w:color="auto"/>
              <w:right w:val="single" w:sz="4" w:space="0" w:color="auto"/>
            </w:tcBorders>
          </w:tcPr>
          <w:p w:rsidR="005A3EB5" w:rsidRPr="0069675A" w:rsidRDefault="005A3EB5" w:rsidP="005A3EB5">
            <w:pPr>
              <w:snapToGrid w:val="0"/>
              <w:ind w:left="57" w:right="57"/>
              <w:rPr>
                <w:sz w:val="18"/>
                <w:szCs w:val="18"/>
              </w:rPr>
            </w:pPr>
            <w:r w:rsidRPr="0069675A">
              <w:rPr>
                <w:sz w:val="18"/>
                <w:szCs w:val="18"/>
              </w:rPr>
              <w:t>12</w:t>
            </w:r>
          </w:p>
          <w:p w:rsidR="005A3EB5" w:rsidRPr="0069675A" w:rsidRDefault="005A3EB5" w:rsidP="005A3EB5">
            <w:pPr>
              <w:snapToGrid w:val="0"/>
              <w:ind w:left="57" w:right="57"/>
              <w:rPr>
                <w:sz w:val="18"/>
                <w:szCs w:val="18"/>
              </w:rPr>
            </w:pPr>
            <w:r w:rsidRPr="0069675A">
              <w:rPr>
                <w:sz w:val="18"/>
                <w:szCs w:val="18"/>
              </w:rPr>
              <w:t>13</w:t>
            </w:r>
          </w:p>
        </w:tc>
        <w:tc>
          <w:tcPr>
            <w:tcW w:w="2127" w:type="dxa"/>
            <w:tcBorders>
              <w:top w:val="single" w:sz="4" w:space="0" w:color="auto"/>
              <w:left w:val="single" w:sz="4" w:space="0" w:color="auto"/>
              <w:bottom w:val="single" w:sz="4" w:space="0" w:color="auto"/>
              <w:right w:val="single" w:sz="4" w:space="0" w:color="auto"/>
            </w:tcBorders>
          </w:tcPr>
          <w:p w:rsidR="005A3EB5" w:rsidRPr="0069675A" w:rsidRDefault="005A3EB5" w:rsidP="005A3EB5">
            <w:pPr>
              <w:ind w:left="57" w:right="57"/>
              <w:contextualSpacing/>
              <w:jc w:val="both"/>
              <w:rPr>
                <w:sz w:val="18"/>
                <w:szCs w:val="18"/>
              </w:rPr>
            </w:pPr>
            <w:r w:rsidRPr="0069675A">
              <w:rPr>
                <w:sz w:val="18"/>
                <w:szCs w:val="18"/>
              </w:rPr>
              <w:t>Обращения, вводные слова и вставные конструкции</w:t>
            </w:r>
          </w:p>
          <w:p w:rsidR="005A3EB5" w:rsidRPr="0069675A" w:rsidRDefault="005A3EB5" w:rsidP="005A3EB5">
            <w:pPr>
              <w:ind w:left="57" w:right="57"/>
              <w:contextualSpacing/>
              <w:jc w:val="both"/>
              <w:rPr>
                <w:spacing w:val="6"/>
                <w:sz w:val="18"/>
                <w:szCs w:val="18"/>
              </w:rPr>
            </w:pPr>
            <w:r w:rsidRPr="0069675A">
              <w:rPr>
                <w:i/>
                <w:sz w:val="18"/>
                <w:szCs w:val="18"/>
              </w:rPr>
              <w:t>Урок повторения ранее изученного</w:t>
            </w:r>
          </w:p>
        </w:tc>
        <w:tc>
          <w:tcPr>
            <w:tcW w:w="709" w:type="dxa"/>
            <w:tcBorders>
              <w:top w:val="single" w:sz="4" w:space="0" w:color="auto"/>
              <w:left w:val="single" w:sz="4" w:space="0" w:color="auto"/>
              <w:bottom w:val="single" w:sz="4" w:space="0" w:color="auto"/>
              <w:right w:val="single" w:sz="4" w:space="0" w:color="auto"/>
            </w:tcBorders>
          </w:tcPr>
          <w:p w:rsidR="005A3EB5" w:rsidRPr="0069675A" w:rsidRDefault="005A3EB5" w:rsidP="005A3EB5">
            <w:pPr>
              <w:snapToGrid w:val="0"/>
              <w:ind w:left="57" w:right="57"/>
              <w:jc w:val="both"/>
              <w:rPr>
                <w:sz w:val="18"/>
                <w:szCs w:val="18"/>
              </w:rPr>
            </w:pPr>
            <w:r w:rsidRPr="0069675A">
              <w:rPr>
                <w:sz w:val="18"/>
                <w:szCs w:val="18"/>
              </w:rPr>
              <w:t>2</w:t>
            </w:r>
          </w:p>
        </w:tc>
        <w:tc>
          <w:tcPr>
            <w:tcW w:w="1843" w:type="dxa"/>
            <w:tcBorders>
              <w:top w:val="single" w:sz="4" w:space="0" w:color="auto"/>
              <w:left w:val="single" w:sz="4" w:space="0" w:color="auto"/>
              <w:bottom w:val="single" w:sz="4" w:space="0" w:color="auto"/>
              <w:right w:val="single" w:sz="4" w:space="0" w:color="auto"/>
            </w:tcBorders>
          </w:tcPr>
          <w:p w:rsidR="005A3EB5" w:rsidRPr="00B97F98" w:rsidRDefault="005A3EB5" w:rsidP="005A3EB5">
            <w:pPr>
              <w:ind w:left="57" w:right="57"/>
              <w:jc w:val="both"/>
              <w:rPr>
                <w:sz w:val="16"/>
                <w:szCs w:val="16"/>
              </w:rPr>
            </w:pPr>
            <w:r w:rsidRPr="00B97F98">
              <w:rPr>
                <w:sz w:val="16"/>
                <w:szCs w:val="16"/>
              </w:rPr>
              <w:t>Научиться применять правила выделения на письме вводных слов, вставных конструкций, обращений</w:t>
            </w:r>
          </w:p>
        </w:tc>
        <w:tc>
          <w:tcPr>
            <w:tcW w:w="3827" w:type="dxa"/>
            <w:tcBorders>
              <w:top w:val="single" w:sz="4" w:space="0" w:color="auto"/>
              <w:left w:val="single" w:sz="4" w:space="0" w:color="auto"/>
              <w:bottom w:val="single" w:sz="4" w:space="0" w:color="auto"/>
              <w:right w:val="single" w:sz="4" w:space="0" w:color="auto"/>
            </w:tcBorders>
          </w:tcPr>
          <w:p w:rsidR="005A3EB5" w:rsidRPr="00B97F98" w:rsidRDefault="005A3EB5" w:rsidP="005A3EB5">
            <w:pPr>
              <w:ind w:left="57" w:right="57"/>
              <w:jc w:val="both"/>
              <w:rPr>
                <w:sz w:val="16"/>
                <w:szCs w:val="16"/>
              </w:rPr>
            </w:pPr>
            <w:r w:rsidRPr="00B97F98">
              <w:rPr>
                <w:b/>
                <w:i/>
                <w:color w:val="000000"/>
                <w:spacing w:val="2"/>
                <w:sz w:val="16"/>
                <w:szCs w:val="16"/>
              </w:rPr>
              <w:t>Коммуникативные:</w:t>
            </w:r>
            <w:r w:rsidRPr="00B97F98">
              <w:rPr>
                <w:sz w:val="16"/>
                <w:szCs w:val="16"/>
              </w:rPr>
              <w:t xml:space="preserve"> формировать навыки речевых действий: использование адекватных языковых сре</w:t>
            </w:r>
            <w:proofErr w:type="gramStart"/>
            <w:r w:rsidRPr="00B97F98">
              <w:rPr>
                <w:sz w:val="16"/>
                <w:szCs w:val="16"/>
              </w:rPr>
              <w:t>дств дл</w:t>
            </w:r>
            <w:proofErr w:type="gramEnd"/>
            <w:r w:rsidRPr="00B97F98">
              <w:rPr>
                <w:sz w:val="16"/>
                <w:szCs w:val="16"/>
              </w:rPr>
              <w:t>я отображения в форме устных и письменных речевых высказываний.</w:t>
            </w:r>
          </w:p>
          <w:p w:rsidR="005A3EB5" w:rsidRPr="00B97F98" w:rsidRDefault="005A3EB5" w:rsidP="005A3EB5">
            <w:pPr>
              <w:ind w:left="57" w:right="57"/>
              <w:jc w:val="both"/>
              <w:rPr>
                <w:sz w:val="16"/>
                <w:szCs w:val="16"/>
              </w:rPr>
            </w:pPr>
            <w:r w:rsidRPr="00B97F98">
              <w:rPr>
                <w:b/>
                <w:i/>
                <w:spacing w:val="5"/>
                <w:sz w:val="16"/>
                <w:szCs w:val="16"/>
              </w:rPr>
              <w:t>Регулятивные:</w:t>
            </w:r>
            <w:r w:rsidR="00765F9A" w:rsidRPr="00B97F98">
              <w:rPr>
                <w:b/>
                <w:i/>
                <w:spacing w:val="5"/>
                <w:sz w:val="16"/>
                <w:szCs w:val="16"/>
              </w:rPr>
              <w:t xml:space="preserve"> </w:t>
            </w:r>
            <w:r w:rsidRPr="00B97F98">
              <w:rPr>
                <w:sz w:val="16"/>
                <w:szCs w:val="16"/>
              </w:rPr>
              <w:t xml:space="preserve">осознавать самого себя как движущую силу своего </w:t>
            </w:r>
            <w:proofErr w:type="spellStart"/>
            <w:r w:rsidRPr="00B97F98">
              <w:rPr>
                <w:sz w:val="16"/>
                <w:szCs w:val="16"/>
              </w:rPr>
              <w:t>научения</w:t>
            </w:r>
            <w:proofErr w:type="spellEnd"/>
            <w:r w:rsidRPr="00B97F98">
              <w:rPr>
                <w:sz w:val="16"/>
                <w:szCs w:val="16"/>
              </w:rPr>
              <w:t>, свою способность к мобилизации сил и энергии, волевому усилию - к выбору в ситуации мотивационного конфликта, к преодолению</w:t>
            </w:r>
          </w:p>
          <w:p w:rsidR="005A3EB5" w:rsidRPr="00B97F98" w:rsidRDefault="005A3EB5" w:rsidP="005A3EB5">
            <w:pPr>
              <w:ind w:left="57" w:right="57"/>
              <w:jc w:val="both"/>
              <w:rPr>
                <w:sz w:val="16"/>
                <w:szCs w:val="16"/>
              </w:rPr>
            </w:pPr>
            <w:r w:rsidRPr="00B97F98">
              <w:rPr>
                <w:sz w:val="16"/>
                <w:szCs w:val="16"/>
              </w:rPr>
              <w:t>препятствий.</w:t>
            </w:r>
          </w:p>
          <w:p w:rsidR="005A3EB5" w:rsidRPr="00B97F98" w:rsidRDefault="005A3EB5" w:rsidP="005A3EB5">
            <w:pPr>
              <w:ind w:left="57" w:right="57"/>
              <w:jc w:val="both"/>
              <w:rPr>
                <w:sz w:val="16"/>
                <w:szCs w:val="16"/>
              </w:rPr>
            </w:pPr>
            <w:r w:rsidRPr="00B97F98">
              <w:rPr>
                <w:b/>
                <w:i/>
                <w:spacing w:val="3"/>
                <w:sz w:val="16"/>
                <w:szCs w:val="16"/>
              </w:rPr>
              <w:t>Познавательные:</w:t>
            </w:r>
            <w:r w:rsidRPr="00B97F98">
              <w:rPr>
                <w:sz w:val="16"/>
                <w:szCs w:val="16"/>
              </w:rPr>
              <w:t xml:space="preserve"> объяснять языковые явления, процессы, связи и отношения, выявляемые в ходе анализа текста, предложения,</w:t>
            </w:r>
          </w:p>
          <w:p w:rsidR="005A3EB5" w:rsidRPr="00B97F98" w:rsidRDefault="005A3EB5" w:rsidP="005A3EB5">
            <w:pPr>
              <w:ind w:left="57" w:right="57"/>
              <w:jc w:val="both"/>
              <w:rPr>
                <w:sz w:val="16"/>
                <w:szCs w:val="16"/>
              </w:rPr>
            </w:pPr>
            <w:r w:rsidRPr="00B97F98">
              <w:rPr>
                <w:sz w:val="16"/>
                <w:szCs w:val="16"/>
              </w:rPr>
              <w:t>слова, словосочетания</w:t>
            </w:r>
          </w:p>
        </w:tc>
        <w:tc>
          <w:tcPr>
            <w:tcW w:w="2551" w:type="dxa"/>
            <w:gridSpan w:val="2"/>
            <w:tcBorders>
              <w:top w:val="single" w:sz="4" w:space="0" w:color="auto"/>
              <w:left w:val="single" w:sz="4" w:space="0" w:color="auto"/>
              <w:bottom w:val="single" w:sz="4" w:space="0" w:color="auto"/>
              <w:right w:val="single" w:sz="4" w:space="0" w:color="auto"/>
            </w:tcBorders>
          </w:tcPr>
          <w:p w:rsidR="005A3EB5" w:rsidRPr="00B97F98" w:rsidRDefault="005A3EB5" w:rsidP="005A3EB5">
            <w:pPr>
              <w:ind w:left="57" w:right="57"/>
              <w:jc w:val="both"/>
              <w:rPr>
                <w:sz w:val="16"/>
                <w:szCs w:val="16"/>
              </w:rPr>
            </w:pPr>
            <w:r w:rsidRPr="00B97F98">
              <w:rPr>
                <w:sz w:val="16"/>
                <w:szCs w:val="16"/>
              </w:rPr>
              <w:t>Формирование устойчивой мо</w:t>
            </w:r>
            <w:r w:rsidRPr="00B97F98">
              <w:rPr>
                <w:sz w:val="16"/>
                <w:szCs w:val="16"/>
              </w:rPr>
              <w:softHyphen/>
              <w:t>тивации к самостоятельной и коллективной аналитической и творческой деятельности</w:t>
            </w:r>
          </w:p>
        </w:tc>
        <w:tc>
          <w:tcPr>
            <w:tcW w:w="2693" w:type="dxa"/>
            <w:gridSpan w:val="2"/>
            <w:tcBorders>
              <w:top w:val="single" w:sz="4" w:space="0" w:color="auto"/>
              <w:left w:val="single" w:sz="4" w:space="0" w:color="auto"/>
              <w:bottom w:val="single" w:sz="4" w:space="0" w:color="auto"/>
              <w:right w:val="single" w:sz="4" w:space="0" w:color="auto"/>
            </w:tcBorders>
          </w:tcPr>
          <w:p w:rsidR="005A3EB5" w:rsidRPr="00B97F98" w:rsidRDefault="005A3EB5" w:rsidP="005A3EB5">
            <w:pPr>
              <w:ind w:left="57" w:right="57"/>
              <w:jc w:val="both"/>
              <w:rPr>
                <w:spacing w:val="6"/>
                <w:sz w:val="16"/>
                <w:szCs w:val="16"/>
              </w:rPr>
            </w:pPr>
            <w:proofErr w:type="gramStart"/>
            <w:r w:rsidRPr="00B97F98">
              <w:rPr>
                <w:sz w:val="16"/>
                <w:szCs w:val="16"/>
              </w:rPr>
              <w:t xml:space="preserve">Коллективное конструирование текста рассуждения на лингвистическую тему, выполнение тестовых заданий по алгоритму выполнения задания с последующей самопроверкой, групповая работа (объяснение орфограмм с использованием опорных материалов лингвистического </w:t>
            </w:r>
            <w:proofErr w:type="spellStart"/>
            <w:r w:rsidRPr="00B97F98">
              <w:rPr>
                <w:sz w:val="16"/>
                <w:szCs w:val="16"/>
              </w:rPr>
              <w:t>портфолио</w:t>
            </w:r>
            <w:proofErr w:type="spellEnd"/>
            <w:r w:rsidRPr="00B97F98">
              <w:rPr>
                <w:sz w:val="16"/>
                <w:szCs w:val="16"/>
              </w:rPr>
              <w:t xml:space="preserve">, написание сжатого изложения от 3-го лица с последующей взаимопроверкой по памятке </w:t>
            </w:r>
            <w:proofErr w:type="gramEnd"/>
          </w:p>
        </w:tc>
        <w:tc>
          <w:tcPr>
            <w:tcW w:w="843" w:type="dxa"/>
            <w:tcBorders>
              <w:top w:val="single" w:sz="4" w:space="0" w:color="auto"/>
              <w:left w:val="single" w:sz="4" w:space="0" w:color="auto"/>
              <w:bottom w:val="single" w:sz="4" w:space="0" w:color="auto"/>
              <w:right w:val="single" w:sz="4" w:space="0" w:color="auto"/>
            </w:tcBorders>
          </w:tcPr>
          <w:p w:rsidR="005A3EB5" w:rsidRPr="00B97F98" w:rsidRDefault="005A3EB5" w:rsidP="00F55574">
            <w:pPr>
              <w:snapToGrid w:val="0"/>
              <w:ind w:left="57" w:right="57"/>
              <w:rPr>
                <w:sz w:val="16"/>
                <w:szCs w:val="16"/>
              </w:rPr>
            </w:pPr>
          </w:p>
        </w:tc>
        <w:tc>
          <w:tcPr>
            <w:tcW w:w="858" w:type="dxa"/>
            <w:gridSpan w:val="2"/>
            <w:tcBorders>
              <w:top w:val="single" w:sz="4" w:space="0" w:color="auto"/>
              <w:left w:val="single" w:sz="4" w:space="0" w:color="auto"/>
              <w:bottom w:val="single" w:sz="4" w:space="0" w:color="auto"/>
              <w:right w:val="single" w:sz="4" w:space="0" w:color="auto"/>
            </w:tcBorders>
          </w:tcPr>
          <w:p w:rsidR="005A3EB5" w:rsidRPr="0069675A" w:rsidRDefault="005A3EB5" w:rsidP="005A3EB5">
            <w:pPr>
              <w:snapToGrid w:val="0"/>
              <w:jc w:val="both"/>
              <w:rPr>
                <w:sz w:val="18"/>
                <w:szCs w:val="18"/>
              </w:rPr>
            </w:pPr>
          </w:p>
        </w:tc>
      </w:tr>
      <w:tr w:rsidR="005A3EB5" w:rsidRPr="0069675A" w:rsidTr="0069675A">
        <w:trPr>
          <w:trHeight w:val="158"/>
        </w:trPr>
        <w:tc>
          <w:tcPr>
            <w:tcW w:w="709" w:type="dxa"/>
            <w:tcBorders>
              <w:top w:val="single" w:sz="4" w:space="0" w:color="auto"/>
              <w:left w:val="single" w:sz="4" w:space="0" w:color="auto"/>
              <w:bottom w:val="single" w:sz="4" w:space="0" w:color="auto"/>
              <w:right w:val="single" w:sz="4" w:space="0" w:color="auto"/>
            </w:tcBorders>
          </w:tcPr>
          <w:p w:rsidR="005A3EB5" w:rsidRPr="0069675A" w:rsidRDefault="005A3EB5" w:rsidP="005A3EB5">
            <w:pPr>
              <w:snapToGrid w:val="0"/>
              <w:ind w:left="57" w:right="57"/>
              <w:rPr>
                <w:sz w:val="18"/>
                <w:szCs w:val="18"/>
              </w:rPr>
            </w:pPr>
            <w:r w:rsidRPr="0069675A">
              <w:rPr>
                <w:sz w:val="18"/>
                <w:szCs w:val="18"/>
              </w:rPr>
              <w:t>14</w:t>
            </w:r>
          </w:p>
        </w:tc>
        <w:tc>
          <w:tcPr>
            <w:tcW w:w="2127" w:type="dxa"/>
            <w:tcBorders>
              <w:top w:val="single" w:sz="4" w:space="0" w:color="auto"/>
              <w:left w:val="single" w:sz="4" w:space="0" w:color="auto"/>
              <w:bottom w:val="single" w:sz="4" w:space="0" w:color="auto"/>
              <w:right w:val="single" w:sz="4" w:space="0" w:color="auto"/>
            </w:tcBorders>
          </w:tcPr>
          <w:p w:rsidR="005A3EB5" w:rsidRPr="0069675A" w:rsidRDefault="005A3EB5" w:rsidP="005A3EB5">
            <w:pPr>
              <w:ind w:left="57" w:right="57"/>
              <w:contextualSpacing/>
              <w:jc w:val="both"/>
              <w:rPr>
                <w:b/>
                <w:sz w:val="18"/>
                <w:szCs w:val="18"/>
              </w:rPr>
            </w:pPr>
            <w:r w:rsidRPr="0069675A">
              <w:rPr>
                <w:b/>
                <w:sz w:val="18"/>
                <w:szCs w:val="18"/>
              </w:rPr>
              <w:t>Контрольный диктант №1 с грамматическим заданием</w:t>
            </w:r>
          </w:p>
          <w:p w:rsidR="005A3EB5" w:rsidRPr="0069675A" w:rsidRDefault="005A3EB5" w:rsidP="005A3EB5">
            <w:pPr>
              <w:ind w:left="57" w:right="57"/>
              <w:contextualSpacing/>
              <w:jc w:val="both"/>
              <w:rPr>
                <w:sz w:val="18"/>
                <w:szCs w:val="18"/>
              </w:rPr>
            </w:pPr>
            <w:r w:rsidRPr="0069675A">
              <w:rPr>
                <w:i/>
                <w:sz w:val="18"/>
                <w:szCs w:val="18"/>
              </w:rPr>
              <w:lastRenderedPageBreak/>
              <w:t>Урок развивающего контроля</w:t>
            </w:r>
          </w:p>
        </w:tc>
        <w:tc>
          <w:tcPr>
            <w:tcW w:w="709" w:type="dxa"/>
            <w:tcBorders>
              <w:top w:val="single" w:sz="4" w:space="0" w:color="auto"/>
              <w:left w:val="single" w:sz="4" w:space="0" w:color="auto"/>
              <w:bottom w:val="single" w:sz="4" w:space="0" w:color="auto"/>
              <w:right w:val="single" w:sz="4" w:space="0" w:color="auto"/>
            </w:tcBorders>
          </w:tcPr>
          <w:p w:rsidR="005A3EB5" w:rsidRPr="0069675A" w:rsidRDefault="005A3EB5" w:rsidP="005A3EB5">
            <w:pPr>
              <w:snapToGrid w:val="0"/>
              <w:ind w:left="57" w:right="57"/>
              <w:jc w:val="both"/>
              <w:rPr>
                <w:sz w:val="18"/>
                <w:szCs w:val="18"/>
              </w:rPr>
            </w:pPr>
            <w:r w:rsidRPr="0069675A">
              <w:rPr>
                <w:sz w:val="18"/>
                <w:szCs w:val="18"/>
              </w:rPr>
              <w:lastRenderedPageBreak/>
              <w:t>1</w:t>
            </w:r>
          </w:p>
        </w:tc>
        <w:tc>
          <w:tcPr>
            <w:tcW w:w="1843" w:type="dxa"/>
            <w:tcBorders>
              <w:top w:val="single" w:sz="4" w:space="0" w:color="auto"/>
              <w:left w:val="single" w:sz="4" w:space="0" w:color="auto"/>
              <w:bottom w:val="single" w:sz="4" w:space="0" w:color="auto"/>
              <w:right w:val="single" w:sz="4" w:space="0" w:color="auto"/>
            </w:tcBorders>
          </w:tcPr>
          <w:p w:rsidR="005A3EB5" w:rsidRPr="00B97F98" w:rsidRDefault="005A3EB5" w:rsidP="005A3EB5">
            <w:pPr>
              <w:ind w:left="57" w:right="57"/>
              <w:jc w:val="both"/>
              <w:rPr>
                <w:sz w:val="16"/>
                <w:szCs w:val="16"/>
              </w:rPr>
            </w:pPr>
            <w:r w:rsidRPr="00B97F98">
              <w:rPr>
                <w:sz w:val="16"/>
                <w:szCs w:val="16"/>
              </w:rPr>
              <w:t>Научиться проектировать</w:t>
            </w:r>
          </w:p>
          <w:p w:rsidR="005A3EB5" w:rsidRPr="00B97F98" w:rsidRDefault="005A3EB5" w:rsidP="005A3EB5">
            <w:pPr>
              <w:ind w:left="57" w:right="57"/>
              <w:jc w:val="both"/>
              <w:rPr>
                <w:sz w:val="16"/>
                <w:szCs w:val="16"/>
              </w:rPr>
            </w:pPr>
            <w:r w:rsidRPr="00B97F98">
              <w:rPr>
                <w:sz w:val="16"/>
                <w:szCs w:val="16"/>
              </w:rPr>
              <w:t xml:space="preserve">и реализовывать индивидуальный маршрут </w:t>
            </w:r>
            <w:r w:rsidRPr="00B97F98">
              <w:rPr>
                <w:sz w:val="16"/>
                <w:szCs w:val="16"/>
              </w:rPr>
              <w:lastRenderedPageBreak/>
              <w:t>восполнения проблемных зон в изученных темах</w:t>
            </w:r>
          </w:p>
        </w:tc>
        <w:tc>
          <w:tcPr>
            <w:tcW w:w="3827" w:type="dxa"/>
            <w:tcBorders>
              <w:top w:val="single" w:sz="4" w:space="0" w:color="auto"/>
              <w:left w:val="single" w:sz="4" w:space="0" w:color="auto"/>
              <w:bottom w:val="single" w:sz="4" w:space="0" w:color="auto"/>
              <w:right w:val="single" w:sz="4" w:space="0" w:color="auto"/>
            </w:tcBorders>
          </w:tcPr>
          <w:p w:rsidR="005A3EB5" w:rsidRPr="00B97F98" w:rsidRDefault="005A3EB5" w:rsidP="005A3EB5">
            <w:pPr>
              <w:ind w:left="57" w:right="57"/>
              <w:jc w:val="both"/>
              <w:rPr>
                <w:sz w:val="16"/>
                <w:szCs w:val="16"/>
              </w:rPr>
            </w:pPr>
            <w:proofErr w:type="gramStart"/>
            <w:r w:rsidRPr="00B97F98">
              <w:rPr>
                <w:b/>
                <w:i/>
                <w:color w:val="000000"/>
                <w:spacing w:val="2"/>
                <w:sz w:val="16"/>
                <w:szCs w:val="16"/>
              </w:rPr>
              <w:lastRenderedPageBreak/>
              <w:t>Коммуникативные</w:t>
            </w:r>
            <w:proofErr w:type="gramEnd"/>
            <w:r w:rsidRPr="00B97F98">
              <w:rPr>
                <w:b/>
                <w:i/>
                <w:color w:val="000000"/>
                <w:spacing w:val="2"/>
                <w:sz w:val="16"/>
                <w:szCs w:val="16"/>
              </w:rPr>
              <w:t>:</w:t>
            </w:r>
            <w:r w:rsidRPr="00B97F98">
              <w:rPr>
                <w:sz w:val="16"/>
                <w:szCs w:val="16"/>
              </w:rPr>
              <w:t xml:space="preserve"> добывать недостающую информацию с помощью вопросов (познавательная инициативность).</w:t>
            </w:r>
          </w:p>
          <w:p w:rsidR="005A3EB5" w:rsidRPr="00B97F98" w:rsidRDefault="005A3EB5" w:rsidP="005A3EB5">
            <w:pPr>
              <w:ind w:left="57" w:right="57"/>
              <w:jc w:val="both"/>
              <w:rPr>
                <w:sz w:val="16"/>
                <w:szCs w:val="16"/>
              </w:rPr>
            </w:pPr>
            <w:proofErr w:type="gramStart"/>
            <w:r w:rsidRPr="00B97F98">
              <w:rPr>
                <w:b/>
                <w:i/>
                <w:spacing w:val="5"/>
                <w:sz w:val="16"/>
                <w:szCs w:val="16"/>
              </w:rPr>
              <w:t>Регулятивные</w:t>
            </w:r>
            <w:proofErr w:type="gramEnd"/>
            <w:r w:rsidRPr="00B97F98">
              <w:rPr>
                <w:b/>
                <w:i/>
                <w:spacing w:val="5"/>
                <w:sz w:val="16"/>
                <w:szCs w:val="16"/>
              </w:rPr>
              <w:t>:</w:t>
            </w:r>
            <w:r w:rsidRPr="00B97F98">
              <w:rPr>
                <w:sz w:val="16"/>
                <w:szCs w:val="16"/>
              </w:rPr>
              <w:t xml:space="preserve"> формировать ситуацию </w:t>
            </w:r>
            <w:proofErr w:type="spellStart"/>
            <w:r w:rsidRPr="00B97F98">
              <w:rPr>
                <w:sz w:val="16"/>
                <w:szCs w:val="16"/>
              </w:rPr>
              <w:t>саморегуляции</w:t>
            </w:r>
            <w:proofErr w:type="spellEnd"/>
            <w:r w:rsidRPr="00B97F98">
              <w:rPr>
                <w:sz w:val="16"/>
                <w:szCs w:val="16"/>
              </w:rPr>
              <w:t xml:space="preserve">, т. е. </w:t>
            </w:r>
            <w:proofErr w:type="spellStart"/>
            <w:r w:rsidRPr="00B97F98">
              <w:rPr>
                <w:sz w:val="16"/>
                <w:szCs w:val="16"/>
              </w:rPr>
              <w:t>операциональный</w:t>
            </w:r>
            <w:proofErr w:type="spellEnd"/>
            <w:r w:rsidRPr="00B97F98">
              <w:rPr>
                <w:sz w:val="16"/>
                <w:szCs w:val="16"/>
              </w:rPr>
              <w:t xml:space="preserve"> опыт </w:t>
            </w:r>
            <w:r w:rsidRPr="00B97F98">
              <w:rPr>
                <w:sz w:val="16"/>
                <w:szCs w:val="16"/>
              </w:rPr>
              <w:lastRenderedPageBreak/>
              <w:t>(учебных знаний и умений), сотрудничать в совместном решении задач.</w:t>
            </w:r>
          </w:p>
          <w:p w:rsidR="005A3EB5" w:rsidRPr="00B97F98" w:rsidRDefault="005A3EB5" w:rsidP="005A3EB5">
            <w:pPr>
              <w:ind w:left="57" w:right="57"/>
              <w:jc w:val="both"/>
              <w:rPr>
                <w:sz w:val="16"/>
                <w:szCs w:val="16"/>
              </w:rPr>
            </w:pPr>
            <w:r w:rsidRPr="00B97F98">
              <w:rPr>
                <w:b/>
                <w:i/>
                <w:spacing w:val="3"/>
                <w:sz w:val="16"/>
                <w:szCs w:val="16"/>
              </w:rPr>
              <w:t>Познавательные:</w:t>
            </w:r>
            <w:r w:rsidRPr="00B97F98">
              <w:rPr>
                <w:sz w:val="16"/>
                <w:szCs w:val="16"/>
              </w:rPr>
              <w:t xml:space="preserve"> объяснять языковые явления, процессы, связи и отношения, выявляемые в ходе выполнения контрольной работы</w:t>
            </w:r>
          </w:p>
        </w:tc>
        <w:tc>
          <w:tcPr>
            <w:tcW w:w="2551" w:type="dxa"/>
            <w:gridSpan w:val="2"/>
            <w:tcBorders>
              <w:top w:val="single" w:sz="4" w:space="0" w:color="auto"/>
              <w:left w:val="single" w:sz="4" w:space="0" w:color="auto"/>
              <w:bottom w:val="single" w:sz="4" w:space="0" w:color="auto"/>
              <w:right w:val="single" w:sz="4" w:space="0" w:color="auto"/>
            </w:tcBorders>
          </w:tcPr>
          <w:p w:rsidR="005A3EB5" w:rsidRPr="00B97F98" w:rsidRDefault="005A3EB5" w:rsidP="005A3EB5">
            <w:pPr>
              <w:ind w:left="57" w:right="57"/>
              <w:jc w:val="both"/>
              <w:rPr>
                <w:sz w:val="16"/>
                <w:szCs w:val="16"/>
              </w:rPr>
            </w:pPr>
            <w:r w:rsidRPr="00B97F98">
              <w:rPr>
                <w:sz w:val="16"/>
                <w:szCs w:val="16"/>
              </w:rPr>
              <w:lastRenderedPageBreak/>
              <w:t>Формирование устойчивой мотивации</w:t>
            </w:r>
          </w:p>
          <w:p w:rsidR="005A3EB5" w:rsidRPr="00B97F98" w:rsidRDefault="005A3EB5" w:rsidP="005A3EB5">
            <w:pPr>
              <w:ind w:left="57" w:right="57"/>
              <w:jc w:val="both"/>
              <w:rPr>
                <w:sz w:val="16"/>
                <w:szCs w:val="16"/>
              </w:rPr>
            </w:pPr>
            <w:r w:rsidRPr="00B97F98">
              <w:rPr>
                <w:sz w:val="16"/>
                <w:szCs w:val="16"/>
              </w:rPr>
              <w:t>к диагностической деятельности</w:t>
            </w:r>
          </w:p>
        </w:tc>
        <w:tc>
          <w:tcPr>
            <w:tcW w:w="2693" w:type="dxa"/>
            <w:gridSpan w:val="2"/>
            <w:tcBorders>
              <w:top w:val="single" w:sz="4" w:space="0" w:color="auto"/>
              <w:left w:val="single" w:sz="4" w:space="0" w:color="auto"/>
              <w:bottom w:val="single" w:sz="4" w:space="0" w:color="auto"/>
              <w:right w:val="single" w:sz="4" w:space="0" w:color="auto"/>
            </w:tcBorders>
          </w:tcPr>
          <w:p w:rsidR="005A3EB5" w:rsidRPr="00B97F98" w:rsidRDefault="005A3EB5" w:rsidP="005A3EB5">
            <w:pPr>
              <w:ind w:left="57" w:right="57"/>
              <w:jc w:val="both"/>
              <w:rPr>
                <w:sz w:val="16"/>
                <w:szCs w:val="16"/>
              </w:rPr>
            </w:pPr>
            <w:r w:rsidRPr="00B97F98">
              <w:rPr>
                <w:sz w:val="16"/>
                <w:szCs w:val="16"/>
              </w:rPr>
              <w:t>Написание контрольного диктанта и выполнение грамматического задания с последующей самопроверкой</w:t>
            </w:r>
          </w:p>
          <w:p w:rsidR="005A3EB5" w:rsidRPr="00B97F98" w:rsidRDefault="005A3EB5" w:rsidP="005A3EB5">
            <w:pPr>
              <w:ind w:left="57" w:right="57"/>
              <w:jc w:val="both"/>
              <w:rPr>
                <w:sz w:val="16"/>
                <w:szCs w:val="16"/>
              </w:rPr>
            </w:pPr>
            <w:r w:rsidRPr="00B97F98">
              <w:rPr>
                <w:sz w:val="16"/>
                <w:szCs w:val="16"/>
              </w:rPr>
              <w:t xml:space="preserve">по памятке выполнения работы, </w:t>
            </w:r>
            <w:r w:rsidRPr="00B97F98">
              <w:rPr>
                <w:sz w:val="16"/>
                <w:szCs w:val="16"/>
              </w:rPr>
              <w:lastRenderedPageBreak/>
              <w:t>про</w:t>
            </w:r>
            <w:r w:rsidRPr="00B97F98">
              <w:rPr>
                <w:sz w:val="16"/>
                <w:szCs w:val="16"/>
              </w:rPr>
              <w:softHyphen/>
              <w:t>ектирование выполнения домашнего задания</w:t>
            </w:r>
          </w:p>
        </w:tc>
        <w:tc>
          <w:tcPr>
            <w:tcW w:w="843" w:type="dxa"/>
            <w:tcBorders>
              <w:top w:val="single" w:sz="4" w:space="0" w:color="auto"/>
              <w:left w:val="single" w:sz="4" w:space="0" w:color="auto"/>
              <w:bottom w:val="single" w:sz="4" w:space="0" w:color="auto"/>
              <w:right w:val="single" w:sz="4" w:space="0" w:color="auto"/>
            </w:tcBorders>
          </w:tcPr>
          <w:p w:rsidR="005A3EB5" w:rsidRPr="00B97F98" w:rsidRDefault="005A3EB5" w:rsidP="005A3EB5">
            <w:pPr>
              <w:snapToGrid w:val="0"/>
              <w:ind w:left="57" w:right="57"/>
              <w:rPr>
                <w:sz w:val="16"/>
                <w:szCs w:val="16"/>
              </w:rPr>
            </w:pPr>
          </w:p>
        </w:tc>
        <w:tc>
          <w:tcPr>
            <w:tcW w:w="858" w:type="dxa"/>
            <w:gridSpan w:val="2"/>
            <w:tcBorders>
              <w:top w:val="single" w:sz="4" w:space="0" w:color="auto"/>
              <w:left w:val="single" w:sz="4" w:space="0" w:color="auto"/>
              <w:bottom w:val="single" w:sz="4" w:space="0" w:color="auto"/>
              <w:right w:val="single" w:sz="4" w:space="0" w:color="auto"/>
            </w:tcBorders>
          </w:tcPr>
          <w:p w:rsidR="005A3EB5" w:rsidRPr="0069675A" w:rsidRDefault="005A3EB5" w:rsidP="005A3EB5">
            <w:pPr>
              <w:snapToGrid w:val="0"/>
              <w:jc w:val="both"/>
              <w:rPr>
                <w:sz w:val="18"/>
                <w:szCs w:val="18"/>
              </w:rPr>
            </w:pPr>
          </w:p>
        </w:tc>
      </w:tr>
      <w:tr w:rsidR="005A3EB5" w:rsidRPr="0069675A" w:rsidTr="0069675A">
        <w:trPr>
          <w:trHeight w:val="158"/>
        </w:trPr>
        <w:tc>
          <w:tcPr>
            <w:tcW w:w="709" w:type="dxa"/>
            <w:tcBorders>
              <w:top w:val="single" w:sz="4" w:space="0" w:color="auto"/>
              <w:left w:val="single" w:sz="4" w:space="0" w:color="auto"/>
              <w:bottom w:val="single" w:sz="4" w:space="0" w:color="auto"/>
              <w:right w:val="single" w:sz="4" w:space="0" w:color="auto"/>
            </w:tcBorders>
          </w:tcPr>
          <w:p w:rsidR="005A3EB5" w:rsidRPr="0069675A" w:rsidRDefault="005A3EB5" w:rsidP="005A3EB5">
            <w:pPr>
              <w:snapToGrid w:val="0"/>
              <w:ind w:left="57" w:right="57"/>
              <w:rPr>
                <w:sz w:val="18"/>
                <w:szCs w:val="18"/>
              </w:rPr>
            </w:pPr>
            <w:r w:rsidRPr="0069675A">
              <w:rPr>
                <w:sz w:val="18"/>
                <w:szCs w:val="18"/>
              </w:rPr>
              <w:lastRenderedPageBreak/>
              <w:t>15</w:t>
            </w:r>
          </w:p>
        </w:tc>
        <w:tc>
          <w:tcPr>
            <w:tcW w:w="2127" w:type="dxa"/>
            <w:tcBorders>
              <w:top w:val="single" w:sz="4" w:space="0" w:color="auto"/>
              <w:left w:val="single" w:sz="4" w:space="0" w:color="auto"/>
              <w:bottom w:val="single" w:sz="4" w:space="0" w:color="auto"/>
              <w:right w:val="single" w:sz="4" w:space="0" w:color="auto"/>
            </w:tcBorders>
          </w:tcPr>
          <w:p w:rsidR="005A3EB5" w:rsidRPr="0069675A" w:rsidRDefault="005A3EB5" w:rsidP="005A3EB5">
            <w:pPr>
              <w:ind w:left="57" w:right="57"/>
              <w:contextualSpacing/>
              <w:jc w:val="both"/>
              <w:rPr>
                <w:spacing w:val="6"/>
                <w:sz w:val="18"/>
                <w:szCs w:val="18"/>
              </w:rPr>
            </w:pPr>
            <w:r w:rsidRPr="0069675A">
              <w:rPr>
                <w:spacing w:val="6"/>
                <w:sz w:val="18"/>
                <w:szCs w:val="18"/>
              </w:rPr>
              <w:t>Анализ ошибок, допущенных в контрольном диктанте</w:t>
            </w:r>
          </w:p>
          <w:p w:rsidR="005A3EB5" w:rsidRPr="0069675A" w:rsidRDefault="005A3EB5" w:rsidP="005A3EB5">
            <w:pPr>
              <w:ind w:left="57" w:right="57"/>
              <w:contextualSpacing/>
              <w:jc w:val="both"/>
              <w:rPr>
                <w:sz w:val="18"/>
                <w:szCs w:val="18"/>
              </w:rPr>
            </w:pPr>
            <w:r w:rsidRPr="0069675A">
              <w:rPr>
                <w:i/>
                <w:spacing w:val="6"/>
                <w:sz w:val="18"/>
                <w:szCs w:val="18"/>
              </w:rPr>
              <w:t>Урок рефлексии</w:t>
            </w:r>
          </w:p>
        </w:tc>
        <w:tc>
          <w:tcPr>
            <w:tcW w:w="709" w:type="dxa"/>
            <w:tcBorders>
              <w:top w:val="single" w:sz="4" w:space="0" w:color="auto"/>
              <w:left w:val="single" w:sz="4" w:space="0" w:color="auto"/>
              <w:bottom w:val="single" w:sz="4" w:space="0" w:color="auto"/>
              <w:right w:val="single" w:sz="4" w:space="0" w:color="auto"/>
            </w:tcBorders>
          </w:tcPr>
          <w:p w:rsidR="005A3EB5" w:rsidRPr="0069675A" w:rsidRDefault="005A3EB5" w:rsidP="005A3EB5">
            <w:pPr>
              <w:snapToGrid w:val="0"/>
              <w:ind w:left="57" w:right="57"/>
              <w:jc w:val="both"/>
              <w:rPr>
                <w:sz w:val="18"/>
                <w:szCs w:val="18"/>
              </w:rPr>
            </w:pPr>
            <w:r w:rsidRPr="0069675A">
              <w:rPr>
                <w:sz w:val="18"/>
                <w:szCs w:val="18"/>
              </w:rPr>
              <w:t>1</w:t>
            </w:r>
          </w:p>
        </w:tc>
        <w:tc>
          <w:tcPr>
            <w:tcW w:w="1843" w:type="dxa"/>
            <w:tcBorders>
              <w:top w:val="single" w:sz="4" w:space="0" w:color="auto"/>
              <w:left w:val="single" w:sz="4" w:space="0" w:color="auto"/>
              <w:bottom w:val="single" w:sz="4" w:space="0" w:color="auto"/>
              <w:right w:val="single" w:sz="4" w:space="0" w:color="auto"/>
            </w:tcBorders>
          </w:tcPr>
          <w:p w:rsidR="005A3EB5" w:rsidRPr="00B97F98" w:rsidRDefault="005A3EB5" w:rsidP="005A3EB5">
            <w:pPr>
              <w:ind w:left="57" w:right="57"/>
              <w:contextualSpacing/>
              <w:jc w:val="both"/>
              <w:rPr>
                <w:sz w:val="16"/>
                <w:szCs w:val="16"/>
              </w:rPr>
            </w:pPr>
            <w:r w:rsidRPr="00B97F98">
              <w:rPr>
                <w:sz w:val="16"/>
                <w:szCs w:val="16"/>
              </w:rPr>
              <w:t xml:space="preserve">Научиться производить </w:t>
            </w:r>
            <w:proofErr w:type="spellStart"/>
            <w:r w:rsidRPr="00B97F98">
              <w:rPr>
                <w:sz w:val="16"/>
                <w:szCs w:val="16"/>
              </w:rPr>
              <w:t>самокоррекцию</w:t>
            </w:r>
            <w:proofErr w:type="spellEnd"/>
            <w:r w:rsidRPr="00B97F98">
              <w:rPr>
                <w:sz w:val="16"/>
                <w:szCs w:val="16"/>
              </w:rPr>
              <w:t xml:space="preserve"> </w:t>
            </w:r>
            <w:r w:rsidRPr="00B97F98">
              <w:rPr>
                <w:spacing w:val="-3"/>
                <w:sz w:val="16"/>
                <w:szCs w:val="16"/>
              </w:rPr>
              <w:t xml:space="preserve">индивидуального </w:t>
            </w:r>
            <w:r w:rsidRPr="00B97F98">
              <w:rPr>
                <w:spacing w:val="-7"/>
                <w:sz w:val="16"/>
                <w:szCs w:val="16"/>
              </w:rPr>
              <w:t>маршрута воспол</w:t>
            </w:r>
            <w:r w:rsidRPr="00B97F98">
              <w:rPr>
                <w:spacing w:val="-20"/>
                <w:sz w:val="16"/>
                <w:szCs w:val="16"/>
              </w:rPr>
              <w:t>нения проблемн</w:t>
            </w:r>
            <w:r w:rsidRPr="00B97F98">
              <w:rPr>
                <w:spacing w:val="-4"/>
                <w:sz w:val="16"/>
                <w:szCs w:val="16"/>
              </w:rPr>
              <w:t>ых зон в изученных</w:t>
            </w:r>
            <w:r w:rsidRPr="00B97F98">
              <w:rPr>
                <w:sz w:val="16"/>
                <w:szCs w:val="16"/>
              </w:rPr>
              <w:t xml:space="preserve"> темах</w:t>
            </w:r>
          </w:p>
        </w:tc>
        <w:tc>
          <w:tcPr>
            <w:tcW w:w="3827" w:type="dxa"/>
            <w:tcBorders>
              <w:top w:val="single" w:sz="4" w:space="0" w:color="auto"/>
              <w:left w:val="single" w:sz="4" w:space="0" w:color="auto"/>
              <w:bottom w:val="single" w:sz="4" w:space="0" w:color="auto"/>
              <w:right w:val="single" w:sz="4" w:space="0" w:color="auto"/>
            </w:tcBorders>
          </w:tcPr>
          <w:p w:rsidR="005A3EB5" w:rsidRPr="00B97F98" w:rsidRDefault="005A3EB5" w:rsidP="005A3EB5">
            <w:pPr>
              <w:ind w:left="57" w:right="57"/>
              <w:contextualSpacing/>
              <w:jc w:val="both"/>
              <w:rPr>
                <w:i/>
                <w:spacing w:val="-2"/>
                <w:sz w:val="16"/>
                <w:szCs w:val="16"/>
              </w:rPr>
            </w:pPr>
            <w:proofErr w:type="gramStart"/>
            <w:r w:rsidRPr="00B97F98">
              <w:rPr>
                <w:b/>
                <w:i/>
                <w:color w:val="000000"/>
                <w:spacing w:val="2"/>
                <w:sz w:val="16"/>
                <w:szCs w:val="16"/>
              </w:rPr>
              <w:t>Коммуникативные</w:t>
            </w:r>
            <w:proofErr w:type="gramEnd"/>
            <w:r w:rsidRPr="00B97F98">
              <w:rPr>
                <w:b/>
                <w:i/>
                <w:color w:val="000000"/>
                <w:spacing w:val="2"/>
                <w:sz w:val="16"/>
                <w:szCs w:val="16"/>
              </w:rPr>
              <w:t>:</w:t>
            </w:r>
            <w:r w:rsidRPr="00B97F98">
              <w:rPr>
                <w:i/>
                <w:spacing w:val="-2"/>
                <w:sz w:val="16"/>
                <w:szCs w:val="16"/>
              </w:rPr>
              <w:t xml:space="preserve"> </w:t>
            </w:r>
            <w:r w:rsidRPr="00B97F98">
              <w:rPr>
                <w:spacing w:val="-2"/>
                <w:sz w:val="16"/>
                <w:szCs w:val="16"/>
              </w:rPr>
              <w:t xml:space="preserve">представлять конкретное </w:t>
            </w:r>
            <w:r w:rsidRPr="00B97F98">
              <w:rPr>
                <w:sz w:val="16"/>
                <w:szCs w:val="16"/>
              </w:rPr>
              <w:t>содержание и сообщать его в письменной</w:t>
            </w:r>
          </w:p>
          <w:p w:rsidR="005A3EB5" w:rsidRPr="00B97F98" w:rsidRDefault="005A3EB5" w:rsidP="005A3EB5">
            <w:pPr>
              <w:ind w:left="57" w:right="57"/>
              <w:contextualSpacing/>
              <w:jc w:val="both"/>
              <w:rPr>
                <w:sz w:val="16"/>
                <w:szCs w:val="16"/>
              </w:rPr>
            </w:pPr>
            <w:r w:rsidRPr="00B97F98">
              <w:rPr>
                <w:sz w:val="16"/>
                <w:szCs w:val="16"/>
              </w:rPr>
              <w:t>и устной форме.</w:t>
            </w:r>
          </w:p>
          <w:p w:rsidR="005A3EB5" w:rsidRPr="00B97F98" w:rsidRDefault="005A3EB5" w:rsidP="005A3EB5">
            <w:pPr>
              <w:ind w:left="57" w:right="57"/>
              <w:contextualSpacing/>
              <w:jc w:val="both"/>
              <w:rPr>
                <w:i/>
                <w:spacing w:val="-1"/>
                <w:sz w:val="16"/>
                <w:szCs w:val="16"/>
              </w:rPr>
            </w:pPr>
            <w:r w:rsidRPr="00B97F98">
              <w:rPr>
                <w:b/>
                <w:i/>
                <w:spacing w:val="5"/>
                <w:sz w:val="16"/>
                <w:szCs w:val="16"/>
              </w:rPr>
              <w:t xml:space="preserve">Регулятивные: </w:t>
            </w:r>
            <w:r w:rsidRPr="00B97F98">
              <w:rPr>
                <w:spacing w:val="-1"/>
                <w:sz w:val="16"/>
                <w:szCs w:val="16"/>
              </w:rPr>
              <w:t>определять новый уровень отношения к самому себе как субъекту дея</w:t>
            </w:r>
            <w:r w:rsidRPr="00B97F98">
              <w:rPr>
                <w:spacing w:val="-20"/>
                <w:sz w:val="16"/>
                <w:szCs w:val="16"/>
              </w:rPr>
              <w:t>тельности</w:t>
            </w:r>
          </w:p>
          <w:p w:rsidR="005A3EB5" w:rsidRPr="00B97F98" w:rsidRDefault="005A3EB5" w:rsidP="005A3EB5">
            <w:pPr>
              <w:ind w:left="57" w:right="57"/>
              <w:contextualSpacing/>
              <w:jc w:val="both"/>
              <w:rPr>
                <w:i/>
                <w:sz w:val="16"/>
                <w:szCs w:val="16"/>
              </w:rPr>
            </w:pPr>
            <w:r w:rsidRPr="00B97F98">
              <w:rPr>
                <w:b/>
                <w:i/>
                <w:spacing w:val="3"/>
                <w:sz w:val="16"/>
                <w:szCs w:val="16"/>
              </w:rPr>
              <w:t>Познавательные:</w:t>
            </w:r>
            <w:r w:rsidRPr="00B97F98">
              <w:rPr>
                <w:i/>
                <w:sz w:val="16"/>
                <w:szCs w:val="16"/>
              </w:rPr>
              <w:t xml:space="preserve"> </w:t>
            </w:r>
            <w:r w:rsidRPr="00B97F98">
              <w:rPr>
                <w:sz w:val="16"/>
                <w:szCs w:val="16"/>
              </w:rPr>
              <w:t>объяснять языковые явления</w:t>
            </w:r>
            <w:r w:rsidRPr="00B97F98">
              <w:rPr>
                <w:spacing w:val="-1"/>
                <w:sz w:val="16"/>
                <w:szCs w:val="16"/>
              </w:rPr>
              <w:t>, процессы, связи и отношения, выявляемые</w:t>
            </w:r>
            <w:r w:rsidRPr="00B97F98">
              <w:rPr>
                <w:spacing w:val="2"/>
                <w:sz w:val="16"/>
                <w:szCs w:val="16"/>
              </w:rPr>
              <w:t xml:space="preserve"> в ходе самодиагностики и </w:t>
            </w:r>
            <w:proofErr w:type="spellStart"/>
            <w:r w:rsidRPr="00B97F98">
              <w:rPr>
                <w:spacing w:val="2"/>
                <w:sz w:val="16"/>
                <w:szCs w:val="16"/>
              </w:rPr>
              <w:t>самокоррек</w:t>
            </w:r>
            <w:r w:rsidRPr="00B97F98">
              <w:rPr>
                <w:spacing w:val="-10"/>
                <w:sz w:val="16"/>
                <w:szCs w:val="16"/>
              </w:rPr>
              <w:t>ции</w:t>
            </w:r>
            <w:proofErr w:type="spellEnd"/>
          </w:p>
        </w:tc>
        <w:tc>
          <w:tcPr>
            <w:tcW w:w="2551" w:type="dxa"/>
            <w:gridSpan w:val="2"/>
            <w:tcBorders>
              <w:top w:val="single" w:sz="4" w:space="0" w:color="auto"/>
              <w:left w:val="single" w:sz="4" w:space="0" w:color="auto"/>
              <w:bottom w:val="single" w:sz="4" w:space="0" w:color="auto"/>
              <w:right w:val="single" w:sz="4" w:space="0" w:color="auto"/>
            </w:tcBorders>
          </w:tcPr>
          <w:p w:rsidR="005A3EB5" w:rsidRPr="00B97F98" w:rsidRDefault="005A3EB5" w:rsidP="005A3EB5">
            <w:pPr>
              <w:ind w:left="57" w:right="57"/>
              <w:contextualSpacing/>
              <w:jc w:val="both"/>
              <w:rPr>
                <w:spacing w:val="-2"/>
                <w:sz w:val="16"/>
                <w:szCs w:val="16"/>
              </w:rPr>
            </w:pPr>
            <w:r w:rsidRPr="00B97F98">
              <w:rPr>
                <w:spacing w:val="-2"/>
                <w:sz w:val="16"/>
                <w:szCs w:val="16"/>
              </w:rPr>
              <w:t xml:space="preserve">Формирование </w:t>
            </w:r>
            <w:r w:rsidRPr="00B97F98">
              <w:rPr>
                <w:sz w:val="16"/>
                <w:szCs w:val="16"/>
              </w:rPr>
              <w:t>навыков рабо</w:t>
            </w:r>
            <w:r w:rsidRPr="00B97F98">
              <w:rPr>
                <w:sz w:val="16"/>
                <w:szCs w:val="16"/>
              </w:rPr>
              <w:softHyphen/>
            </w:r>
            <w:r w:rsidRPr="00B97F98">
              <w:rPr>
                <w:spacing w:val="1"/>
                <w:sz w:val="16"/>
                <w:szCs w:val="16"/>
              </w:rPr>
              <w:t>ты по алгорит</w:t>
            </w:r>
            <w:r w:rsidRPr="00B97F98">
              <w:rPr>
                <w:spacing w:val="-4"/>
                <w:sz w:val="16"/>
                <w:szCs w:val="16"/>
              </w:rPr>
              <w:t xml:space="preserve">му выполнения </w:t>
            </w:r>
            <w:r w:rsidRPr="00B97F98">
              <w:rPr>
                <w:sz w:val="16"/>
                <w:szCs w:val="16"/>
              </w:rPr>
              <w:t xml:space="preserve">задания </w:t>
            </w:r>
            <w:proofErr w:type="gramStart"/>
            <w:r w:rsidRPr="00B97F98">
              <w:rPr>
                <w:sz w:val="16"/>
                <w:szCs w:val="16"/>
              </w:rPr>
              <w:t>при</w:t>
            </w:r>
            <w:proofErr w:type="gramEnd"/>
          </w:p>
          <w:p w:rsidR="005A3EB5" w:rsidRPr="00B97F98" w:rsidRDefault="005A3EB5" w:rsidP="005A3EB5">
            <w:pPr>
              <w:ind w:left="57" w:right="57"/>
              <w:contextualSpacing/>
              <w:jc w:val="both"/>
              <w:rPr>
                <w:spacing w:val="-24"/>
                <w:sz w:val="16"/>
                <w:szCs w:val="16"/>
              </w:rPr>
            </w:pPr>
            <w:r w:rsidRPr="00B97F98">
              <w:rPr>
                <w:spacing w:val="-3"/>
                <w:sz w:val="16"/>
                <w:szCs w:val="16"/>
              </w:rPr>
              <w:t xml:space="preserve">помощи </w:t>
            </w:r>
            <w:r w:rsidRPr="00B97F98">
              <w:rPr>
                <w:sz w:val="16"/>
                <w:szCs w:val="16"/>
              </w:rPr>
              <w:t>учителя</w:t>
            </w:r>
          </w:p>
        </w:tc>
        <w:tc>
          <w:tcPr>
            <w:tcW w:w="2693" w:type="dxa"/>
            <w:gridSpan w:val="2"/>
            <w:tcBorders>
              <w:top w:val="single" w:sz="4" w:space="0" w:color="auto"/>
              <w:left w:val="single" w:sz="4" w:space="0" w:color="auto"/>
              <w:bottom w:val="single" w:sz="4" w:space="0" w:color="auto"/>
              <w:right w:val="single" w:sz="4" w:space="0" w:color="auto"/>
            </w:tcBorders>
          </w:tcPr>
          <w:p w:rsidR="005A3EB5" w:rsidRPr="00B97F98" w:rsidRDefault="005A3EB5" w:rsidP="005A3EB5">
            <w:pPr>
              <w:ind w:left="57" w:right="57"/>
              <w:jc w:val="both"/>
              <w:rPr>
                <w:sz w:val="16"/>
                <w:szCs w:val="16"/>
              </w:rPr>
            </w:pPr>
            <w:r w:rsidRPr="00B97F98">
              <w:rPr>
                <w:spacing w:val="6"/>
                <w:sz w:val="16"/>
                <w:szCs w:val="16"/>
              </w:rPr>
              <w:t>Групповая работа над ошибками по диагностическим картам типичных ошибок в контрольном диктанте</w:t>
            </w:r>
          </w:p>
        </w:tc>
        <w:tc>
          <w:tcPr>
            <w:tcW w:w="843" w:type="dxa"/>
            <w:tcBorders>
              <w:top w:val="single" w:sz="4" w:space="0" w:color="auto"/>
              <w:left w:val="single" w:sz="4" w:space="0" w:color="auto"/>
              <w:bottom w:val="single" w:sz="4" w:space="0" w:color="auto"/>
              <w:right w:val="single" w:sz="4" w:space="0" w:color="auto"/>
            </w:tcBorders>
          </w:tcPr>
          <w:p w:rsidR="005A3EB5" w:rsidRPr="00B97F98" w:rsidRDefault="005A3EB5" w:rsidP="005A3EB5">
            <w:pPr>
              <w:snapToGrid w:val="0"/>
              <w:ind w:left="57" w:right="57"/>
              <w:rPr>
                <w:sz w:val="16"/>
                <w:szCs w:val="16"/>
              </w:rPr>
            </w:pPr>
          </w:p>
        </w:tc>
        <w:tc>
          <w:tcPr>
            <w:tcW w:w="858" w:type="dxa"/>
            <w:gridSpan w:val="2"/>
            <w:tcBorders>
              <w:top w:val="single" w:sz="4" w:space="0" w:color="auto"/>
              <w:left w:val="single" w:sz="4" w:space="0" w:color="auto"/>
              <w:bottom w:val="single" w:sz="4" w:space="0" w:color="auto"/>
              <w:right w:val="single" w:sz="4" w:space="0" w:color="auto"/>
            </w:tcBorders>
          </w:tcPr>
          <w:p w:rsidR="005A3EB5" w:rsidRPr="0069675A" w:rsidRDefault="005A3EB5" w:rsidP="005A3EB5">
            <w:pPr>
              <w:snapToGrid w:val="0"/>
              <w:jc w:val="both"/>
              <w:rPr>
                <w:sz w:val="18"/>
                <w:szCs w:val="18"/>
              </w:rPr>
            </w:pPr>
          </w:p>
        </w:tc>
      </w:tr>
      <w:tr w:rsidR="005A3EB5" w:rsidRPr="0069675A" w:rsidTr="0069675A">
        <w:trPr>
          <w:trHeight w:val="158"/>
        </w:trPr>
        <w:tc>
          <w:tcPr>
            <w:tcW w:w="16160" w:type="dxa"/>
            <w:gridSpan w:val="12"/>
            <w:tcBorders>
              <w:top w:val="single" w:sz="4" w:space="0" w:color="auto"/>
              <w:left w:val="single" w:sz="4" w:space="0" w:color="auto"/>
              <w:bottom w:val="single" w:sz="4" w:space="0" w:color="auto"/>
              <w:right w:val="single" w:sz="4" w:space="0" w:color="auto"/>
            </w:tcBorders>
          </w:tcPr>
          <w:p w:rsidR="008F790A" w:rsidRPr="0069675A" w:rsidRDefault="005A3EB5" w:rsidP="008B7A8C">
            <w:pPr>
              <w:snapToGrid w:val="0"/>
              <w:jc w:val="center"/>
              <w:rPr>
                <w:b/>
                <w:sz w:val="18"/>
                <w:szCs w:val="18"/>
              </w:rPr>
            </w:pPr>
            <w:r w:rsidRPr="0069675A">
              <w:rPr>
                <w:b/>
                <w:spacing w:val="-2"/>
                <w:sz w:val="18"/>
                <w:szCs w:val="18"/>
              </w:rPr>
              <w:t>С</w:t>
            </w:r>
            <w:r w:rsidR="000A737D" w:rsidRPr="0069675A">
              <w:rPr>
                <w:b/>
                <w:spacing w:val="-2"/>
                <w:sz w:val="18"/>
                <w:szCs w:val="18"/>
              </w:rPr>
              <w:t xml:space="preserve">ложное предложение. Культура речи. </w:t>
            </w:r>
            <w:r w:rsidR="0070771B" w:rsidRPr="0069675A">
              <w:rPr>
                <w:b/>
                <w:bCs/>
                <w:sz w:val="18"/>
                <w:szCs w:val="18"/>
              </w:rPr>
              <w:t>(</w:t>
            </w:r>
            <w:r w:rsidR="00F61F01" w:rsidRPr="0069675A">
              <w:rPr>
                <w:b/>
                <w:bCs/>
                <w:sz w:val="18"/>
                <w:szCs w:val="18"/>
              </w:rPr>
              <w:t>7</w:t>
            </w:r>
            <w:r w:rsidR="00C55BB1" w:rsidRPr="0069675A">
              <w:rPr>
                <w:b/>
                <w:bCs/>
                <w:sz w:val="18"/>
                <w:szCs w:val="18"/>
              </w:rPr>
              <w:t>ч+</w:t>
            </w:r>
            <w:r w:rsidR="00797C1C" w:rsidRPr="0069675A">
              <w:rPr>
                <w:b/>
                <w:bCs/>
                <w:sz w:val="18"/>
                <w:szCs w:val="18"/>
              </w:rPr>
              <w:t>1чКР+</w:t>
            </w:r>
            <w:r w:rsidR="00F61F01" w:rsidRPr="0069675A">
              <w:rPr>
                <w:b/>
                <w:bCs/>
                <w:sz w:val="18"/>
                <w:szCs w:val="18"/>
              </w:rPr>
              <w:t>1</w:t>
            </w:r>
            <w:r w:rsidR="0070771B" w:rsidRPr="0069675A">
              <w:rPr>
                <w:b/>
                <w:bCs/>
                <w:sz w:val="18"/>
                <w:szCs w:val="18"/>
              </w:rPr>
              <w:t>чРР)</w:t>
            </w:r>
          </w:p>
        </w:tc>
      </w:tr>
      <w:tr w:rsidR="000F0882" w:rsidRPr="0069675A" w:rsidTr="0069675A">
        <w:trPr>
          <w:trHeight w:val="158"/>
        </w:trPr>
        <w:tc>
          <w:tcPr>
            <w:tcW w:w="709" w:type="dxa"/>
            <w:tcBorders>
              <w:top w:val="single" w:sz="4" w:space="0" w:color="auto"/>
              <w:left w:val="single" w:sz="4" w:space="0" w:color="auto"/>
              <w:bottom w:val="single" w:sz="4" w:space="0" w:color="auto"/>
              <w:right w:val="single" w:sz="4" w:space="0" w:color="auto"/>
            </w:tcBorders>
          </w:tcPr>
          <w:p w:rsidR="000F0882" w:rsidRPr="0069675A" w:rsidRDefault="000F0882" w:rsidP="000F0882">
            <w:pPr>
              <w:snapToGrid w:val="0"/>
              <w:ind w:left="57" w:right="57"/>
              <w:rPr>
                <w:sz w:val="18"/>
                <w:szCs w:val="18"/>
              </w:rPr>
            </w:pPr>
            <w:r w:rsidRPr="0069675A">
              <w:rPr>
                <w:sz w:val="18"/>
                <w:szCs w:val="18"/>
              </w:rPr>
              <w:t>16</w:t>
            </w:r>
          </w:p>
          <w:p w:rsidR="000F0882" w:rsidRPr="0069675A" w:rsidRDefault="000F0882" w:rsidP="000F0882">
            <w:pPr>
              <w:snapToGrid w:val="0"/>
              <w:ind w:left="57" w:right="57"/>
              <w:rPr>
                <w:sz w:val="18"/>
                <w:szCs w:val="18"/>
              </w:rPr>
            </w:pPr>
          </w:p>
        </w:tc>
        <w:tc>
          <w:tcPr>
            <w:tcW w:w="2127" w:type="dxa"/>
            <w:tcBorders>
              <w:top w:val="single" w:sz="4" w:space="0" w:color="auto"/>
              <w:left w:val="single" w:sz="4" w:space="0" w:color="auto"/>
              <w:bottom w:val="single" w:sz="4" w:space="0" w:color="auto"/>
              <w:right w:val="single" w:sz="4" w:space="0" w:color="auto"/>
            </w:tcBorders>
          </w:tcPr>
          <w:p w:rsidR="000F0882" w:rsidRPr="0069675A" w:rsidRDefault="000F0882" w:rsidP="000F0882">
            <w:pPr>
              <w:ind w:left="57" w:right="57"/>
              <w:contextualSpacing/>
              <w:jc w:val="both"/>
              <w:rPr>
                <w:spacing w:val="6"/>
                <w:sz w:val="18"/>
                <w:szCs w:val="18"/>
              </w:rPr>
            </w:pPr>
            <w:r w:rsidRPr="0069675A">
              <w:rPr>
                <w:spacing w:val="6"/>
                <w:sz w:val="18"/>
                <w:szCs w:val="18"/>
              </w:rPr>
              <w:t>Понятие о сложном предложении</w:t>
            </w:r>
          </w:p>
          <w:p w:rsidR="000F0882" w:rsidRPr="0069675A" w:rsidRDefault="000F0882" w:rsidP="000F0882">
            <w:pPr>
              <w:ind w:left="57" w:right="57"/>
              <w:contextualSpacing/>
              <w:jc w:val="both"/>
              <w:rPr>
                <w:spacing w:val="6"/>
                <w:sz w:val="18"/>
                <w:szCs w:val="18"/>
              </w:rPr>
            </w:pPr>
            <w:r w:rsidRPr="0069675A">
              <w:rPr>
                <w:i/>
                <w:spacing w:val="6"/>
                <w:sz w:val="18"/>
                <w:szCs w:val="18"/>
              </w:rPr>
              <w:t>Урок о6шеме-тодической направленности</w:t>
            </w:r>
          </w:p>
        </w:tc>
        <w:tc>
          <w:tcPr>
            <w:tcW w:w="709" w:type="dxa"/>
            <w:tcBorders>
              <w:top w:val="single" w:sz="4" w:space="0" w:color="auto"/>
              <w:left w:val="single" w:sz="4" w:space="0" w:color="auto"/>
              <w:bottom w:val="single" w:sz="4" w:space="0" w:color="auto"/>
              <w:right w:val="single" w:sz="4" w:space="0" w:color="auto"/>
            </w:tcBorders>
          </w:tcPr>
          <w:p w:rsidR="000F0882" w:rsidRPr="0069675A" w:rsidRDefault="000F0882" w:rsidP="000F0882">
            <w:pPr>
              <w:snapToGrid w:val="0"/>
              <w:ind w:left="57" w:right="57"/>
              <w:jc w:val="both"/>
              <w:rPr>
                <w:sz w:val="18"/>
                <w:szCs w:val="18"/>
              </w:rPr>
            </w:pPr>
            <w:r w:rsidRPr="0069675A">
              <w:rPr>
                <w:sz w:val="18"/>
                <w:szCs w:val="18"/>
              </w:rPr>
              <w:t>1</w:t>
            </w:r>
          </w:p>
        </w:tc>
        <w:tc>
          <w:tcPr>
            <w:tcW w:w="1843" w:type="dxa"/>
            <w:tcBorders>
              <w:top w:val="single" w:sz="4" w:space="0" w:color="auto"/>
              <w:left w:val="single" w:sz="4" w:space="0" w:color="auto"/>
              <w:bottom w:val="single" w:sz="4" w:space="0" w:color="auto"/>
              <w:right w:val="single" w:sz="4" w:space="0" w:color="auto"/>
            </w:tcBorders>
          </w:tcPr>
          <w:p w:rsidR="000F0882" w:rsidRPr="00B97F98" w:rsidRDefault="000F0882" w:rsidP="000F0882">
            <w:pPr>
              <w:ind w:left="57" w:right="57"/>
              <w:contextualSpacing/>
              <w:jc w:val="both"/>
              <w:rPr>
                <w:spacing w:val="6"/>
                <w:sz w:val="16"/>
                <w:szCs w:val="16"/>
              </w:rPr>
            </w:pPr>
            <w:r w:rsidRPr="00B97F98">
              <w:rPr>
                <w:spacing w:val="-4"/>
                <w:sz w:val="16"/>
                <w:szCs w:val="16"/>
              </w:rPr>
              <w:t>Научиться проводить самодиагностику</w:t>
            </w:r>
            <w:r w:rsidRPr="00B97F98">
              <w:rPr>
                <w:spacing w:val="-6"/>
                <w:sz w:val="16"/>
                <w:szCs w:val="16"/>
              </w:rPr>
              <w:t xml:space="preserve"> результатов </w:t>
            </w:r>
            <w:r w:rsidRPr="00B97F98">
              <w:rPr>
                <w:sz w:val="16"/>
                <w:szCs w:val="16"/>
              </w:rPr>
              <w:t>изучения темы</w:t>
            </w:r>
          </w:p>
        </w:tc>
        <w:tc>
          <w:tcPr>
            <w:tcW w:w="3827" w:type="dxa"/>
            <w:tcBorders>
              <w:top w:val="single" w:sz="4" w:space="0" w:color="auto"/>
              <w:left w:val="single" w:sz="4" w:space="0" w:color="auto"/>
              <w:bottom w:val="single" w:sz="4" w:space="0" w:color="auto"/>
              <w:right w:val="single" w:sz="4" w:space="0" w:color="auto"/>
            </w:tcBorders>
          </w:tcPr>
          <w:p w:rsidR="000F0882" w:rsidRPr="00B97F98" w:rsidRDefault="000F0882" w:rsidP="000F0882">
            <w:pPr>
              <w:ind w:left="57" w:right="57"/>
              <w:contextualSpacing/>
              <w:jc w:val="both"/>
              <w:rPr>
                <w:i/>
                <w:spacing w:val="4"/>
                <w:sz w:val="16"/>
                <w:szCs w:val="16"/>
              </w:rPr>
            </w:pPr>
            <w:proofErr w:type="gramStart"/>
            <w:r w:rsidRPr="00B97F98">
              <w:rPr>
                <w:b/>
                <w:i/>
                <w:color w:val="000000"/>
                <w:spacing w:val="2"/>
                <w:sz w:val="16"/>
                <w:szCs w:val="16"/>
              </w:rPr>
              <w:t>Коммуникативные:</w:t>
            </w:r>
            <w:r w:rsidRPr="00B97F98">
              <w:rPr>
                <w:i/>
                <w:spacing w:val="4"/>
                <w:sz w:val="16"/>
                <w:szCs w:val="16"/>
              </w:rPr>
              <w:t xml:space="preserve"> </w:t>
            </w:r>
            <w:r w:rsidRPr="00B97F98">
              <w:rPr>
                <w:spacing w:val="4"/>
                <w:sz w:val="16"/>
                <w:szCs w:val="16"/>
              </w:rPr>
              <w:t xml:space="preserve">владеть монологической </w:t>
            </w:r>
            <w:r w:rsidRPr="00B97F98">
              <w:rPr>
                <w:spacing w:val="3"/>
                <w:sz w:val="16"/>
                <w:szCs w:val="16"/>
              </w:rPr>
              <w:t>и диалогической формами речи в соответствии</w:t>
            </w:r>
            <w:r w:rsidRPr="00B97F98">
              <w:rPr>
                <w:spacing w:val="-1"/>
                <w:sz w:val="16"/>
                <w:szCs w:val="16"/>
              </w:rPr>
              <w:t xml:space="preserve"> с грамматическими и синтаксическими </w:t>
            </w:r>
            <w:r w:rsidRPr="00B97F98">
              <w:rPr>
                <w:sz w:val="16"/>
                <w:szCs w:val="16"/>
              </w:rPr>
              <w:t>нормами родного языка,</w:t>
            </w:r>
            <w:proofErr w:type="gramEnd"/>
          </w:p>
          <w:p w:rsidR="000F0882" w:rsidRPr="00B97F98" w:rsidRDefault="000F0882" w:rsidP="000F0882">
            <w:pPr>
              <w:ind w:left="57" w:right="57"/>
              <w:contextualSpacing/>
              <w:jc w:val="both"/>
              <w:rPr>
                <w:i/>
                <w:sz w:val="16"/>
                <w:szCs w:val="16"/>
              </w:rPr>
            </w:pPr>
            <w:r w:rsidRPr="00B97F98">
              <w:rPr>
                <w:b/>
                <w:i/>
                <w:spacing w:val="5"/>
                <w:sz w:val="16"/>
                <w:szCs w:val="16"/>
              </w:rPr>
              <w:t>Регулятивные:</w:t>
            </w:r>
            <w:r w:rsidRPr="00B97F98">
              <w:rPr>
                <w:i/>
                <w:sz w:val="16"/>
                <w:szCs w:val="16"/>
              </w:rPr>
              <w:t xml:space="preserve"> </w:t>
            </w:r>
            <w:r w:rsidRPr="00B97F98">
              <w:rPr>
                <w:sz w:val="16"/>
                <w:szCs w:val="16"/>
              </w:rPr>
              <w:t xml:space="preserve">проектировать траектории </w:t>
            </w:r>
            <w:r w:rsidRPr="00B97F98">
              <w:rPr>
                <w:spacing w:val="-5"/>
                <w:sz w:val="16"/>
                <w:szCs w:val="16"/>
              </w:rPr>
              <w:t>развития через включение в новые виды само</w:t>
            </w:r>
            <w:r w:rsidRPr="00B97F98">
              <w:rPr>
                <w:spacing w:val="4"/>
                <w:sz w:val="16"/>
                <w:szCs w:val="16"/>
              </w:rPr>
              <w:t>диагностики.</w:t>
            </w:r>
          </w:p>
          <w:p w:rsidR="000F0882" w:rsidRPr="00B97F98" w:rsidRDefault="000F0882" w:rsidP="000F0882">
            <w:pPr>
              <w:ind w:left="57" w:right="57"/>
              <w:contextualSpacing/>
              <w:jc w:val="both"/>
              <w:rPr>
                <w:i/>
                <w:spacing w:val="1"/>
                <w:sz w:val="16"/>
                <w:szCs w:val="16"/>
              </w:rPr>
            </w:pPr>
            <w:r w:rsidRPr="00B97F98">
              <w:rPr>
                <w:b/>
                <w:i/>
                <w:spacing w:val="3"/>
                <w:sz w:val="16"/>
                <w:szCs w:val="16"/>
              </w:rPr>
              <w:t>Познавательные:</w:t>
            </w:r>
            <w:r w:rsidRPr="00B97F98">
              <w:rPr>
                <w:i/>
                <w:spacing w:val="1"/>
                <w:sz w:val="16"/>
                <w:szCs w:val="16"/>
              </w:rPr>
              <w:t xml:space="preserve"> </w:t>
            </w:r>
            <w:r w:rsidRPr="00B97F98">
              <w:rPr>
                <w:spacing w:val="1"/>
                <w:sz w:val="16"/>
                <w:szCs w:val="16"/>
              </w:rPr>
              <w:t>объяснять языковые явле</w:t>
            </w:r>
            <w:r w:rsidRPr="00B97F98">
              <w:rPr>
                <w:sz w:val="16"/>
                <w:szCs w:val="16"/>
              </w:rPr>
              <w:t>ния, процессы, связи и отношения, выявляе</w:t>
            </w:r>
            <w:r w:rsidRPr="00B97F98">
              <w:rPr>
                <w:spacing w:val="-2"/>
                <w:sz w:val="16"/>
                <w:szCs w:val="16"/>
              </w:rPr>
              <w:t>мые в ходе исследования структуры сложного</w:t>
            </w:r>
          </w:p>
          <w:p w:rsidR="000F0882" w:rsidRPr="00B97F98" w:rsidRDefault="000F0882" w:rsidP="000F0882">
            <w:pPr>
              <w:ind w:left="57" w:right="57"/>
              <w:contextualSpacing/>
              <w:jc w:val="both"/>
              <w:rPr>
                <w:spacing w:val="6"/>
                <w:sz w:val="16"/>
                <w:szCs w:val="16"/>
              </w:rPr>
            </w:pPr>
            <w:r w:rsidRPr="00B97F98">
              <w:rPr>
                <w:spacing w:val="-12"/>
                <w:sz w:val="16"/>
                <w:szCs w:val="16"/>
              </w:rPr>
              <w:t>предложения</w:t>
            </w:r>
          </w:p>
        </w:tc>
        <w:tc>
          <w:tcPr>
            <w:tcW w:w="2551" w:type="dxa"/>
            <w:gridSpan w:val="2"/>
            <w:tcBorders>
              <w:top w:val="single" w:sz="4" w:space="0" w:color="auto"/>
              <w:left w:val="single" w:sz="4" w:space="0" w:color="auto"/>
              <w:bottom w:val="single" w:sz="4" w:space="0" w:color="auto"/>
              <w:right w:val="single" w:sz="4" w:space="0" w:color="auto"/>
            </w:tcBorders>
          </w:tcPr>
          <w:p w:rsidR="000F0882" w:rsidRPr="00B97F98" w:rsidRDefault="000F0882" w:rsidP="000F0882">
            <w:pPr>
              <w:ind w:left="57" w:right="57"/>
              <w:contextualSpacing/>
              <w:jc w:val="both"/>
              <w:rPr>
                <w:sz w:val="16"/>
                <w:szCs w:val="16"/>
              </w:rPr>
            </w:pPr>
            <w:r w:rsidRPr="00B97F98">
              <w:rPr>
                <w:spacing w:val="-5"/>
                <w:sz w:val="16"/>
                <w:szCs w:val="16"/>
              </w:rPr>
              <w:t xml:space="preserve">Формирование </w:t>
            </w:r>
            <w:r w:rsidRPr="00B97F98">
              <w:rPr>
                <w:sz w:val="16"/>
                <w:szCs w:val="16"/>
              </w:rPr>
              <w:t>устойчивой мотивации к изучению</w:t>
            </w:r>
          </w:p>
          <w:p w:rsidR="000F0882" w:rsidRPr="00B97F98" w:rsidRDefault="000F0882" w:rsidP="000F0882">
            <w:pPr>
              <w:ind w:left="57" w:right="57"/>
              <w:contextualSpacing/>
              <w:jc w:val="both"/>
              <w:rPr>
                <w:spacing w:val="6"/>
                <w:sz w:val="16"/>
                <w:szCs w:val="16"/>
              </w:rPr>
            </w:pPr>
            <w:r w:rsidRPr="00B97F98">
              <w:rPr>
                <w:spacing w:val="-4"/>
                <w:sz w:val="16"/>
                <w:szCs w:val="16"/>
              </w:rPr>
              <w:t xml:space="preserve">и закреплению </w:t>
            </w:r>
            <w:r w:rsidRPr="00B97F98">
              <w:rPr>
                <w:sz w:val="16"/>
                <w:szCs w:val="16"/>
              </w:rPr>
              <w:t>нового</w:t>
            </w:r>
          </w:p>
        </w:tc>
        <w:tc>
          <w:tcPr>
            <w:tcW w:w="2693" w:type="dxa"/>
            <w:gridSpan w:val="2"/>
            <w:tcBorders>
              <w:top w:val="single" w:sz="4" w:space="0" w:color="auto"/>
              <w:left w:val="single" w:sz="4" w:space="0" w:color="auto"/>
              <w:bottom w:val="single" w:sz="4" w:space="0" w:color="auto"/>
              <w:right w:val="single" w:sz="4" w:space="0" w:color="auto"/>
            </w:tcBorders>
          </w:tcPr>
          <w:p w:rsidR="000F0882" w:rsidRPr="00B97F98" w:rsidRDefault="000F0882" w:rsidP="000F0882">
            <w:pPr>
              <w:ind w:left="57" w:right="57"/>
              <w:contextualSpacing/>
              <w:jc w:val="both"/>
              <w:rPr>
                <w:spacing w:val="6"/>
                <w:sz w:val="16"/>
                <w:szCs w:val="16"/>
              </w:rPr>
            </w:pPr>
            <w:r w:rsidRPr="00B97F98">
              <w:rPr>
                <w:spacing w:val="6"/>
                <w:sz w:val="16"/>
                <w:szCs w:val="16"/>
              </w:rPr>
              <w:t>Групповая работа (анализ предложений, составление интонационного рисунка предложения), работа в парах сильный - слабый (конструирование сложных предложений по схемам, построение схем), самостоятельная работа по упражнениям учебника с последующей взаимопроверкой</w:t>
            </w:r>
          </w:p>
        </w:tc>
        <w:tc>
          <w:tcPr>
            <w:tcW w:w="843" w:type="dxa"/>
            <w:tcBorders>
              <w:top w:val="single" w:sz="4" w:space="0" w:color="auto"/>
              <w:left w:val="single" w:sz="4" w:space="0" w:color="auto"/>
              <w:bottom w:val="single" w:sz="4" w:space="0" w:color="auto"/>
              <w:right w:val="single" w:sz="4" w:space="0" w:color="auto"/>
            </w:tcBorders>
          </w:tcPr>
          <w:p w:rsidR="000F0882" w:rsidRPr="0069675A" w:rsidRDefault="000F0882" w:rsidP="000F0882">
            <w:pPr>
              <w:snapToGrid w:val="0"/>
              <w:ind w:left="57" w:right="57"/>
              <w:rPr>
                <w:sz w:val="18"/>
                <w:szCs w:val="18"/>
              </w:rPr>
            </w:pPr>
          </w:p>
        </w:tc>
        <w:tc>
          <w:tcPr>
            <w:tcW w:w="858" w:type="dxa"/>
            <w:gridSpan w:val="2"/>
            <w:tcBorders>
              <w:top w:val="single" w:sz="4" w:space="0" w:color="auto"/>
              <w:left w:val="single" w:sz="4" w:space="0" w:color="auto"/>
              <w:bottom w:val="single" w:sz="4" w:space="0" w:color="auto"/>
              <w:right w:val="single" w:sz="4" w:space="0" w:color="auto"/>
            </w:tcBorders>
          </w:tcPr>
          <w:p w:rsidR="000F0882" w:rsidRPr="0069675A" w:rsidRDefault="000F0882" w:rsidP="000F0882">
            <w:pPr>
              <w:snapToGrid w:val="0"/>
              <w:jc w:val="both"/>
              <w:rPr>
                <w:sz w:val="18"/>
                <w:szCs w:val="18"/>
              </w:rPr>
            </w:pPr>
          </w:p>
        </w:tc>
      </w:tr>
      <w:tr w:rsidR="000F0882" w:rsidRPr="0069675A" w:rsidTr="0069675A">
        <w:trPr>
          <w:trHeight w:val="158"/>
        </w:trPr>
        <w:tc>
          <w:tcPr>
            <w:tcW w:w="709" w:type="dxa"/>
            <w:tcBorders>
              <w:top w:val="single" w:sz="4" w:space="0" w:color="auto"/>
              <w:left w:val="single" w:sz="4" w:space="0" w:color="auto"/>
              <w:bottom w:val="single" w:sz="4" w:space="0" w:color="auto"/>
              <w:right w:val="single" w:sz="4" w:space="0" w:color="auto"/>
            </w:tcBorders>
          </w:tcPr>
          <w:p w:rsidR="000F0882" w:rsidRPr="0069675A" w:rsidRDefault="000F0882" w:rsidP="000F0882">
            <w:pPr>
              <w:snapToGrid w:val="0"/>
              <w:ind w:left="57" w:right="57"/>
              <w:rPr>
                <w:sz w:val="18"/>
                <w:szCs w:val="18"/>
              </w:rPr>
            </w:pPr>
            <w:r w:rsidRPr="0069675A">
              <w:rPr>
                <w:sz w:val="18"/>
                <w:szCs w:val="18"/>
              </w:rPr>
              <w:t>17</w:t>
            </w:r>
          </w:p>
        </w:tc>
        <w:tc>
          <w:tcPr>
            <w:tcW w:w="2127" w:type="dxa"/>
            <w:tcBorders>
              <w:top w:val="single" w:sz="4" w:space="0" w:color="auto"/>
              <w:left w:val="single" w:sz="4" w:space="0" w:color="auto"/>
              <w:bottom w:val="single" w:sz="4" w:space="0" w:color="auto"/>
              <w:right w:val="single" w:sz="4" w:space="0" w:color="auto"/>
            </w:tcBorders>
          </w:tcPr>
          <w:p w:rsidR="008B7A8C" w:rsidRPr="0069675A" w:rsidRDefault="000F0882" w:rsidP="008B7A8C">
            <w:pPr>
              <w:ind w:left="57" w:right="57"/>
              <w:contextualSpacing/>
              <w:jc w:val="both"/>
              <w:rPr>
                <w:b/>
                <w:spacing w:val="6"/>
                <w:sz w:val="18"/>
                <w:szCs w:val="18"/>
              </w:rPr>
            </w:pPr>
            <w:r w:rsidRPr="0069675A">
              <w:rPr>
                <w:b/>
                <w:spacing w:val="6"/>
                <w:sz w:val="18"/>
                <w:szCs w:val="18"/>
              </w:rPr>
              <w:t xml:space="preserve">Тренировочная работа </w:t>
            </w:r>
          </w:p>
          <w:p w:rsidR="000F0882" w:rsidRPr="0069675A" w:rsidRDefault="000F0882" w:rsidP="008B7A8C">
            <w:pPr>
              <w:ind w:left="57" w:right="57"/>
              <w:contextualSpacing/>
              <w:jc w:val="both"/>
              <w:rPr>
                <w:spacing w:val="6"/>
                <w:sz w:val="18"/>
                <w:szCs w:val="18"/>
              </w:rPr>
            </w:pPr>
            <w:r w:rsidRPr="0069675A">
              <w:rPr>
                <w:i/>
                <w:sz w:val="18"/>
                <w:szCs w:val="18"/>
              </w:rPr>
              <w:t>Урок развивающего контроля</w:t>
            </w:r>
          </w:p>
        </w:tc>
        <w:tc>
          <w:tcPr>
            <w:tcW w:w="709" w:type="dxa"/>
            <w:tcBorders>
              <w:top w:val="single" w:sz="4" w:space="0" w:color="auto"/>
              <w:left w:val="single" w:sz="4" w:space="0" w:color="auto"/>
              <w:bottom w:val="single" w:sz="4" w:space="0" w:color="auto"/>
              <w:right w:val="single" w:sz="4" w:space="0" w:color="auto"/>
            </w:tcBorders>
          </w:tcPr>
          <w:p w:rsidR="000F0882" w:rsidRPr="0069675A" w:rsidRDefault="000F0882" w:rsidP="000F0882">
            <w:pPr>
              <w:snapToGrid w:val="0"/>
              <w:ind w:left="57" w:right="57"/>
              <w:jc w:val="both"/>
              <w:rPr>
                <w:sz w:val="18"/>
                <w:szCs w:val="18"/>
              </w:rPr>
            </w:pPr>
            <w:r w:rsidRPr="0069675A">
              <w:rPr>
                <w:sz w:val="18"/>
                <w:szCs w:val="18"/>
              </w:rPr>
              <w:t>1</w:t>
            </w:r>
          </w:p>
        </w:tc>
        <w:tc>
          <w:tcPr>
            <w:tcW w:w="1843" w:type="dxa"/>
            <w:tcBorders>
              <w:top w:val="single" w:sz="4" w:space="0" w:color="auto"/>
              <w:left w:val="single" w:sz="4" w:space="0" w:color="auto"/>
              <w:bottom w:val="single" w:sz="4" w:space="0" w:color="auto"/>
              <w:right w:val="single" w:sz="4" w:space="0" w:color="auto"/>
            </w:tcBorders>
          </w:tcPr>
          <w:p w:rsidR="000F0882" w:rsidRPr="00B97F98" w:rsidRDefault="000F0882" w:rsidP="000F0882">
            <w:pPr>
              <w:ind w:left="57" w:right="57"/>
              <w:jc w:val="both"/>
              <w:rPr>
                <w:sz w:val="16"/>
                <w:szCs w:val="16"/>
              </w:rPr>
            </w:pPr>
            <w:r w:rsidRPr="00B97F98">
              <w:rPr>
                <w:sz w:val="16"/>
                <w:szCs w:val="16"/>
              </w:rPr>
              <w:t>Научиться проектировать</w:t>
            </w:r>
          </w:p>
          <w:p w:rsidR="000F0882" w:rsidRPr="00B97F98" w:rsidRDefault="000F0882" w:rsidP="000F0882">
            <w:pPr>
              <w:ind w:left="57" w:right="57"/>
              <w:jc w:val="both"/>
              <w:rPr>
                <w:sz w:val="16"/>
                <w:szCs w:val="16"/>
              </w:rPr>
            </w:pPr>
            <w:r w:rsidRPr="00B97F98">
              <w:rPr>
                <w:sz w:val="16"/>
                <w:szCs w:val="16"/>
              </w:rPr>
              <w:t>и реализовывать индивидуальный маршрут восполнения проблемных зон в изученных темах</w:t>
            </w:r>
          </w:p>
        </w:tc>
        <w:tc>
          <w:tcPr>
            <w:tcW w:w="3827" w:type="dxa"/>
            <w:tcBorders>
              <w:top w:val="single" w:sz="4" w:space="0" w:color="auto"/>
              <w:left w:val="single" w:sz="4" w:space="0" w:color="auto"/>
              <w:bottom w:val="single" w:sz="4" w:space="0" w:color="auto"/>
              <w:right w:val="single" w:sz="4" w:space="0" w:color="auto"/>
            </w:tcBorders>
          </w:tcPr>
          <w:p w:rsidR="000F0882" w:rsidRPr="00B97F98" w:rsidRDefault="000F0882" w:rsidP="000F0882">
            <w:pPr>
              <w:ind w:left="57" w:right="57"/>
              <w:jc w:val="both"/>
              <w:rPr>
                <w:sz w:val="16"/>
                <w:szCs w:val="16"/>
              </w:rPr>
            </w:pPr>
            <w:proofErr w:type="gramStart"/>
            <w:r w:rsidRPr="00B97F98">
              <w:rPr>
                <w:b/>
                <w:i/>
                <w:color w:val="000000"/>
                <w:spacing w:val="2"/>
                <w:sz w:val="16"/>
                <w:szCs w:val="16"/>
              </w:rPr>
              <w:t>Коммуникативные</w:t>
            </w:r>
            <w:proofErr w:type="gramEnd"/>
            <w:r w:rsidRPr="00B97F98">
              <w:rPr>
                <w:b/>
                <w:i/>
                <w:color w:val="000000"/>
                <w:spacing w:val="2"/>
                <w:sz w:val="16"/>
                <w:szCs w:val="16"/>
              </w:rPr>
              <w:t>:</w:t>
            </w:r>
            <w:r w:rsidRPr="00B97F98">
              <w:rPr>
                <w:sz w:val="16"/>
                <w:szCs w:val="16"/>
              </w:rPr>
              <w:t xml:space="preserve"> добывать недостающую информацию с помощью вопросов (познавательная инициативность).</w:t>
            </w:r>
          </w:p>
          <w:p w:rsidR="000F0882" w:rsidRPr="00B97F98" w:rsidRDefault="000F0882" w:rsidP="000F0882">
            <w:pPr>
              <w:ind w:left="57" w:right="57"/>
              <w:jc w:val="both"/>
              <w:rPr>
                <w:sz w:val="16"/>
                <w:szCs w:val="16"/>
              </w:rPr>
            </w:pPr>
            <w:proofErr w:type="gramStart"/>
            <w:r w:rsidRPr="00B97F98">
              <w:rPr>
                <w:b/>
                <w:i/>
                <w:spacing w:val="5"/>
                <w:sz w:val="16"/>
                <w:szCs w:val="16"/>
              </w:rPr>
              <w:t>Регулятивные</w:t>
            </w:r>
            <w:proofErr w:type="gramEnd"/>
            <w:r w:rsidRPr="00B97F98">
              <w:rPr>
                <w:b/>
                <w:i/>
                <w:spacing w:val="5"/>
                <w:sz w:val="16"/>
                <w:szCs w:val="16"/>
              </w:rPr>
              <w:t>:</w:t>
            </w:r>
            <w:r w:rsidRPr="00B97F98">
              <w:rPr>
                <w:sz w:val="16"/>
                <w:szCs w:val="16"/>
              </w:rPr>
              <w:t xml:space="preserve"> формировать ситуацию </w:t>
            </w:r>
            <w:proofErr w:type="spellStart"/>
            <w:r w:rsidRPr="00B97F98">
              <w:rPr>
                <w:sz w:val="16"/>
                <w:szCs w:val="16"/>
              </w:rPr>
              <w:t>саморегуляции</w:t>
            </w:r>
            <w:proofErr w:type="spellEnd"/>
            <w:r w:rsidRPr="00B97F98">
              <w:rPr>
                <w:sz w:val="16"/>
                <w:szCs w:val="16"/>
              </w:rPr>
              <w:t xml:space="preserve">, т. е. </w:t>
            </w:r>
            <w:proofErr w:type="spellStart"/>
            <w:r w:rsidRPr="00B97F98">
              <w:rPr>
                <w:sz w:val="16"/>
                <w:szCs w:val="16"/>
              </w:rPr>
              <w:t>операциональный</w:t>
            </w:r>
            <w:proofErr w:type="spellEnd"/>
            <w:r w:rsidRPr="00B97F98">
              <w:rPr>
                <w:sz w:val="16"/>
                <w:szCs w:val="16"/>
              </w:rPr>
              <w:t xml:space="preserve"> опыт (учебных знаний и умений), сотрудничать в совместном решении задач.</w:t>
            </w:r>
          </w:p>
          <w:p w:rsidR="000F0882" w:rsidRPr="00B97F98" w:rsidRDefault="000F0882" w:rsidP="000F0882">
            <w:pPr>
              <w:ind w:left="57" w:right="57"/>
              <w:jc w:val="both"/>
              <w:rPr>
                <w:sz w:val="16"/>
                <w:szCs w:val="16"/>
              </w:rPr>
            </w:pPr>
            <w:r w:rsidRPr="00B97F98">
              <w:rPr>
                <w:b/>
                <w:i/>
                <w:spacing w:val="3"/>
                <w:sz w:val="16"/>
                <w:szCs w:val="16"/>
              </w:rPr>
              <w:t>Познавательные:</w:t>
            </w:r>
            <w:r w:rsidRPr="00B97F98">
              <w:rPr>
                <w:sz w:val="16"/>
                <w:szCs w:val="16"/>
              </w:rPr>
              <w:t xml:space="preserve"> объяснять языковые явления, процессы, связи и отношения, выявляемые в ходе выполнения контрольной работы</w:t>
            </w:r>
          </w:p>
        </w:tc>
        <w:tc>
          <w:tcPr>
            <w:tcW w:w="2551" w:type="dxa"/>
            <w:gridSpan w:val="2"/>
            <w:tcBorders>
              <w:top w:val="single" w:sz="4" w:space="0" w:color="auto"/>
              <w:left w:val="single" w:sz="4" w:space="0" w:color="auto"/>
              <w:bottom w:val="single" w:sz="4" w:space="0" w:color="auto"/>
              <w:right w:val="single" w:sz="4" w:space="0" w:color="auto"/>
            </w:tcBorders>
          </w:tcPr>
          <w:p w:rsidR="000F0882" w:rsidRPr="00B97F98" w:rsidRDefault="000F0882" w:rsidP="000F0882">
            <w:pPr>
              <w:ind w:left="57" w:right="57"/>
              <w:jc w:val="both"/>
              <w:rPr>
                <w:sz w:val="16"/>
                <w:szCs w:val="16"/>
              </w:rPr>
            </w:pPr>
            <w:r w:rsidRPr="00B97F98">
              <w:rPr>
                <w:sz w:val="16"/>
                <w:szCs w:val="16"/>
              </w:rPr>
              <w:t>Формирование устойчивой мотивации</w:t>
            </w:r>
          </w:p>
          <w:p w:rsidR="000F0882" w:rsidRPr="00B97F98" w:rsidRDefault="000F0882" w:rsidP="000F0882">
            <w:pPr>
              <w:ind w:left="57" w:right="57"/>
              <w:jc w:val="both"/>
              <w:rPr>
                <w:sz w:val="16"/>
                <w:szCs w:val="16"/>
              </w:rPr>
            </w:pPr>
            <w:r w:rsidRPr="00B97F98">
              <w:rPr>
                <w:sz w:val="16"/>
                <w:szCs w:val="16"/>
              </w:rPr>
              <w:t>к диагностической деятельности</w:t>
            </w:r>
          </w:p>
        </w:tc>
        <w:tc>
          <w:tcPr>
            <w:tcW w:w="2693" w:type="dxa"/>
            <w:gridSpan w:val="2"/>
            <w:tcBorders>
              <w:top w:val="single" w:sz="4" w:space="0" w:color="auto"/>
              <w:left w:val="single" w:sz="4" w:space="0" w:color="auto"/>
              <w:bottom w:val="single" w:sz="4" w:space="0" w:color="auto"/>
              <w:right w:val="single" w:sz="4" w:space="0" w:color="auto"/>
            </w:tcBorders>
          </w:tcPr>
          <w:p w:rsidR="000F0882" w:rsidRPr="00B97F98" w:rsidRDefault="000F0882" w:rsidP="000F0882">
            <w:pPr>
              <w:ind w:left="57" w:right="57"/>
              <w:jc w:val="both"/>
              <w:rPr>
                <w:sz w:val="16"/>
                <w:szCs w:val="16"/>
              </w:rPr>
            </w:pPr>
            <w:r w:rsidRPr="00B97F98">
              <w:rPr>
                <w:sz w:val="16"/>
                <w:szCs w:val="16"/>
              </w:rPr>
              <w:t>Выполнение тестовых заданий, написание изложения и сочинения про</w:t>
            </w:r>
            <w:r w:rsidRPr="00B97F98">
              <w:rPr>
                <w:sz w:val="16"/>
                <w:szCs w:val="16"/>
              </w:rPr>
              <w:softHyphen/>
              <w:t>ектирование выполнения домашнего задания</w:t>
            </w:r>
          </w:p>
        </w:tc>
        <w:tc>
          <w:tcPr>
            <w:tcW w:w="843" w:type="dxa"/>
            <w:tcBorders>
              <w:top w:val="single" w:sz="4" w:space="0" w:color="auto"/>
              <w:left w:val="single" w:sz="4" w:space="0" w:color="auto"/>
              <w:bottom w:val="single" w:sz="4" w:space="0" w:color="auto"/>
              <w:right w:val="single" w:sz="4" w:space="0" w:color="auto"/>
            </w:tcBorders>
          </w:tcPr>
          <w:p w:rsidR="000F0882" w:rsidRPr="0069675A" w:rsidRDefault="000F0882" w:rsidP="000F0882">
            <w:pPr>
              <w:snapToGrid w:val="0"/>
              <w:ind w:left="57" w:right="57"/>
              <w:rPr>
                <w:sz w:val="18"/>
                <w:szCs w:val="18"/>
              </w:rPr>
            </w:pPr>
          </w:p>
        </w:tc>
        <w:tc>
          <w:tcPr>
            <w:tcW w:w="858" w:type="dxa"/>
            <w:gridSpan w:val="2"/>
            <w:tcBorders>
              <w:top w:val="single" w:sz="4" w:space="0" w:color="auto"/>
              <w:left w:val="single" w:sz="4" w:space="0" w:color="auto"/>
              <w:bottom w:val="single" w:sz="4" w:space="0" w:color="auto"/>
              <w:right w:val="single" w:sz="4" w:space="0" w:color="auto"/>
            </w:tcBorders>
          </w:tcPr>
          <w:p w:rsidR="000F0882" w:rsidRPr="0069675A" w:rsidRDefault="000F0882" w:rsidP="000F0882">
            <w:pPr>
              <w:snapToGrid w:val="0"/>
              <w:jc w:val="both"/>
              <w:rPr>
                <w:sz w:val="18"/>
                <w:szCs w:val="18"/>
              </w:rPr>
            </w:pPr>
          </w:p>
        </w:tc>
      </w:tr>
      <w:tr w:rsidR="000F0882" w:rsidRPr="0069675A" w:rsidTr="0069675A">
        <w:trPr>
          <w:trHeight w:val="158"/>
        </w:trPr>
        <w:tc>
          <w:tcPr>
            <w:tcW w:w="709" w:type="dxa"/>
            <w:tcBorders>
              <w:top w:val="single" w:sz="4" w:space="0" w:color="auto"/>
              <w:left w:val="single" w:sz="4" w:space="0" w:color="auto"/>
              <w:bottom w:val="single" w:sz="4" w:space="0" w:color="auto"/>
              <w:right w:val="single" w:sz="4" w:space="0" w:color="auto"/>
            </w:tcBorders>
          </w:tcPr>
          <w:p w:rsidR="000F0882" w:rsidRPr="0069675A" w:rsidRDefault="000F0882" w:rsidP="000F0882">
            <w:pPr>
              <w:snapToGrid w:val="0"/>
              <w:ind w:left="57" w:right="57"/>
              <w:rPr>
                <w:sz w:val="18"/>
                <w:szCs w:val="18"/>
              </w:rPr>
            </w:pPr>
            <w:r w:rsidRPr="0069675A">
              <w:rPr>
                <w:sz w:val="18"/>
                <w:szCs w:val="18"/>
              </w:rPr>
              <w:t>18</w:t>
            </w:r>
          </w:p>
        </w:tc>
        <w:tc>
          <w:tcPr>
            <w:tcW w:w="2127" w:type="dxa"/>
            <w:tcBorders>
              <w:top w:val="single" w:sz="4" w:space="0" w:color="auto"/>
              <w:left w:val="single" w:sz="4" w:space="0" w:color="auto"/>
              <w:bottom w:val="single" w:sz="4" w:space="0" w:color="auto"/>
              <w:right w:val="single" w:sz="4" w:space="0" w:color="auto"/>
            </w:tcBorders>
          </w:tcPr>
          <w:p w:rsidR="000F0882" w:rsidRPr="0069675A" w:rsidRDefault="000F0882" w:rsidP="000F0882">
            <w:pPr>
              <w:ind w:left="57" w:right="57"/>
              <w:contextualSpacing/>
              <w:jc w:val="both"/>
              <w:rPr>
                <w:spacing w:val="6"/>
                <w:sz w:val="18"/>
                <w:szCs w:val="18"/>
              </w:rPr>
            </w:pPr>
            <w:r w:rsidRPr="0069675A">
              <w:rPr>
                <w:spacing w:val="6"/>
                <w:sz w:val="18"/>
                <w:szCs w:val="18"/>
              </w:rPr>
              <w:t xml:space="preserve">Сложные и бессоюзные </w:t>
            </w:r>
            <w:r w:rsidR="00CE2DF0" w:rsidRPr="0069675A">
              <w:rPr>
                <w:spacing w:val="6"/>
                <w:sz w:val="18"/>
                <w:szCs w:val="18"/>
              </w:rPr>
              <w:t xml:space="preserve">сложные </w:t>
            </w:r>
            <w:r w:rsidRPr="0069675A">
              <w:rPr>
                <w:spacing w:val="6"/>
                <w:sz w:val="18"/>
                <w:szCs w:val="18"/>
              </w:rPr>
              <w:t>предложения</w:t>
            </w:r>
          </w:p>
          <w:p w:rsidR="000F0882" w:rsidRPr="0069675A" w:rsidRDefault="000F0882" w:rsidP="000F0882">
            <w:pPr>
              <w:ind w:left="57" w:right="57"/>
              <w:contextualSpacing/>
              <w:jc w:val="both"/>
              <w:rPr>
                <w:i/>
                <w:spacing w:val="6"/>
                <w:sz w:val="18"/>
                <w:szCs w:val="18"/>
              </w:rPr>
            </w:pPr>
            <w:r w:rsidRPr="0069675A">
              <w:rPr>
                <w:i/>
                <w:spacing w:val="6"/>
                <w:sz w:val="18"/>
                <w:szCs w:val="18"/>
              </w:rPr>
              <w:t>Урок «открытия» нового знания</w:t>
            </w:r>
          </w:p>
        </w:tc>
        <w:tc>
          <w:tcPr>
            <w:tcW w:w="709" w:type="dxa"/>
            <w:tcBorders>
              <w:top w:val="single" w:sz="4" w:space="0" w:color="auto"/>
              <w:left w:val="single" w:sz="4" w:space="0" w:color="auto"/>
              <w:bottom w:val="single" w:sz="4" w:space="0" w:color="auto"/>
              <w:right w:val="single" w:sz="4" w:space="0" w:color="auto"/>
            </w:tcBorders>
          </w:tcPr>
          <w:p w:rsidR="000F0882" w:rsidRPr="0069675A" w:rsidRDefault="000F0882" w:rsidP="000F0882">
            <w:pPr>
              <w:snapToGrid w:val="0"/>
              <w:ind w:left="57" w:right="57"/>
              <w:jc w:val="both"/>
              <w:rPr>
                <w:sz w:val="18"/>
                <w:szCs w:val="18"/>
              </w:rPr>
            </w:pPr>
            <w:r w:rsidRPr="0069675A">
              <w:rPr>
                <w:sz w:val="18"/>
                <w:szCs w:val="18"/>
              </w:rPr>
              <w:t>1</w:t>
            </w:r>
          </w:p>
        </w:tc>
        <w:tc>
          <w:tcPr>
            <w:tcW w:w="1843" w:type="dxa"/>
            <w:tcBorders>
              <w:top w:val="single" w:sz="4" w:space="0" w:color="auto"/>
              <w:left w:val="single" w:sz="4" w:space="0" w:color="auto"/>
              <w:bottom w:val="single" w:sz="4" w:space="0" w:color="auto"/>
              <w:right w:val="single" w:sz="4" w:space="0" w:color="auto"/>
            </w:tcBorders>
          </w:tcPr>
          <w:p w:rsidR="000F0882" w:rsidRPr="00B97F98" w:rsidRDefault="000F0882" w:rsidP="000F0882">
            <w:pPr>
              <w:ind w:left="57" w:right="57"/>
              <w:contextualSpacing/>
              <w:jc w:val="both"/>
              <w:rPr>
                <w:spacing w:val="-10"/>
                <w:sz w:val="16"/>
                <w:szCs w:val="16"/>
              </w:rPr>
            </w:pPr>
            <w:r w:rsidRPr="00B97F98">
              <w:rPr>
                <w:spacing w:val="-10"/>
                <w:sz w:val="16"/>
                <w:szCs w:val="16"/>
              </w:rPr>
              <w:t>Научиться ис</w:t>
            </w:r>
            <w:r w:rsidRPr="00B97F98">
              <w:rPr>
                <w:spacing w:val="-2"/>
                <w:sz w:val="16"/>
                <w:szCs w:val="16"/>
              </w:rPr>
              <w:t>пользовать  пра</w:t>
            </w:r>
            <w:r w:rsidRPr="00B97F98">
              <w:rPr>
                <w:spacing w:val="-10"/>
                <w:sz w:val="16"/>
                <w:szCs w:val="16"/>
              </w:rPr>
              <w:t xml:space="preserve">вила постановки </w:t>
            </w:r>
            <w:r w:rsidRPr="00B97F98">
              <w:rPr>
                <w:sz w:val="16"/>
                <w:szCs w:val="16"/>
              </w:rPr>
              <w:t>знаков препина</w:t>
            </w:r>
            <w:r w:rsidRPr="00B97F98">
              <w:rPr>
                <w:spacing w:val="-10"/>
                <w:sz w:val="16"/>
                <w:szCs w:val="16"/>
              </w:rPr>
              <w:t xml:space="preserve">ния в сложном </w:t>
            </w:r>
            <w:r w:rsidRPr="00B97F98">
              <w:rPr>
                <w:sz w:val="16"/>
                <w:szCs w:val="16"/>
              </w:rPr>
              <w:t>предложении</w:t>
            </w:r>
          </w:p>
        </w:tc>
        <w:tc>
          <w:tcPr>
            <w:tcW w:w="3827" w:type="dxa"/>
            <w:tcBorders>
              <w:top w:val="single" w:sz="4" w:space="0" w:color="auto"/>
              <w:left w:val="single" w:sz="4" w:space="0" w:color="auto"/>
              <w:bottom w:val="single" w:sz="4" w:space="0" w:color="auto"/>
              <w:right w:val="single" w:sz="4" w:space="0" w:color="auto"/>
            </w:tcBorders>
          </w:tcPr>
          <w:p w:rsidR="000F0882" w:rsidRPr="00B97F98" w:rsidRDefault="000F0882" w:rsidP="000F0882">
            <w:pPr>
              <w:ind w:left="57" w:right="57"/>
              <w:contextualSpacing/>
              <w:jc w:val="both"/>
              <w:rPr>
                <w:i/>
                <w:spacing w:val="4"/>
                <w:sz w:val="16"/>
                <w:szCs w:val="16"/>
              </w:rPr>
            </w:pPr>
            <w:r w:rsidRPr="00B97F98">
              <w:rPr>
                <w:b/>
                <w:i/>
                <w:color w:val="000000"/>
                <w:spacing w:val="2"/>
                <w:sz w:val="16"/>
                <w:szCs w:val="16"/>
              </w:rPr>
              <w:t>Коммуникативные:</w:t>
            </w:r>
            <w:r w:rsidRPr="00B97F98">
              <w:rPr>
                <w:i/>
                <w:spacing w:val="4"/>
                <w:sz w:val="16"/>
                <w:szCs w:val="16"/>
              </w:rPr>
              <w:t xml:space="preserve"> </w:t>
            </w:r>
            <w:r w:rsidRPr="00B97F98">
              <w:rPr>
                <w:spacing w:val="-6"/>
                <w:sz w:val="16"/>
                <w:szCs w:val="16"/>
              </w:rPr>
              <w:t xml:space="preserve">устанавливать рабочие </w:t>
            </w:r>
            <w:r w:rsidRPr="00B97F98">
              <w:rPr>
                <w:spacing w:val="-1"/>
                <w:sz w:val="16"/>
                <w:szCs w:val="16"/>
              </w:rPr>
              <w:t>отношения, эффективно сотрудничать и спо</w:t>
            </w:r>
            <w:r w:rsidRPr="00B97F98">
              <w:rPr>
                <w:spacing w:val="2"/>
                <w:sz w:val="16"/>
                <w:szCs w:val="16"/>
              </w:rPr>
              <w:t xml:space="preserve">собствовать продуктивной кооперации. </w:t>
            </w:r>
            <w:r w:rsidRPr="00B97F98">
              <w:rPr>
                <w:b/>
                <w:i/>
                <w:spacing w:val="5"/>
                <w:sz w:val="16"/>
                <w:szCs w:val="16"/>
              </w:rPr>
              <w:t>Регулятивные:</w:t>
            </w:r>
            <w:r w:rsidRPr="00B97F98">
              <w:rPr>
                <w:i/>
                <w:spacing w:val="4"/>
                <w:sz w:val="16"/>
                <w:szCs w:val="16"/>
              </w:rPr>
              <w:t xml:space="preserve"> </w:t>
            </w:r>
            <w:r w:rsidRPr="00B97F98">
              <w:rPr>
                <w:spacing w:val="-6"/>
                <w:sz w:val="16"/>
                <w:szCs w:val="16"/>
              </w:rPr>
              <w:t>проектировать маршрут пре</w:t>
            </w:r>
            <w:r w:rsidRPr="00B97F98">
              <w:rPr>
                <w:sz w:val="16"/>
                <w:szCs w:val="16"/>
              </w:rPr>
              <w:t xml:space="preserve">одоления затруднений в обучении через </w:t>
            </w:r>
            <w:r w:rsidRPr="00B97F98">
              <w:rPr>
                <w:spacing w:val="-2"/>
                <w:sz w:val="16"/>
                <w:szCs w:val="16"/>
              </w:rPr>
              <w:t xml:space="preserve">включение в новые виды деятельности </w:t>
            </w:r>
          </w:p>
          <w:p w:rsidR="000F0882" w:rsidRPr="00B97F98" w:rsidRDefault="000F0882" w:rsidP="000F0882">
            <w:pPr>
              <w:ind w:left="57" w:right="57"/>
              <w:contextualSpacing/>
              <w:jc w:val="both"/>
              <w:rPr>
                <w:spacing w:val="-10"/>
                <w:sz w:val="16"/>
                <w:szCs w:val="16"/>
              </w:rPr>
            </w:pPr>
            <w:r w:rsidRPr="00B97F98">
              <w:rPr>
                <w:b/>
                <w:i/>
                <w:spacing w:val="3"/>
                <w:sz w:val="16"/>
                <w:szCs w:val="16"/>
              </w:rPr>
              <w:t>Познавательные:</w:t>
            </w:r>
            <w:r w:rsidRPr="00B97F98">
              <w:rPr>
                <w:i/>
                <w:spacing w:val="3"/>
                <w:sz w:val="16"/>
                <w:szCs w:val="16"/>
              </w:rPr>
              <w:t xml:space="preserve"> </w:t>
            </w:r>
            <w:r w:rsidRPr="00B97F98">
              <w:rPr>
                <w:spacing w:val="-7"/>
                <w:sz w:val="16"/>
                <w:szCs w:val="16"/>
              </w:rPr>
              <w:t>объяснять языковые явле</w:t>
            </w:r>
            <w:r w:rsidRPr="00B97F98">
              <w:rPr>
                <w:spacing w:val="-2"/>
                <w:sz w:val="16"/>
                <w:szCs w:val="16"/>
              </w:rPr>
              <w:t>ния, процессы, связи и отношения, выявляе</w:t>
            </w:r>
            <w:r w:rsidRPr="00B97F98">
              <w:rPr>
                <w:spacing w:val="-1"/>
                <w:sz w:val="16"/>
                <w:szCs w:val="16"/>
              </w:rPr>
              <w:t>мые в ходе исследования сложного предло</w:t>
            </w:r>
            <w:r w:rsidRPr="00B97F98">
              <w:rPr>
                <w:spacing w:val="-10"/>
                <w:sz w:val="16"/>
                <w:szCs w:val="16"/>
              </w:rPr>
              <w:t>жения</w:t>
            </w:r>
          </w:p>
        </w:tc>
        <w:tc>
          <w:tcPr>
            <w:tcW w:w="2551" w:type="dxa"/>
            <w:gridSpan w:val="2"/>
            <w:tcBorders>
              <w:top w:val="single" w:sz="4" w:space="0" w:color="auto"/>
              <w:left w:val="single" w:sz="4" w:space="0" w:color="auto"/>
              <w:bottom w:val="single" w:sz="4" w:space="0" w:color="auto"/>
              <w:right w:val="single" w:sz="4" w:space="0" w:color="auto"/>
            </w:tcBorders>
          </w:tcPr>
          <w:p w:rsidR="000F0882" w:rsidRPr="00B97F98" w:rsidRDefault="000F0882" w:rsidP="000F0882">
            <w:pPr>
              <w:ind w:left="57" w:right="57"/>
              <w:contextualSpacing/>
              <w:jc w:val="both"/>
              <w:rPr>
                <w:spacing w:val="-10"/>
                <w:sz w:val="16"/>
                <w:szCs w:val="16"/>
              </w:rPr>
            </w:pPr>
            <w:r w:rsidRPr="00B97F98">
              <w:rPr>
                <w:spacing w:val="-10"/>
                <w:sz w:val="16"/>
                <w:szCs w:val="16"/>
              </w:rPr>
              <w:t>Формирование устойчивой мо</w:t>
            </w:r>
            <w:r w:rsidRPr="00B97F98">
              <w:rPr>
                <w:spacing w:val="-10"/>
                <w:sz w:val="16"/>
                <w:szCs w:val="16"/>
              </w:rPr>
              <w:softHyphen/>
              <w:t>тивации к са</w:t>
            </w:r>
            <w:r w:rsidRPr="00B97F98">
              <w:rPr>
                <w:spacing w:val="3"/>
                <w:sz w:val="16"/>
                <w:szCs w:val="16"/>
              </w:rPr>
              <w:t xml:space="preserve">мостоятельной </w:t>
            </w:r>
            <w:r w:rsidRPr="00B97F98">
              <w:rPr>
                <w:spacing w:val="-10"/>
                <w:sz w:val="16"/>
                <w:szCs w:val="16"/>
              </w:rPr>
              <w:t xml:space="preserve">и групповой исследовательской деятельности </w:t>
            </w:r>
          </w:p>
        </w:tc>
        <w:tc>
          <w:tcPr>
            <w:tcW w:w="2693" w:type="dxa"/>
            <w:gridSpan w:val="2"/>
            <w:tcBorders>
              <w:top w:val="single" w:sz="4" w:space="0" w:color="auto"/>
              <w:left w:val="single" w:sz="4" w:space="0" w:color="auto"/>
              <w:bottom w:val="single" w:sz="4" w:space="0" w:color="auto"/>
              <w:right w:val="single" w:sz="4" w:space="0" w:color="auto"/>
            </w:tcBorders>
          </w:tcPr>
          <w:p w:rsidR="000F0882" w:rsidRPr="00B97F98" w:rsidRDefault="000F0882" w:rsidP="000F0882">
            <w:pPr>
              <w:ind w:left="57" w:right="57"/>
              <w:jc w:val="both"/>
              <w:rPr>
                <w:spacing w:val="6"/>
                <w:sz w:val="16"/>
                <w:szCs w:val="16"/>
              </w:rPr>
            </w:pPr>
            <w:r w:rsidRPr="00B97F98">
              <w:rPr>
                <w:spacing w:val="6"/>
                <w:sz w:val="16"/>
                <w:szCs w:val="16"/>
              </w:rPr>
              <w:t xml:space="preserve">Самостоятельная работа с </w:t>
            </w:r>
            <w:proofErr w:type="gramStart"/>
            <w:r w:rsidRPr="00B97F98">
              <w:rPr>
                <w:spacing w:val="6"/>
                <w:sz w:val="16"/>
                <w:szCs w:val="16"/>
              </w:rPr>
              <w:t>лингвисти</w:t>
            </w:r>
            <w:r w:rsidRPr="00B97F98">
              <w:rPr>
                <w:spacing w:val="6"/>
                <w:sz w:val="16"/>
                <w:szCs w:val="16"/>
              </w:rPr>
              <w:softHyphen/>
              <w:t>ческим</w:t>
            </w:r>
            <w:proofErr w:type="gramEnd"/>
            <w:r w:rsidRPr="00B97F98">
              <w:rPr>
                <w:spacing w:val="6"/>
                <w:sz w:val="16"/>
                <w:szCs w:val="16"/>
              </w:rPr>
              <w:t xml:space="preserve"> </w:t>
            </w:r>
            <w:proofErr w:type="spellStart"/>
            <w:r w:rsidRPr="00B97F98">
              <w:rPr>
                <w:spacing w:val="6"/>
                <w:sz w:val="16"/>
                <w:szCs w:val="16"/>
              </w:rPr>
              <w:t>портфолио</w:t>
            </w:r>
            <w:proofErr w:type="spellEnd"/>
            <w:r w:rsidRPr="00B97F98">
              <w:rPr>
                <w:spacing w:val="6"/>
                <w:sz w:val="16"/>
                <w:szCs w:val="16"/>
              </w:rPr>
              <w:t xml:space="preserve"> (построение схем предложения, наблюдение за инто</w:t>
            </w:r>
            <w:r w:rsidRPr="00B97F98">
              <w:rPr>
                <w:spacing w:val="6"/>
                <w:sz w:val="16"/>
                <w:szCs w:val="16"/>
              </w:rPr>
              <w:softHyphen/>
              <w:t>нацией предложения), интонационный диктант с последующей взаимопроверкой</w:t>
            </w:r>
          </w:p>
        </w:tc>
        <w:tc>
          <w:tcPr>
            <w:tcW w:w="843" w:type="dxa"/>
            <w:tcBorders>
              <w:top w:val="single" w:sz="4" w:space="0" w:color="auto"/>
              <w:left w:val="single" w:sz="4" w:space="0" w:color="auto"/>
              <w:bottom w:val="single" w:sz="4" w:space="0" w:color="auto"/>
              <w:right w:val="single" w:sz="4" w:space="0" w:color="auto"/>
            </w:tcBorders>
          </w:tcPr>
          <w:p w:rsidR="000F0882" w:rsidRPr="0069675A" w:rsidRDefault="000F0882" w:rsidP="000F0882">
            <w:pPr>
              <w:snapToGrid w:val="0"/>
              <w:ind w:left="57" w:right="57"/>
              <w:rPr>
                <w:sz w:val="18"/>
                <w:szCs w:val="18"/>
              </w:rPr>
            </w:pPr>
          </w:p>
        </w:tc>
        <w:tc>
          <w:tcPr>
            <w:tcW w:w="858" w:type="dxa"/>
            <w:gridSpan w:val="2"/>
            <w:tcBorders>
              <w:top w:val="single" w:sz="4" w:space="0" w:color="auto"/>
              <w:left w:val="single" w:sz="4" w:space="0" w:color="auto"/>
              <w:bottom w:val="single" w:sz="4" w:space="0" w:color="auto"/>
              <w:right w:val="single" w:sz="4" w:space="0" w:color="auto"/>
            </w:tcBorders>
          </w:tcPr>
          <w:p w:rsidR="000F0882" w:rsidRPr="0069675A" w:rsidRDefault="000F0882" w:rsidP="000F0882">
            <w:pPr>
              <w:snapToGrid w:val="0"/>
              <w:jc w:val="both"/>
              <w:rPr>
                <w:sz w:val="18"/>
                <w:szCs w:val="18"/>
              </w:rPr>
            </w:pPr>
          </w:p>
        </w:tc>
      </w:tr>
      <w:tr w:rsidR="005F7D22" w:rsidRPr="0069675A" w:rsidTr="0069675A">
        <w:trPr>
          <w:trHeight w:val="158"/>
        </w:trPr>
        <w:tc>
          <w:tcPr>
            <w:tcW w:w="709" w:type="dxa"/>
            <w:tcBorders>
              <w:top w:val="single" w:sz="4" w:space="0" w:color="auto"/>
              <w:left w:val="single" w:sz="4" w:space="0" w:color="auto"/>
              <w:bottom w:val="single" w:sz="4" w:space="0" w:color="auto"/>
              <w:right w:val="single" w:sz="4" w:space="0" w:color="auto"/>
            </w:tcBorders>
          </w:tcPr>
          <w:p w:rsidR="005F7D22" w:rsidRPr="0069675A" w:rsidRDefault="005F7D22" w:rsidP="000F0882">
            <w:pPr>
              <w:snapToGrid w:val="0"/>
              <w:ind w:left="57" w:right="57"/>
              <w:rPr>
                <w:sz w:val="18"/>
                <w:szCs w:val="18"/>
              </w:rPr>
            </w:pPr>
            <w:r w:rsidRPr="0069675A">
              <w:rPr>
                <w:sz w:val="18"/>
                <w:szCs w:val="18"/>
              </w:rPr>
              <w:t>19</w:t>
            </w:r>
          </w:p>
        </w:tc>
        <w:tc>
          <w:tcPr>
            <w:tcW w:w="2127" w:type="dxa"/>
            <w:tcBorders>
              <w:top w:val="single" w:sz="4" w:space="0" w:color="auto"/>
              <w:left w:val="single" w:sz="4" w:space="0" w:color="auto"/>
              <w:bottom w:val="single" w:sz="4" w:space="0" w:color="auto"/>
              <w:right w:val="single" w:sz="4" w:space="0" w:color="auto"/>
            </w:tcBorders>
          </w:tcPr>
          <w:p w:rsidR="005F7D22" w:rsidRPr="0069675A" w:rsidRDefault="005F7D22" w:rsidP="00364294">
            <w:pPr>
              <w:ind w:left="57" w:right="57"/>
              <w:contextualSpacing/>
              <w:jc w:val="both"/>
              <w:rPr>
                <w:spacing w:val="6"/>
                <w:sz w:val="18"/>
                <w:szCs w:val="18"/>
              </w:rPr>
            </w:pPr>
            <w:proofErr w:type="gramStart"/>
            <w:r w:rsidRPr="0069675A">
              <w:rPr>
                <w:i/>
                <w:sz w:val="18"/>
                <w:szCs w:val="18"/>
              </w:rPr>
              <w:t>Р</w:t>
            </w:r>
            <w:proofErr w:type="gramEnd"/>
            <w:r w:rsidRPr="0069675A">
              <w:rPr>
                <w:i/>
                <w:sz w:val="18"/>
                <w:szCs w:val="18"/>
              </w:rPr>
              <w:t>/Р</w:t>
            </w:r>
            <w:r w:rsidRPr="0069675A">
              <w:rPr>
                <w:sz w:val="18"/>
                <w:szCs w:val="18"/>
              </w:rPr>
              <w:t xml:space="preserve">  </w:t>
            </w:r>
            <w:r w:rsidRPr="0069675A">
              <w:rPr>
                <w:spacing w:val="6"/>
                <w:sz w:val="18"/>
                <w:szCs w:val="18"/>
              </w:rPr>
              <w:t>Сочинение -рассуждение на лингвистическую тему</w:t>
            </w:r>
          </w:p>
          <w:p w:rsidR="005F7D22" w:rsidRPr="0069675A" w:rsidRDefault="005F7D22" w:rsidP="00364294">
            <w:pPr>
              <w:ind w:left="57" w:right="57"/>
              <w:contextualSpacing/>
              <w:jc w:val="both"/>
              <w:rPr>
                <w:spacing w:val="6"/>
                <w:sz w:val="18"/>
                <w:szCs w:val="18"/>
              </w:rPr>
            </w:pPr>
            <w:r w:rsidRPr="0069675A">
              <w:rPr>
                <w:i/>
                <w:sz w:val="18"/>
                <w:szCs w:val="18"/>
              </w:rPr>
              <w:t>Урок развивающего контроля</w:t>
            </w:r>
          </w:p>
        </w:tc>
        <w:tc>
          <w:tcPr>
            <w:tcW w:w="709" w:type="dxa"/>
            <w:tcBorders>
              <w:top w:val="single" w:sz="4" w:space="0" w:color="auto"/>
              <w:left w:val="single" w:sz="4" w:space="0" w:color="auto"/>
              <w:bottom w:val="single" w:sz="4" w:space="0" w:color="auto"/>
              <w:right w:val="single" w:sz="4" w:space="0" w:color="auto"/>
            </w:tcBorders>
          </w:tcPr>
          <w:p w:rsidR="005F7D22" w:rsidRPr="0069675A" w:rsidRDefault="005F7D22" w:rsidP="00364294">
            <w:pPr>
              <w:snapToGrid w:val="0"/>
              <w:ind w:left="57" w:right="57"/>
              <w:jc w:val="both"/>
              <w:rPr>
                <w:sz w:val="18"/>
                <w:szCs w:val="18"/>
              </w:rPr>
            </w:pPr>
            <w:r w:rsidRPr="0069675A">
              <w:rPr>
                <w:sz w:val="18"/>
                <w:szCs w:val="18"/>
              </w:rPr>
              <w:t>1</w:t>
            </w:r>
          </w:p>
        </w:tc>
        <w:tc>
          <w:tcPr>
            <w:tcW w:w="1843" w:type="dxa"/>
            <w:tcBorders>
              <w:top w:val="single" w:sz="4" w:space="0" w:color="auto"/>
              <w:left w:val="single" w:sz="4" w:space="0" w:color="auto"/>
              <w:bottom w:val="single" w:sz="4" w:space="0" w:color="auto"/>
              <w:right w:val="single" w:sz="4" w:space="0" w:color="auto"/>
            </w:tcBorders>
          </w:tcPr>
          <w:p w:rsidR="005F7D22" w:rsidRPr="00B97F98" w:rsidRDefault="005F7D22" w:rsidP="00364294">
            <w:pPr>
              <w:ind w:left="57" w:right="57"/>
              <w:contextualSpacing/>
              <w:jc w:val="both"/>
              <w:rPr>
                <w:sz w:val="16"/>
                <w:szCs w:val="16"/>
              </w:rPr>
            </w:pPr>
            <w:r w:rsidRPr="00B97F98">
              <w:rPr>
                <w:sz w:val="16"/>
                <w:szCs w:val="16"/>
              </w:rPr>
              <w:t>Научиться использовать алгоритм написания сочинения-рассуждения на линг</w:t>
            </w:r>
            <w:r w:rsidRPr="00B97F98">
              <w:rPr>
                <w:spacing w:val="-2"/>
                <w:sz w:val="16"/>
                <w:szCs w:val="16"/>
              </w:rPr>
              <w:t>вистическую тему</w:t>
            </w:r>
          </w:p>
        </w:tc>
        <w:tc>
          <w:tcPr>
            <w:tcW w:w="3827" w:type="dxa"/>
            <w:tcBorders>
              <w:top w:val="single" w:sz="4" w:space="0" w:color="auto"/>
              <w:left w:val="single" w:sz="4" w:space="0" w:color="auto"/>
              <w:bottom w:val="single" w:sz="4" w:space="0" w:color="auto"/>
              <w:right w:val="single" w:sz="4" w:space="0" w:color="auto"/>
            </w:tcBorders>
          </w:tcPr>
          <w:p w:rsidR="005F7D22" w:rsidRPr="00B97F98" w:rsidRDefault="005F7D22" w:rsidP="00364294">
            <w:pPr>
              <w:ind w:left="57" w:right="57"/>
              <w:contextualSpacing/>
              <w:jc w:val="both"/>
              <w:rPr>
                <w:i/>
                <w:spacing w:val="-3"/>
                <w:sz w:val="16"/>
                <w:szCs w:val="16"/>
              </w:rPr>
            </w:pPr>
            <w:r w:rsidRPr="00B97F98">
              <w:rPr>
                <w:b/>
                <w:i/>
                <w:color w:val="000000"/>
                <w:spacing w:val="2"/>
                <w:sz w:val="16"/>
                <w:szCs w:val="16"/>
              </w:rPr>
              <w:t>Коммуникативные:</w:t>
            </w:r>
            <w:r w:rsidRPr="00B97F98">
              <w:rPr>
                <w:i/>
                <w:spacing w:val="-3"/>
                <w:sz w:val="16"/>
                <w:szCs w:val="16"/>
              </w:rPr>
              <w:t xml:space="preserve"> </w:t>
            </w:r>
            <w:r w:rsidRPr="00B97F98">
              <w:rPr>
                <w:spacing w:val="-3"/>
                <w:sz w:val="16"/>
                <w:szCs w:val="16"/>
              </w:rPr>
              <w:t xml:space="preserve">использовать адекватные </w:t>
            </w:r>
            <w:r w:rsidRPr="00B97F98">
              <w:rPr>
                <w:spacing w:val="-6"/>
                <w:sz w:val="16"/>
                <w:szCs w:val="16"/>
              </w:rPr>
              <w:t xml:space="preserve">языковые средства для отображения в форме </w:t>
            </w:r>
            <w:r w:rsidRPr="00B97F98">
              <w:rPr>
                <w:sz w:val="16"/>
                <w:szCs w:val="16"/>
              </w:rPr>
              <w:t>речевых высказываний с целью планирова</w:t>
            </w:r>
            <w:r w:rsidRPr="00B97F98">
              <w:rPr>
                <w:spacing w:val="2"/>
                <w:sz w:val="16"/>
                <w:szCs w:val="16"/>
              </w:rPr>
              <w:t>ния, контроля и самооценки.</w:t>
            </w:r>
          </w:p>
          <w:p w:rsidR="005F7D22" w:rsidRPr="00B97F98" w:rsidRDefault="005F7D22" w:rsidP="00364294">
            <w:pPr>
              <w:ind w:left="57" w:right="57"/>
              <w:contextualSpacing/>
              <w:jc w:val="both"/>
              <w:rPr>
                <w:i/>
                <w:sz w:val="16"/>
                <w:szCs w:val="16"/>
              </w:rPr>
            </w:pPr>
            <w:proofErr w:type="gramStart"/>
            <w:r w:rsidRPr="00B97F98">
              <w:rPr>
                <w:b/>
                <w:i/>
                <w:spacing w:val="5"/>
                <w:sz w:val="16"/>
                <w:szCs w:val="16"/>
              </w:rPr>
              <w:t>Регулятивные</w:t>
            </w:r>
            <w:proofErr w:type="gramEnd"/>
            <w:r w:rsidRPr="00B97F98">
              <w:rPr>
                <w:b/>
                <w:i/>
                <w:spacing w:val="5"/>
                <w:sz w:val="16"/>
                <w:szCs w:val="16"/>
              </w:rPr>
              <w:t>:</w:t>
            </w:r>
            <w:r w:rsidRPr="00B97F98">
              <w:rPr>
                <w:i/>
                <w:sz w:val="16"/>
                <w:szCs w:val="16"/>
              </w:rPr>
              <w:t xml:space="preserve"> </w:t>
            </w:r>
            <w:r w:rsidRPr="00B97F98">
              <w:rPr>
                <w:sz w:val="16"/>
                <w:szCs w:val="16"/>
              </w:rPr>
              <w:t xml:space="preserve">осознавать самого себя как </w:t>
            </w:r>
            <w:r w:rsidRPr="00B97F98">
              <w:rPr>
                <w:spacing w:val="1"/>
                <w:sz w:val="16"/>
                <w:szCs w:val="16"/>
              </w:rPr>
              <w:t xml:space="preserve">движущую силу своего </w:t>
            </w:r>
            <w:proofErr w:type="spellStart"/>
            <w:r w:rsidRPr="00B97F98">
              <w:rPr>
                <w:spacing w:val="1"/>
                <w:sz w:val="16"/>
                <w:szCs w:val="16"/>
              </w:rPr>
              <w:t>научения</w:t>
            </w:r>
            <w:proofErr w:type="spellEnd"/>
            <w:r w:rsidRPr="00B97F98">
              <w:rPr>
                <w:spacing w:val="1"/>
                <w:sz w:val="16"/>
                <w:szCs w:val="16"/>
              </w:rPr>
              <w:t>, свою спо</w:t>
            </w:r>
            <w:r w:rsidRPr="00B97F98">
              <w:rPr>
                <w:sz w:val="16"/>
                <w:szCs w:val="16"/>
              </w:rPr>
              <w:t>собность к преодолению препятствий и само-</w:t>
            </w:r>
          </w:p>
          <w:p w:rsidR="005F7D22" w:rsidRPr="00B97F98" w:rsidRDefault="005F7D22" w:rsidP="00364294">
            <w:pPr>
              <w:ind w:left="57" w:right="57"/>
              <w:contextualSpacing/>
              <w:jc w:val="both"/>
              <w:rPr>
                <w:spacing w:val="-18"/>
                <w:sz w:val="16"/>
                <w:szCs w:val="16"/>
              </w:rPr>
            </w:pPr>
            <w:r w:rsidRPr="00B97F98">
              <w:rPr>
                <w:spacing w:val="-18"/>
                <w:sz w:val="16"/>
                <w:szCs w:val="16"/>
              </w:rPr>
              <w:t>коррекции.</w:t>
            </w:r>
          </w:p>
          <w:p w:rsidR="005F7D22" w:rsidRPr="00B97F98" w:rsidRDefault="005F7D22" w:rsidP="00364294">
            <w:pPr>
              <w:ind w:left="57" w:right="57"/>
              <w:contextualSpacing/>
              <w:jc w:val="both"/>
              <w:rPr>
                <w:i/>
                <w:sz w:val="16"/>
                <w:szCs w:val="16"/>
              </w:rPr>
            </w:pPr>
            <w:r w:rsidRPr="00B97F98">
              <w:rPr>
                <w:b/>
                <w:i/>
                <w:spacing w:val="3"/>
                <w:sz w:val="16"/>
                <w:szCs w:val="16"/>
              </w:rPr>
              <w:t>Познавательные:</w:t>
            </w:r>
            <w:r w:rsidRPr="00B97F98">
              <w:rPr>
                <w:i/>
                <w:sz w:val="16"/>
                <w:szCs w:val="16"/>
              </w:rPr>
              <w:t xml:space="preserve"> </w:t>
            </w:r>
            <w:r w:rsidRPr="00B97F98">
              <w:rPr>
                <w:sz w:val="16"/>
                <w:szCs w:val="16"/>
              </w:rPr>
              <w:t>объяснять языковые явле</w:t>
            </w:r>
            <w:r w:rsidRPr="00B97F98">
              <w:rPr>
                <w:sz w:val="16"/>
                <w:szCs w:val="16"/>
              </w:rPr>
              <w:softHyphen/>
            </w:r>
            <w:r w:rsidRPr="00B97F98">
              <w:rPr>
                <w:spacing w:val="-1"/>
                <w:sz w:val="16"/>
                <w:szCs w:val="16"/>
              </w:rPr>
              <w:t>ния, процессы, связи и отношения, выявляе</w:t>
            </w:r>
            <w:r w:rsidRPr="00B97F98">
              <w:rPr>
                <w:spacing w:val="-1"/>
                <w:sz w:val="16"/>
                <w:szCs w:val="16"/>
              </w:rPr>
              <w:softHyphen/>
            </w:r>
            <w:r w:rsidRPr="00B97F98">
              <w:rPr>
                <w:spacing w:val="-3"/>
                <w:sz w:val="16"/>
                <w:szCs w:val="16"/>
              </w:rPr>
              <w:t>мые в ходе исследования состава предложе</w:t>
            </w:r>
            <w:r w:rsidRPr="00B97F98">
              <w:rPr>
                <w:spacing w:val="-3"/>
                <w:sz w:val="16"/>
                <w:szCs w:val="16"/>
              </w:rPr>
              <w:softHyphen/>
            </w:r>
            <w:r w:rsidRPr="00B97F98">
              <w:rPr>
                <w:w w:val="135"/>
                <w:sz w:val="16"/>
                <w:szCs w:val="16"/>
              </w:rPr>
              <w:t>ния</w:t>
            </w:r>
          </w:p>
        </w:tc>
        <w:tc>
          <w:tcPr>
            <w:tcW w:w="2551" w:type="dxa"/>
            <w:gridSpan w:val="2"/>
            <w:tcBorders>
              <w:top w:val="single" w:sz="4" w:space="0" w:color="auto"/>
              <w:left w:val="single" w:sz="4" w:space="0" w:color="auto"/>
              <w:bottom w:val="single" w:sz="4" w:space="0" w:color="auto"/>
              <w:right w:val="single" w:sz="4" w:space="0" w:color="auto"/>
            </w:tcBorders>
          </w:tcPr>
          <w:p w:rsidR="005F7D22" w:rsidRPr="00B97F98" w:rsidRDefault="005F7D22" w:rsidP="00364294">
            <w:pPr>
              <w:ind w:left="57" w:right="57"/>
              <w:contextualSpacing/>
              <w:jc w:val="both"/>
              <w:rPr>
                <w:spacing w:val="1"/>
                <w:sz w:val="16"/>
                <w:szCs w:val="16"/>
              </w:rPr>
            </w:pPr>
            <w:r w:rsidRPr="00B97F98">
              <w:rPr>
                <w:spacing w:val="1"/>
                <w:sz w:val="16"/>
                <w:szCs w:val="16"/>
              </w:rPr>
              <w:t xml:space="preserve">Формирование </w:t>
            </w:r>
            <w:r w:rsidRPr="00B97F98">
              <w:rPr>
                <w:spacing w:val="2"/>
                <w:sz w:val="16"/>
                <w:szCs w:val="16"/>
              </w:rPr>
              <w:t>навыков рабо</w:t>
            </w:r>
            <w:r w:rsidRPr="00B97F98">
              <w:rPr>
                <w:spacing w:val="2"/>
                <w:sz w:val="16"/>
                <w:szCs w:val="16"/>
              </w:rPr>
              <w:softHyphen/>
              <w:t>ты по алгорит</w:t>
            </w:r>
            <w:r w:rsidRPr="00B97F98">
              <w:rPr>
                <w:spacing w:val="2"/>
                <w:sz w:val="16"/>
                <w:szCs w:val="16"/>
              </w:rPr>
              <w:softHyphen/>
            </w:r>
            <w:r w:rsidRPr="00B97F98">
              <w:rPr>
                <w:spacing w:val="-2"/>
                <w:sz w:val="16"/>
                <w:szCs w:val="16"/>
              </w:rPr>
              <w:t xml:space="preserve">му выполнения </w:t>
            </w:r>
            <w:r w:rsidRPr="00B97F98">
              <w:rPr>
                <w:sz w:val="16"/>
                <w:szCs w:val="16"/>
              </w:rPr>
              <w:t xml:space="preserve">задания при </w:t>
            </w:r>
            <w:r w:rsidRPr="00B97F98">
              <w:rPr>
                <w:spacing w:val="2"/>
                <w:sz w:val="16"/>
                <w:szCs w:val="16"/>
              </w:rPr>
              <w:t>консультатив</w:t>
            </w:r>
            <w:r w:rsidRPr="00B97F98">
              <w:rPr>
                <w:spacing w:val="2"/>
                <w:sz w:val="16"/>
                <w:szCs w:val="16"/>
              </w:rPr>
              <w:softHyphen/>
            </w:r>
            <w:r w:rsidRPr="00B97F98">
              <w:rPr>
                <w:sz w:val="16"/>
                <w:szCs w:val="16"/>
              </w:rPr>
              <w:t>ной помощи</w:t>
            </w:r>
          </w:p>
          <w:p w:rsidR="005F7D22" w:rsidRPr="00B97F98" w:rsidRDefault="005F7D22" w:rsidP="00364294">
            <w:pPr>
              <w:ind w:left="57" w:right="57"/>
              <w:contextualSpacing/>
              <w:jc w:val="both"/>
              <w:rPr>
                <w:spacing w:val="-18"/>
                <w:sz w:val="16"/>
                <w:szCs w:val="16"/>
              </w:rPr>
            </w:pPr>
            <w:r w:rsidRPr="00B97F98">
              <w:rPr>
                <w:spacing w:val="-18"/>
                <w:sz w:val="16"/>
                <w:szCs w:val="16"/>
              </w:rPr>
              <w:t>учителя</w:t>
            </w:r>
          </w:p>
        </w:tc>
        <w:tc>
          <w:tcPr>
            <w:tcW w:w="2693" w:type="dxa"/>
            <w:gridSpan w:val="2"/>
            <w:tcBorders>
              <w:top w:val="single" w:sz="4" w:space="0" w:color="auto"/>
              <w:left w:val="single" w:sz="4" w:space="0" w:color="auto"/>
              <w:bottom w:val="single" w:sz="4" w:space="0" w:color="auto"/>
              <w:right w:val="single" w:sz="4" w:space="0" w:color="auto"/>
            </w:tcBorders>
          </w:tcPr>
          <w:p w:rsidR="005F7D22" w:rsidRPr="00B97F98" w:rsidRDefault="005F7D22" w:rsidP="00364294">
            <w:pPr>
              <w:ind w:left="57" w:right="57"/>
              <w:contextualSpacing/>
              <w:jc w:val="both"/>
              <w:rPr>
                <w:spacing w:val="6"/>
                <w:sz w:val="16"/>
                <w:szCs w:val="16"/>
              </w:rPr>
            </w:pPr>
            <w:r w:rsidRPr="00B97F98">
              <w:rPr>
                <w:spacing w:val="6"/>
                <w:sz w:val="16"/>
                <w:szCs w:val="16"/>
              </w:rPr>
              <w:t>Написание сочинения-рассуждения</w:t>
            </w:r>
          </w:p>
          <w:p w:rsidR="005F7D22" w:rsidRDefault="005F7D22" w:rsidP="00364294">
            <w:pPr>
              <w:ind w:left="57" w:right="57"/>
              <w:jc w:val="both"/>
              <w:rPr>
                <w:spacing w:val="6"/>
                <w:sz w:val="16"/>
                <w:szCs w:val="16"/>
              </w:rPr>
            </w:pPr>
            <w:r w:rsidRPr="00B97F98">
              <w:rPr>
                <w:spacing w:val="6"/>
                <w:sz w:val="16"/>
                <w:szCs w:val="16"/>
              </w:rPr>
              <w:t>на лингвистическую тему по алгоритму выполнения задания при консульта</w:t>
            </w:r>
            <w:r w:rsidRPr="00B97F98">
              <w:rPr>
                <w:spacing w:val="6"/>
                <w:sz w:val="16"/>
                <w:szCs w:val="16"/>
              </w:rPr>
              <w:softHyphen/>
              <w:t>тивной помощи учителя с последую</w:t>
            </w:r>
            <w:r w:rsidRPr="00B97F98">
              <w:rPr>
                <w:spacing w:val="6"/>
                <w:sz w:val="16"/>
                <w:szCs w:val="16"/>
              </w:rPr>
              <w:softHyphen/>
              <w:t>щей взаимопроверкой, групповое про</w:t>
            </w:r>
            <w:r w:rsidRPr="00B97F98">
              <w:rPr>
                <w:spacing w:val="6"/>
                <w:sz w:val="16"/>
                <w:szCs w:val="16"/>
              </w:rPr>
              <w:softHyphen/>
              <w:t>ектирование дифференцированного домашнего задания, комментирование выставленных оценок</w:t>
            </w:r>
          </w:p>
          <w:p w:rsidR="00B97F98" w:rsidRPr="00B97F98" w:rsidRDefault="00B97F98" w:rsidP="00364294">
            <w:pPr>
              <w:ind w:left="57" w:right="57"/>
              <w:jc w:val="both"/>
              <w:rPr>
                <w:spacing w:val="6"/>
                <w:sz w:val="16"/>
                <w:szCs w:val="16"/>
              </w:rPr>
            </w:pPr>
          </w:p>
        </w:tc>
        <w:tc>
          <w:tcPr>
            <w:tcW w:w="843" w:type="dxa"/>
            <w:tcBorders>
              <w:top w:val="single" w:sz="4" w:space="0" w:color="auto"/>
              <w:left w:val="single" w:sz="4" w:space="0" w:color="auto"/>
              <w:bottom w:val="single" w:sz="4" w:space="0" w:color="auto"/>
              <w:right w:val="single" w:sz="4" w:space="0" w:color="auto"/>
            </w:tcBorders>
          </w:tcPr>
          <w:p w:rsidR="005F7D22" w:rsidRPr="0069675A" w:rsidRDefault="005F7D22" w:rsidP="000F0882">
            <w:pPr>
              <w:snapToGrid w:val="0"/>
              <w:ind w:left="57" w:right="57"/>
              <w:rPr>
                <w:sz w:val="18"/>
                <w:szCs w:val="18"/>
              </w:rPr>
            </w:pPr>
          </w:p>
        </w:tc>
        <w:tc>
          <w:tcPr>
            <w:tcW w:w="858" w:type="dxa"/>
            <w:gridSpan w:val="2"/>
            <w:tcBorders>
              <w:top w:val="single" w:sz="4" w:space="0" w:color="auto"/>
              <w:left w:val="single" w:sz="4" w:space="0" w:color="auto"/>
              <w:bottom w:val="single" w:sz="4" w:space="0" w:color="auto"/>
              <w:right w:val="single" w:sz="4" w:space="0" w:color="auto"/>
            </w:tcBorders>
          </w:tcPr>
          <w:p w:rsidR="005F7D22" w:rsidRPr="0069675A" w:rsidRDefault="005F7D22" w:rsidP="000F0882">
            <w:pPr>
              <w:snapToGrid w:val="0"/>
              <w:jc w:val="both"/>
              <w:rPr>
                <w:sz w:val="18"/>
                <w:szCs w:val="18"/>
              </w:rPr>
            </w:pPr>
          </w:p>
        </w:tc>
      </w:tr>
      <w:tr w:rsidR="005F7D22" w:rsidRPr="0069675A" w:rsidTr="0069675A">
        <w:trPr>
          <w:trHeight w:val="158"/>
        </w:trPr>
        <w:tc>
          <w:tcPr>
            <w:tcW w:w="709" w:type="dxa"/>
            <w:tcBorders>
              <w:top w:val="single" w:sz="4" w:space="0" w:color="auto"/>
              <w:left w:val="single" w:sz="4" w:space="0" w:color="auto"/>
              <w:bottom w:val="single" w:sz="4" w:space="0" w:color="auto"/>
              <w:right w:val="single" w:sz="4" w:space="0" w:color="auto"/>
            </w:tcBorders>
          </w:tcPr>
          <w:p w:rsidR="005F7D22" w:rsidRPr="0069675A" w:rsidRDefault="003F5204" w:rsidP="000F0882">
            <w:pPr>
              <w:snapToGrid w:val="0"/>
              <w:ind w:left="57" w:right="57"/>
              <w:rPr>
                <w:sz w:val="18"/>
                <w:szCs w:val="18"/>
              </w:rPr>
            </w:pPr>
            <w:r w:rsidRPr="0069675A">
              <w:rPr>
                <w:sz w:val="18"/>
                <w:szCs w:val="18"/>
              </w:rPr>
              <w:lastRenderedPageBreak/>
              <w:t>20</w:t>
            </w:r>
          </w:p>
          <w:p w:rsidR="003F5204" w:rsidRPr="0069675A" w:rsidRDefault="003F5204" w:rsidP="000F0882">
            <w:pPr>
              <w:snapToGrid w:val="0"/>
              <w:ind w:left="57" w:right="57"/>
              <w:rPr>
                <w:sz w:val="18"/>
                <w:szCs w:val="18"/>
              </w:rPr>
            </w:pPr>
            <w:r w:rsidRPr="0069675A">
              <w:rPr>
                <w:sz w:val="18"/>
                <w:szCs w:val="18"/>
              </w:rPr>
              <w:t>21</w:t>
            </w:r>
          </w:p>
        </w:tc>
        <w:tc>
          <w:tcPr>
            <w:tcW w:w="2127" w:type="dxa"/>
            <w:tcBorders>
              <w:top w:val="single" w:sz="4" w:space="0" w:color="auto"/>
              <w:left w:val="single" w:sz="4" w:space="0" w:color="auto"/>
              <w:bottom w:val="single" w:sz="4" w:space="0" w:color="auto"/>
              <w:right w:val="single" w:sz="4" w:space="0" w:color="auto"/>
            </w:tcBorders>
          </w:tcPr>
          <w:p w:rsidR="005F7D22" w:rsidRPr="0069675A" w:rsidRDefault="005F7D22" w:rsidP="00364294">
            <w:pPr>
              <w:ind w:left="57" w:right="57"/>
              <w:contextualSpacing/>
              <w:jc w:val="both"/>
              <w:rPr>
                <w:spacing w:val="6"/>
                <w:sz w:val="18"/>
                <w:szCs w:val="18"/>
              </w:rPr>
            </w:pPr>
            <w:r w:rsidRPr="0069675A">
              <w:rPr>
                <w:spacing w:val="6"/>
                <w:sz w:val="18"/>
                <w:szCs w:val="18"/>
              </w:rPr>
              <w:t>Разделительные</w:t>
            </w:r>
          </w:p>
          <w:p w:rsidR="005F7D22" w:rsidRPr="0069675A" w:rsidRDefault="005F7D22" w:rsidP="00364294">
            <w:pPr>
              <w:ind w:left="57" w:right="57"/>
              <w:contextualSpacing/>
              <w:jc w:val="both"/>
              <w:rPr>
                <w:spacing w:val="6"/>
                <w:sz w:val="18"/>
                <w:szCs w:val="18"/>
              </w:rPr>
            </w:pPr>
            <w:r w:rsidRPr="0069675A">
              <w:rPr>
                <w:spacing w:val="6"/>
                <w:sz w:val="18"/>
                <w:szCs w:val="18"/>
              </w:rPr>
              <w:t>и выделительные</w:t>
            </w:r>
          </w:p>
          <w:p w:rsidR="005F7D22" w:rsidRPr="0069675A" w:rsidRDefault="005F7D22" w:rsidP="00364294">
            <w:pPr>
              <w:ind w:left="57" w:right="57"/>
              <w:contextualSpacing/>
              <w:jc w:val="both"/>
              <w:rPr>
                <w:spacing w:val="6"/>
                <w:sz w:val="18"/>
                <w:szCs w:val="18"/>
              </w:rPr>
            </w:pPr>
            <w:r w:rsidRPr="0069675A">
              <w:rPr>
                <w:spacing w:val="6"/>
                <w:sz w:val="18"/>
                <w:szCs w:val="18"/>
              </w:rPr>
              <w:t xml:space="preserve">знаки препинания между  частями </w:t>
            </w:r>
            <w:r w:rsidRPr="0069675A">
              <w:rPr>
                <w:spacing w:val="6"/>
                <w:sz w:val="18"/>
                <w:szCs w:val="18"/>
              </w:rPr>
              <w:br/>
              <w:t xml:space="preserve">сложного </w:t>
            </w:r>
            <w:r w:rsidRPr="0069675A">
              <w:rPr>
                <w:spacing w:val="6"/>
                <w:sz w:val="18"/>
                <w:szCs w:val="18"/>
              </w:rPr>
              <w:br/>
              <w:t>предложения</w:t>
            </w:r>
          </w:p>
          <w:p w:rsidR="005F7D22" w:rsidRPr="0069675A" w:rsidRDefault="005F7D22" w:rsidP="00364294">
            <w:pPr>
              <w:ind w:left="57" w:right="57"/>
              <w:contextualSpacing/>
              <w:jc w:val="both"/>
              <w:rPr>
                <w:spacing w:val="6"/>
                <w:sz w:val="18"/>
                <w:szCs w:val="18"/>
              </w:rPr>
            </w:pPr>
            <w:r w:rsidRPr="0069675A">
              <w:rPr>
                <w:i/>
                <w:spacing w:val="6"/>
                <w:sz w:val="18"/>
                <w:szCs w:val="18"/>
              </w:rPr>
              <w:t>Урок о6шеме-тодической направленности</w:t>
            </w:r>
          </w:p>
        </w:tc>
        <w:tc>
          <w:tcPr>
            <w:tcW w:w="709" w:type="dxa"/>
            <w:tcBorders>
              <w:top w:val="single" w:sz="4" w:space="0" w:color="auto"/>
              <w:left w:val="single" w:sz="4" w:space="0" w:color="auto"/>
              <w:bottom w:val="single" w:sz="4" w:space="0" w:color="auto"/>
              <w:right w:val="single" w:sz="4" w:space="0" w:color="auto"/>
            </w:tcBorders>
          </w:tcPr>
          <w:p w:rsidR="005F7D22" w:rsidRPr="0069675A" w:rsidRDefault="00CE2DF0" w:rsidP="00364294">
            <w:pPr>
              <w:snapToGrid w:val="0"/>
              <w:ind w:left="57" w:right="57"/>
              <w:jc w:val="both"/>
              <w:rPr>
                <w:sz w:val="18"/>
                <w:szCs w:val="18"/>
              </w:rPr>
            </w:pPr>
            <w:r w:rsidRPr="0069675A">
              <w:rPr>
                <w:sz w:val="18"/>
                <w:szCs w:val="18"/>
              </w:rPr>
              <w:t>2</w:t>
            </w:r>
          </w:p>
        </w:tc>
        <w:tc>
          <w:tcPr>
            <w:tcW w:w="1843" w:type="dxa"/>
            <w:tcBorders>
              <w:top w:val="single" w:sz="4" w:space="0" w:color="auto"/>
              <w:left w:val="single" w:sz="4" w:space="0" w:color="auto"/>
              <w:bottom w:val="single" w:sz="4" w:space="0" w:color="auto"/>
              <w:right w:val="single" w:sz="4" w:space="0" w:color="auto"/>
            </w:tcBorders>
          </w:tcPr>
          <w:p w:rsidR="005F7D22" w:rsidRPr="00B97F98" w:rsidRDefault="005F7D22" w:rsidP="00364294">
            <w:pPr>
              <w:ind w:left="57" w:right="57"/>
              <w:contextualSpacing/>
              <w:jc w:val="both"/>
              <w:rPr>
                <w:spacing w:val="2"/>
                <w:sz w:val="16"/>
                <w:szCs w:val="16"/>
              </w:rPr>
            </w:pPr>
            <w:r w:rsidRPr="00B97F98">
              <w:rPr>
                <w:spacing w:val="2"/>
                <w:sz w:val="16"/>
                <w:szCs w:val="16"/>
              </w:rPr>
              <w:t>Научиться пр</w:t>
            </w:r>
            <w:proofErr w:type="gramStart"/>
            <w:r w:rsidRPr="00B97F98">
              <w:rPr>
                <w:spacing w:val="2"/>
                <w:sz w:val="16"/>
                <w:szCs w:val="16"/>
              </w:rPr>
              <w:t>и-</w:t>
            </w:r>
            <w:proofErr w:type="gramEnd"/>
            <w:r w:rsidRPr="00B97F98">
              <w:rPr>
                <w:spacing w:val="2"/>
                <w:sz w:val="16"/>
                <w:szCs w:val="16"/>
              </w:rPr>
              <w:t xml:space="preserve"> </w:t>
            </w:r>
            <w:r w:rsidRPr="00B97F98">
              <w:rPr>
                <w:spacing w:val="-6"/>
                <w:sz w:val="16"/>
                <w:szCs w:val="16"/>
              </w:rPr>
              <w:t xml:space="preserve">менять алгоритм </w:t>
            </w:r>
            <w:r w:rsidRPr="00B97F98">
              <w:rPr>
                <w:sz w:val="16"/>
                <w:szCs w:val="16"/>
              </w:rPr>
              <w:t>постановки зна</w:t>
            </w:r>
            <w:r w:rsidRPr="00B97F98">
              <w:rPr>
                <w:spacing w:val="3"/>
                <w:sz w:val="16"/>
                <w:szCs w:val="16"/>
              </w:rPr>
              <w:t xml:space="preserve">ков препинания </w:t>
            </w:r>
            <w:r w:rsidRPr="00B97F98">
              <w:rPr>
                <w:spacing w:val="-4"/>
                <w:sz w:val="16"/>
                <w:szCs w:val="16"/>
              </w:rPr>
              <w:t>в сложном пред</w:t>
            </w:r>
            <w:r w:rsidRPr="00B97F98">
              <w:rPr>
                <w:sz w:val="16"/>
                <w:szCs w:val="16"/>
              </w:rPr>
              <w:t>ложении</w:t>
            </w:r>
          </w:p>
        </w:tc>
        <w:tc>
          <w:tcPr>
            <w:tcW w:w="3827" w:type="dxa"/>
            <w:tcBorders>
              <w:top w:val="single" w:sz="4" w:space="0" w:color="auto"/>
              <w:left w:val="single" w:sz="4" w:space="0" w:color="auto"/>
              <w:bottom w:val="single" w:sz="4" w:space="0" w:color="auto"/>
              <w:right w:val="single" w:sz="4" w:space="0" w:color="auto"/>
            </w:tcBorders>
          </w:tcPr>
          <w:p w:rsidR="005F7D22" w:rsidRPr="00B97F98" w:rsidRDefault="005F7D22" w:rsidP="00364294">
            <w:pPr>
              <w:ind w:left="57" w:right="57"/>
              <w:contextualSpacing/>
              <w:jc w:val="both"/>
              <w:rPr>
                <w:sz w:val="16"/>
                <w:szCs w:val="16"/>
              </w:rPr>
            </w:pPr>
            <w:r w:rsidRPr="00B97F98">
              <w:rPr>
                <w:b/>
                <w:i/>
                <w:color w:val="000000"/>
                <w:spacing w:val="2"/>
                <w:sz w:val="16"/>
                <w:szCs w:val="16"/>
              </w:rPr>
              <w:t>Коммуникативные:</w:t>
            </w:r>
            <w:r w:rsidRPr="00B97F98">
              <w:rPr>
                <w:i/>
                <w:sz w:val="16"/>
                <w:szCs w:val="16"/>
              </w:rPr>
              <w:t xml:space="preserve"> </w:t>
            </w:r>
            <w:r w:rsidRPr="00B97F98">
              <w:rPr>
                <w:sz w:val="16"/>
                <w:szCs w:val="16"/>
              </w:rPr>
              <w:t xml:space="preserve">устанавливать рабочие </w:t>
            </w:r>
            <w:r w:rsidRPr="00B97F98">
              <w:rPr>
                <w:spacing w:val="-10"/>
                <w:sz w:val="16"/>
                <w:szCs w:val="16"/>
              </w:rPr>
              <w:t>отношения, эффективно сотрудничать и спо</w:t>
            </w:r>
            <w:r w:rsidRPr="00B97F98">
              <w:rPr>
                <w:sz w:val="16"/>
                <w:szCs w:val="16"/>
              </w:rPr>
              <w:t xml:space="preserve">собствовать продуктивной кооперации. </w:t>
            </w:r>
            <w:r w:rsidRPr="00B97F98">
              <w:rPr>
                <w:b/>
                <w:i/>
                <w:spacing w:val="5"/>
                <w:sz w:val="16"/>
                <w:szCs w:val="16"/>
              </w:rPr>
              <w:t>Регулятивные:</w:t>
            </w:r>
            <w:r w:rsidRPr="00B97F98">
              <w:rPr>
                <w:i/>
                <w:spacing w:val="-4"/>
                <w:sz w:val="16"/>
                <w:szCs w:val="16"/>
              </w:rPr>
              <w:t xml:space="preserve"> </w:t>
            </w:r>
            <w:r w:rsidRPr="00B97F98">
              <w:rPr>
                <w:spacing w:val="-4"/>
                <w:sz w:val="16"/>
                <w:szCs w:val="16"/>
              </w:rPr>
              <w:t>проектировать траектории раз</w:t>
            </w:r>
            <w:r w:rsidRPr="00B97F98">
              <w:rPr>
                <w:spacing w:val="-5"/>
                <w:sz w:val="16"/>
                <w:szCs w:val="16"/>
              </w:rPr>
              <w:t>вития через включение в новые виды деятель</w:t>
            </w:r>
            <w:r w:rsidRPr="00B97F98">
              <w:rPr>
                <w:sz w:val="16"/>
                <w:szCs w:val="16"/>
              </w:rPr>
              <w:t xml:space="preserve">ности и формы сотрудничества. </w:t>
            </w:r>
          </w:p>
          <w:p w:rsidR="005F7D22" w:rsidRPr="00B97F98" w:rsidRDefault="005F7D22" w:rsidP="00364294">
            <w:pPr>
              <w:ind w:left="57" w:right="57"/>
              <w:contextualSpacing/>
              <w:jc w:val="both"/>
              <w:rPr>
                <w:i/>
                <w:sz w:val="16"/>
                <w:szCs w:val="16"/>
              </w:rPr>
            </w:pPr>
            <w:r w:rsidRPr="00B97F98">
              <w:rPr>
                <w:b/>
                <w:i/>
                <w:spacing w:val="3"/>
                <w:sz w:val="16"/>
                <w:szCs w:val="16"/>
              </w:rPr>
              <w:t>Познавательные:</w:t>
            </w:r>
            <w:r w:rsidRPr="00B97F98">
              <w:rPr>
                <w:i/>
                <w:spacing w:val="1"/>
                <w:sz w:val="16"/>
                <w:szCs w:val="16"/>
              </w:rPr>
              <w:t xml:space="preserve"> </w:t>
            </w:r>
            <w:r w:rsidRPr="00B97F98">
              <w:rPr>
                <w:spacing w:val="1"/>
                <w:sz w:val="16"/>
                <w:szCs w:val="16"/>
              </w:rPr>
              <w:t>объяснять языковые явле</w:t>
            </w:r>
            <w:r w:rsidRPr="00B97F98">
              <w:rPr>
                <w:sz w:val="16"/>
                <w:szCs w:val="16"/>
              </w:rPr>
              <w:t>ния, процессы, связи и отношения, выявляе</w:t>
            </w:r>
            <w:r w:rsidRPr="00B97F98">
              <w:rPr>
                <w:spacing w:val="-2"/>
                <w:sz w:val="16"/>
                <w:szCs w:val="16"/>
              </w:rPr>
              <w:t>мые в ходе самостоятельной работы</w:t>
            </w:r>
          </w:p>
        </w:tc>
        <w:tc>
          <w:tcPr>
            <w:tcW w:w="2551" w:type="dxa"/>
            <w:gridSpan w:val="2"/>
            <w:tcBorders>
              <w:top w:val="single" w:sz="4" w:space="0" w:color="auto"/>
              <w:left w:val="single" w:sz="4" w:space="0" w:color="auto"/>
              <w:bottom w:val="single" w:sz="4" w:space="0" w:color="auto"/>
              <w:right w:val="single" w:sz="4" w:space="0" w:color="auto"/>
            </w:tcBorders>
          </w:tcPr>
          <w:p w:rsidR="005F7D22" w:rsidRPr="00B97F98" w:rsidRDefault="005F7D22" w:rsidP="00364294">
            <w:pPr>
              <w:ind w:left="57" w:right="57"/>
              <w:contextualSpacing/>
              <w:jc w:val="both"/>
              <w:rPr>
                <w:spacing w:val="-5"/>
                <w:sz w:val="16"/>
                <w:szCs w:val="16"/>
              </w:rPr>
            </w:pPr>
            <w:r w:rsidRPr="00B97F98">
              <w:rPr>
                <w:spacing w:val="-5"/>
                <w:sz w:val="16"/>
                <w:szCs w:val="16"/>
              </w:rPr>
              <w:t xml:space="preserve">Формирование </w:t>
            </w:r>
            <w:r w:rsidRPr="00B97F98">
              <w:rPr>
                <w:spacing w:val="-2"/>
                <w:sz w:val="16"/>
                <w:szCs w:val="16"/>
              </w:rPr>
              <w:t>познаватель</w:t>
            </w:r>
            <w:r w:rsidRPr="00B97F98">
              <w:rPr>
                <w:spacing w:val="-2"/>
                <w:sz w:val="16"/>
                <w:szCs w:val="16"/>
              </w:rPr>
              <w:softHyphen/>
            </w:r>
            <w:r w:rsidRPr="00B97F98">
              <w:rPr>
                <w:spacing w:val="-4"/>
                <w:sz w:val="16"/>
                <w:szCs w:val="16"/>
              </w:rPr>
              <w:t xml:space="preserve">ного интереса, </w:t>
            </w:r>
            <w:r w:rsidRPr="00B97F98">
              <w:rPr>
                <w:spacing w:val="-5"/>
                <w:sz w:val="16"/>
                <w:szCs w:val="16"/>
              </w:rPr>
              <w:t xml:space="preserve">формирование </w:t>
            </w:r>
            <w:r w:rsidRPr="00B97F98">
              <w:rPr>
                <w:sz w:val="16"/>
                <w:szCs w:val="16"/>
              </w:rPr>
              <w:t>устойчивой мотивации</w:t>
            </w:r>
          </w:p>
          <w:p w:rsidR="005F7D22" w:rsidRPr="00B97F98" w:rsidRDefault="005F7D22" w:rsidP="00364294">
            <w:pPr>
              <w:ind w:left="57" w:right="57"/>
              <w:contextualSpacing/>
              <w:jc w:val="both"/>
              <w:rPr>
                <w:spacing w:val="4"/>
                <w:sz w:val="16"/>
                <w:szCs w:val="16"/>
              </w:rPr>
            </w:pPr>
            <w:r w:rsidRPr="00B97F98">
              <w:rPr>
                <w:spacing w:val="4"/>
                <w:sz w:val="16"/>
                <w:szCs w:val="16"/>
              </w:rPr>
              <w:t xml:space="preserve">к диагностике </w:t>
            </w:r>
            <w:r w:rsidRPr="00B97F98">
              <w:rPr>
                <w:sz w:val="16"/>
                <w:szCs w:val="16"/>
              </w:rPr>
              <w:t>и самодиагностике</w:t>
            </w:r>
          </w:p>
        </w:tc>
        <w:tc>
          <w:tcPr>
            <w:tcW w:w="2693" w:type="dxa"/>
            <w:gridSpan w:val="2"/>
            <w:tcBorders>
              <w:top w:val="single" w:sz="4" w:space="0" w:color="auto"/>
              <w:left w:val="single" w:sz="4" w:space="0" w:color="auto"/>
              <w:bottom w:val="single" w:sz="4" w:space="0" w:color="auto"/>
              <w:right w:val="single" w:sz="4" w:space="0" w:color="auto"/>
            </w:tcBorders>
          </w:tcPr>
          <w:p w:rsidR="005F7D22" w:rsidRPr="00B97F98" w:rsidRDefault="005F7D22" w:rsidP="00364294">
            <w:pPr>
              <w:ind w:left="57" w:right="57"/>
              <w:jc w:val="both"/>
              <w:rPr>
                <w:spacing w:val="6"/>
                <w:sz w:val="16"/>
                <w:szCs w:val="16"/>
              </w:rPr>
            </w:pPr>
            <w:r w:rsidRPr="00B97F98">
              <w:rPr>
                <w:spacing w:val="6"/>
                <w:sz w:val="16"/>
                <w:szCs w:val="16"/>
              </w:rPr>
              <w:t>Устные сообщения, классификация предложений по принадлежности знаков препинания, анализ текс точки зрения средств художественной выразительности, его запись под диктовку, анализ структуры предложений</w:t>
            </w:r>
          </w:p>
        </w:tc>
        <w:tc>
          <w:tcPr>
            <w:tcW w:w="843" w:type="dxa"/>
            <w:tcBorders>
              <w:top w:val="single" w:sz="4" w:space="0" w:color="auto"/>
              <w:left w:val="single" w:sz="4" w:space="0" w:color="auto"/>
              <w:bottom w:val="single" w:sz="4" w:space="0" w:color="auto"/>
              <w:right w:val="single" w:sz="4" w:space="0" w:color="auto"/>
            </w:tcBorders>
          </w:tcPr>
          <w:p w:rsidR="00E34D03" w:rsidRPr="0069675A" w:rsidRDefault="00E34D03" w:rsidP="000F0882">
            <w:pPr>
              <w:snapToGrid w:val="0"/>
              <w:ind w:left="57" w:right="57"/>
              <w:rPr>
                <w:sz w:val="18"/>
                <w:szCs w:val="18"/>
              </w:rPr>
            </w:pPr>
          </w:p>
        </w:tc>
        <w:tc>
          <w:tcPr>
            <w:tcW w:w="858" w:type="dxa"/>
            <w:gridSpan w:val="2"/>
            <w:tcBorders>
              <w:top w:val="single" w:sz="4" w:space="0" w:color="auto"/>
              <w:left w:val="single" w:sz="4" w:space="0" w:color="auto"/>
              <w:bottom w:val="single" w:sz="4" w:space="0" w:color="auto"/>
              <w:right w:val="single" w:sz="4" w:space="0" w:color="auto"/>
            </w:tcBorders>
          </w:tcPr>
          <w:p w:rsidR="005F7D22" w:rsidRPr="0069675A" w:rsidRDefault="005F7D22" w:rsidP="000F0882">
            <w:pPr>
              <w:snapToGrid w:val="0"/>
              <w:jc w:val="both"/>
              <w:rPr>
                <w:sz w:val="18"/>
                <w:szCs w:val="18"/>
              </w:rPr>
            </w:pPr>
          </w:p>
        </w:tc>
      </w:tr>
      <w:tr w:rsidR="00E34D03" w:rsidRPr="0069675A" w:rsidTr="0069675A">
        <w:trPr>
          <w:trHeight w:val="158"/>
        </w:trPr>
        <w:tc>
          <w:tcPr>
            <w:tcW w:w="709" w:type="dxa"/>
            <w:tcBorders>
              <w:top w:val="single" w:sz="4" w:space="0" w:color="auto"/>
              <w:left w:val="single" w:sz="4" w:space="0" w:color="auto"/>
              <w:bottom w:val="single" w:sz="4" w:space="0" w:color="auto"/>
              <w:right w:val="single" w:sz="4" w:space="0" w:color="auto"/>
            </w:tcBorders>
          </w:tcPr>
          <w:p w:rsidR="00E34D03" w:rsidRPr="0069675A" w:rsidRDefault="00E34D03" w:rsidP="000F0882">
            <w:pPr>
              <w:snapToGrid w:val="0"/>
              <w:ind w:left="57" w:right="57"/>
              <w:rPr>
                <w:sz w:val="18"/>
                <w:szCs w:val="18"/>
              </w:rPr>
            </w:pPr>
            <w:r w:rsidRPr="0069675A">
              <w:rPr>
                <w:sz w:val="18"/>
                <w:szCs w:val="18"/>
              </w:rPr>
              <w:t>22</w:t>
            </w:r>
          </w:p>
        </w:tc>
        <w:tc>
          <w:tcPr>
            <w:tcW w:w="2127" w:type="dxa"/>
            <w:tcBorders>
              <w:top w:val="single" w:sz="4" w:space="0" w:color="auto"/>
              <w:left w:val="single" w:sz="4" w:space="0" w:color="auto"/>
              <w:bottom w:val="single" w:sz="4" w:space="0" w:color="auto"/>
              <w:right w:val="single" w:sz="4" w:space="0" w:color="auto"/>
            </w:tcBorders>
          </w:tcPr>
          <w:p w:rsidR="00E34D03" w:rsidRPr="0069675A" w:rsidRDefault="00E34D03" w:rsidP="00364294">
            <w:pPr>
              <w:ind w:left="57" w:right="57"/>
              <w:contextualSpacing/>
              <w:jc w:val="both"/>
              <w:rPr>
                <w:spacing w:val="6"/>
                <w:sz w:val="18"/>
                <w:szCs w:val="18"/>
              </w:rPr>
            </w:pPr>
            <w:r w:rsidRPr="0069675A">
              <w:rPr>
                <w:spacing w:val="6"/>
                <w:sz w:val="18"/>
                <w:szCs w:val="18"/>
              </w:rPr>
              <w:t>Интонация сложного предложения</w:t>
            </w:r>
          </w:p>
          <w:p w:rsidR="00E34D03" w:rsidRPr="0069675A" w:rsidRDefault="00E34D03" w:rsidP="00364294">
            <w:pPr>
              <w:ind w:left="57" w:right="57"/>
              <w:contextualSpacing/>
              <w:jc w:val="both"/>
              <w:rPr>
                <w:spacing w:val="6"/>
                <w:sz w:val="18"/>
                <w:szCs w:val="18"/>
              </w:rPr>
            </w:pPr>
            <w:r w:rsidRPr="0069675A">
              <w:rPr>
                <w:i/>
                <w:spacing w:val="6"/>
                <w:sz w:val="18"/>
                <w:szCs w:val="18"/>
              </w:rPr>
              <w:t>Урок о6шеме-тодической направленности</w:t>
            </w:r>
          </w:p>
        </w:tc>
        <w:tc>
          <w:tcPr>
            <w:tcW w:w="709" w:type="dxa"/>
            <w:tcBorders>
              <w:top w:val="single" w:sz="4" w:space="0" w:color="auto"/>
              <w:left w:val="single" w:sz="4" w:space="0" w:color="auto"/>
              <w:bottom w:val="single" w:sz="4" w:space="0" w:color="auto"/>
              <w:right w:val="single" w:sz="4" w:space="0" w:color="auto"/>
            </w:tcBorders>
          </w:tcPr>
          <w:p w:rsidR="00E34D03" w:rsidRPr="0069675A" w:rsidRDefault="00E34D03" w:rsidP="00364294">
            <w:pPr>
              <w:snapToGrid w:val="0"/>
              <w:ind w:left="57" w:right="57"/>
              <w:jc w:val="both"/>
              <w:rPr>
                <w:sz w:val="18"/>
                <w:szCs w:val="18"/>
              </w:rPr>
            </w:pPr>
            <w:r w:rsidRPr="0069675A">
              <w:rPr>
                <w:sz w:val="18"/>
                <w:szCs w:val="18"/>
              </w:rPr>
              <w:t>1</w:t>
            </w:r>
          </w:p>
        </w:tc>
        <w:tc>
          <w:tcPr>
            <w:tcW w:w="1843" w:type="dxa"/>
            <w:tcBorders>
              <w:top w:val="single" w:sz="4" w:space="0" w:color="auto"/>
              <w:left w:val="single" w:sz="4" w:space="0" w:color="auto"/>
              <w:bottom w:val="single" w:sz="4" w:space="0" w:color="auto"/>
              <w:right w:val="single" w:sz="4" w:space="0" w:color="auto"/>
            </w:tcBorders>
          </w:tcPr>
          <w:p w:rsidR="00E34D03" w:rsidRPr="0069675A" w:rsidRDefault="00E34D03" w:rsidP="00364294">
            <w:pPr>
              <w:ind w:left="57" w:right="57"/>
              <w:contextualSpacing/>
              <w:jc w:val="both"/>
              <w:rPr>
                <w:spacing w:val="-10"/>
                <w:sz w:val="18"/>
                <w:szCs w:val="18"/>
              </w:rPr>
            </w:pPr>
            <w:r w:rsidRPr="0069675A">
              <w:rPr>
                <w:spacing w:val="-10"/>
                <w:sz w:val="18"/>
                <w:szCs w:val="18"/>
              </w:rPr>
              <w:t>Научиться при</w:t>
            </w:r>
            <w:r w:rsidRPr="0069675A">
              <w:rPr>
                <w:sz w:val="18"/>
                <w:szCs w:val="18"/>
              </w:rPr>
              <w:t>менять алгорит</w:t>
            </w:r>
            <w:r w:rsidRPr="0069675A">
              <w:rPr>
                <w:spacing w:val="-10"/>
                <w:sz w:val="18"/>
                <w:szCs w:val="18"/>
              </w:rPr>
              <w:t xml:space="preserve">м постановки </w:t>
            </w:r>
            <w:r w:rsidRPr="0069675A">
              <w:rPr>
                <w:sz w:val="18"/>
                <w:szCs w:val="18"/>
              </w:rPr>
              <w:t>знаков препина</w:t>
            </w:r>
            <w:r w:rsidRPr="0069675A">
              <w:rPr>
                <w:spacing w:val="-10"/>
                <w:sz w:val="18"/>
                <w:szCs w:val="18"/>
              </w:rPr>
              <w:t xml:space="preserve">ния в сложном </w:t>
            </w:r>
            <w:r w:rsidRPr="0069675A">
              <w:rPr>
                <w:sz w:val="18"/>
                <w:szCs w:val="18"/>
              </w:rPr>
              <w:t>предложении</w:t>
            </w:r>
          </w:p>
          <w:p w:rsidR="00E34D03" w:rsidRPr="0069675A" w:rsidRDefault="00E34D03" w:rsidP="00364294">
            <w:pPr>
              <w:ind w:left="57" w:right="57"/>
              <w:contextualSpacing/>
              <w:jc w:val="both"/>
              <w:rPr>
                <w:spacing w:val="4"/>
                <w:sz w:val="18"/>
                <w:szCs w:val="18"/>
              </w:rPr>
            </w:pPr>
            <w:r w:rsidRPr="0069675A">
              <w:rPr>
                <w:spacing w:val="4"/>
                <w:sz w:val="18"/>
                <w:szCs w:val="18"/>
              </w:rPr>
              <w:t xml:space="preserve">при выполнении </w:t>
            </w:r>
            <w:proofErr w:type="gramStart"/>
            <w:r w:rsidRPr="0069675A">
              <w:rPr>
                <w:spacing w:val="4"/>
                <w:sz w:val="18"/>
                <w:szCs w:val="18"/>
              </w:rPr>
              <w:t>комплексного</w:t>
            </w:r>
            <w:proofErr w:type="gramEnd"/>
            <w:r w:rsidRPr="0069675A">
              <w:rPr>
                <w:spacing w:val="4"/>
                <w:sz w:val="18"/>
                <w:szCs w:val="18"/>
              </w:rPr>
              <w:t xml:space="preserve"> </w:t>
            </w:r>
          </w:p>
          <w:p w:rsidR="00E34D03" w:rsidRPr="0069675A" w:rsidRDefault="00E34D03" w:rsidP="00364294">
            <w:pPr>
              <w:ind w:left="57" w:right="57"/>
              <w:contextualSpacing/>
              <w:jc w:val="both"/>
              <w:rPr>
                <w:spacing w:val="-10"/>
                <w:sz w:val="18"/>
                <w:szCs w:val="18"/>
              </w:rPr>
            </w:pPr>
            <w:r w:rsidRPr="0069675A">
              <w:rPr>
                <w:spacing w:val="-10"/>
                <w:sz w:val="18"/>
                <w:szCs w:val="18"/>
              </w:rPr>
              <w:t>анализа текста</w:t>
            </w:r>
          </w:p>
        </w:tc>
        <w:tc>
          <w:tcPr>
            <w:tcW w:w="3827" w:type="dxa"/>
            <w:tcBorders>
              <w:top w:val="single" w:sz="4" w:space="0" w:color="auto"/>
              <w:left w:val="single" w:sz="4" w:space="0" w:color="auto"/>
              <w:bottom w:val="single" w:sz="4" w:space="0" w:color="auto"/>
              <w:right w:val="single" w:sz="4" w:space="0" w:color="auto"/>
            </w:tcBorders>
          </w:tcPr>
          <w:p w:rsidR="00E34D03" w:rsidRPr="0069675A" w:rsidRDefault="00E34D03" w:rsidP="00364294">
            <w:pPr>
              <w:ind w:left="57" w:right="57"/>
              <w:contextualSpacing/>
              <w:jc w:val="both"/>
              <w:rPr>
                <w:i/>
                <w:sz w:val="18"/>
                <w:szCs w:val="18"/>
              </w:rPr>
            </w:pPr>
            <w:r w:rsidRPr="0069675A">
              <w:rPr>
                <w:b/>
                <w:i/>
                <w:color w:val="000000"/>
                <w:spacing w:val="2"/>
                <w:sz w:val="18"/>
                <w:szCs w:val="18"/>
              </w:rPr>
              <w:t>Коммуникативные:</w:t>
            </w:r>
            <w:r w:rsidRPr="0069675A">
              <w:rPr>
                <w:i/>
                <w:sz w:val="18"/>
                <w:szCs w:val="18"/>
              </w:rPr>
              <w:t xml:space="preserve"> </w:t>
            </w:r>
            <w:r w:rsidRPr="0069675A">
              <w:rPr>
                <w:spacing w:val="-10"/>
                <w:sz w:val="18"/>
                <w:szCs w:val="18"/>
              </w:rPr>
              <w:t xml:space="preserve">использовать адекватные </w:t>
            </w:r>
            <w:r w:rsidRPr="0069675A">
              <w:rPr>
                <w:spacing w:val="-6"/>
                <w:sz w:val="18"/>
                <w:szCs w:val="18"/>
              </w:rPr>
              <w:t xml:space="preserve">языковые средства для отображения в форме </w:t>
            </w:r>
            <w:r w:rsidRPr="0069675A">
              <w:rPr>
                <w:sz w:val="18"/>
                <w:szCs w:val="18"/>
              </w:rPr>
              <w:t>речевых высказываний с целью планирова</w:t>
            </w:r>
            <w:r w:rsidRPr="0069675A">
              <w:rPr>
                <w:spacing w:val="2"/>
                <w:sz w:val="18"/>
                <w:szCs w:val="18"/>
              </w:rPr>
              <w:t>ния, контроля и самооценки.</w:t>
            </w:r>
          </w:p>
          <w:p w:rsidR="00E34D03" w:rsidRPr="0069675A" w:rsidRDefault="00E34D03" w:rsidP="00364294">
            <w:pPr>
              <w:ind w:left="57" w:right="57"/>
              <w:contextualSpacing/>
              <w:jc w:val="both"/>
              <w:rPr>
                <w:i/>
                <w:spacing w:val="4"/>
                <w:sz w:val="18"/>
                <w:szCs w:val="18"/>
              </w:rPr>
            </w:pPr>
            <w:proofErr w:type="gramStart"/>
            <w:r w:rsidRPr="0069675A">
              <w:rPr>
                <w:b/>
                <w:i/>
                <w:spacing w:val="5"/>
                <w:sz w:val="18"/>
                <w:szCs w:val="18"/>
              </w:rPr>
              <w:t>Регулятивные</w:t>
            </w:r>
            <w:proofErr w:type="gramEnd"/>
            <w:r w:rsidRPr="0069675A">
              <w:rPr>
                <w:b/>
                <w:i/>
                <w:spacing w:val="5"/>
                <w:sz w:val="18"/>
                <w:szCs w:val="18"/>
              </w:rPr>
              <w:t>:</w:t>
            </w:r>
            <w:r w:rsidRPr="0069675A">
              <w:rPr>
                <w:i/>
                <w:spacing w:val="4"/>
                <w:sz w:val="18"/>
                <w:szCs w:val="18"/>
              </w:rPr>
              <w:t xml:space="preserve"> </w:t>
            </w:r>
            <w:r w:rsidRPr="0069675A">
              <w:rPr>
                <w:spacing w:val="-6"/>
                <w:sz w:val="18"/>
                <w:szCs w:val="18"/>
              </w:rPr>
              <w:t xml:space="preserve">осознавать самого себя как </w:t>
            </w:r>
            <w:r w:rsidRPr="0069675A">
              <w:rPr>
                <w:spacing w:val="1"/>
                <w:sz w:val="18"/>
                <w:szCs w:val="18"/>
              </w:rPr>
              <w:t xml:space="preserve">движущую силу своего </w:t>
            </w:r>
            <w:proofErr w:type="spellStart"/>
            <w:r w:rsidRPr="0069675A">
              <w:rPr>
                <w:spacing w:val="1"/>
                <w:sz w:val="18"/>
                <w:szCs w:val="18"/>
              </w:rPr>
              <w:t>научения</w:t>
            </w:r>
            <w:proofErr w:type="spellEnd"/>
            <w:r w:rsidRPr="0069675A">
              <w:rPr>
                <w:spacing w:val="1"/>
                <w:sz w:val="18"/>
                <w:szCs w:val="18"/>
              </w:rPr>
              <w:t>, свою спо</w:t>
            </w:r>
            <w:r w:rsidRPr="0069675A">
              <w:rPr>
                <w:spacing w:val="-1"/>
                <w:sz w:val="18"/>
                <w:szCs w:val="18"/>
              </w:rPr>
              <w:t xml:space="preserve">собность к преодолению препятствий и </w:t>
            </w:r>
            <w:proofErr w:type="spellStart"/>
            <w:r w:rsidRPr="0069675A">
              <w:rPr>
                <w:spacing w:val="-1"/>
                <w:sz w:val="18"/>
                <w:szCs w:val="18"/>
              </w:rPr>
              <w:t>самокоррекции</w:t>
            </w:r>
            <w:proofErr w:type="spellEnd"/>
            <w:r w:rsidRPr="0069675A">
              <w:rPr>
                <w:spacing w:val="-1"/>
                <w:sz w:val="18"/>
                <w:szCs w:val="18"/>
              </w:rPr>
              <w:t xml:space="preserve"> </w:t>
            </w:r>
          </w:p>
          <w:p w:rsidR="00E34D03" w:rsidRPr="0069675A" w:rsidRDefault="00E34D03" w:rsidP="00364294">
            <w:pPr>
              <w:ind w:left="57" w:right="57"/>
              <w:contextualSpacing/>
              <w:jc w:val="both"/>
              <w:rPr>
                <w:i/>
                <w:spacing w:val="3"/>
                <w:sz w:val="18"/>
                <w:szCs w:val="18"/>
              </w:rPr>
            </w:pPr>
            <w:r w:rsidRPr="0069675A">
              <w:rPr>
                <w:b/>
                <w:i/>
                <w:spacing w:val="3"/>
                <w:sz w:val="18"/>
                <w:szCs w:val="18"/>
              </w:rPr>
              <w:t>Познавательные:</w:t>
            </w:r>
            <w:r w:rsidRPr="0069675A">
              <w:rPr>
                <w:i/>
                <w:spacing w:val="3"/>
                <w:sz w:val="18"/>
                <w:szCs w:val="18"/>
              </w:rPr>
              <w:t xml:space="preserve"> </w:t>
            </w:r>
            <w:r w:rsidRPr="0069675A">
              <w:rPr>
                <w:spacing w:val="-7"/>
                <w:sz w:val="18"/>
                <w:szCs w:val="18"/>
              </w:rPr>
              <w:t>объяснять языковые явле</w:t>
            </w:r>
            <w:r w:rsidRPr="0069675A">
              <w:rPr>
                <w:spacing w:val="-7"/>
                <w:sz w:val="18"/>
                <w:szCs w:val="18"/>
              </w:rPr>
              <w:softHyphen/>
            </w:r>
            <w:r w:rsidRPr="0069675A">
              <w:rPr>
                <w:spacing w:val="-1"/>
                <w:sz w:val="18"/>
                <w:szCs w:val="18"/>
              </w:rPr>
              <w:t>ния, процессы, связи и отношения, выявляе</w:t>
            </w:r>
            <w:r w:rsidRPr="0069675A">
              <w:rPr>
                <w:spacing w:val="-1"/>
                <w:sz w:val="18"/>
                <w:szCs w:val="18"/>
              </w:rPr>
              <w:softHyphen/>
            </w:r>
            <w:r w:rsidRPr="0069675A">
              <w:rPr>
                <w:spacing w:val="-4"/>
                <w:sz w:val="18"/>
                <w:szCs w:val="18"/>
              </w:rPr>
              <w:t>мые в ходе исследования состава предложе</w:t>
            </w:r>
            <w:r w:rsidRPr="0069675A">
              <w:rPr>
                <w:spacing w:val="-4"/>
                <w:sz w:val="18"/>
                <w:szCs w:val="18"/>
              </w:rPr>
              <w:softHyphen/>
            </w:r>
            <w:r w:rsidRPr="0069675A">
              <w:rPr>
                <w:spacing w:val="-10"/>
                <w:sz w:val="18"/>
                <w:szCs w:val="18"/>
              </w:rPr>
              <w:t>ния</w:t>
            </w:r>
          </w:p>
        </w:tc>
        <w:tc>
          <w:tcPr>
            <w:tcW w:w="2551" w:type="dxa"/>
            <w:gridSpan w:val="2"/>
            <w:tcBorders>
              <w:top w:val="single" w:sz="4" w:space="0" w:color="auto"/>
              <w:left w:val="single" w:sz="4" w:space="0" w:color="auto"/>
              <w:bottom w:val="single" w:sz="4" w:space="0" w:color="auto"/>
              <w:right w:val="single" w:sz="4" w:space="0" w:color="auto"/>
            </w:tcBorders>
          </w:tcPr>
          <w:p w:rsidR="00E34D03" w:rsidRPr="0069675A" w:rsidRDefault="00E34D03" w:rsidP="00364294">
            <w:pPr>
              <w:ind w:left="57" w:right="57"/>
              <w:contextualSpacing/>
              <w:jc w:val="both"/>
              <w:rPr>
                <w:spacing w:val="-10"/>
                <w:sz w:val="18"/>
                <w:szCs w:val="18"/>
              </w:rPr>
            </w:pPr>
            <w:r w:rsidRPr="0069675A">
              <w:rPr>
                <w:spacing w:val="-10"/>
                <w:sz w:val="18"/>
                <w:szCs w:val="18"/>
              </w:rPr>
              <w:t xml:space="preserve">Формирование </w:t>
            </w:r>
            <w:r w:rsidRPr="0069675A">
              <w:rPr>
                <w:spacing w:val="2"/>
                <w:sz w:val="18"/>
                <w:szCs w:val="18"/>
              </w:rPr>
              <w:t>навыков работы по алгорит</w:t>
            </w:r>
            <w:r w:rsidRPr="0069675A">
              <w:rPr>
                <w:spacing w:val="-10"/>
                <w:sz w:val="18"/>
                <w:szCs w:val="18"/>
              </w:rPr>
              <w:t xml:space="preserve">му выполнения задания при </w:t>
            </w:r>
            <w:r w:rsidRPr="0069675A">
              <w:rPr>
                <w:spacing w:val="2"/>
                <w:sz w:val="18"/>
                <w:szCs w:val="18"/>
              </w:rPr>
              <w:t>консультатив</w:t>
            </w:r>
            <w:r w:rsidRPr="0069675A">
              <w:rPr>
                <w:spacing w:val="2"/>
                <w:sz w:val="18"/>
                <w:szCs w:val="18"/>
              </w:rPr>
              <w:softHyphen/>
            </w:r>
            <w:r w:rsidRPr="0069675A">
              <w:rPr>
                <w:spacing w:val="6"/>
                <w:sz w:val="18"/>
                <w:szCs w:val="18"/>
              </w:rPr>
              <w:t>ной помощи</w:t>
            </w:r>
          </w:p>
          <w:p w:rsidR="00E34D03" w:rsidRPr="0069675A" w:rsidRDefault="00E34D03" w:rsidP="00364294">
            <w:pPr>
              <w:ind w:left="57" w:right="57"/>
              <w:contextualSpacing/>
              <w:jc w:val="both"/>
              <w:rPr>
                <w:spacing w:val="-22"/>
                <w:sz w:val="18"/>
                <w:szCs w:val="18"/>
              </w:rPr>
            </w:pPr>
            <w:r w:rsidRPr="0069675A">
              <w:rPr>
                <w:spacing w:val="-22"/>
                <w:sz w:val="18"/>
                <w:szCs w:val="18"/>
              </w:rPr>
              <w:t>учителя</w:t>
            </w:r>
          </w:p>
        </w:tc>
        <w:tc>
          <w:tcPr>
            <w:tcW w:w="2693" w:type="dxa"/>
            <w:gridSpan w:val="2"/>
            <w:tcBorders>
              <w:top w:val="single" w:sz="4" w:space="0" w:color="auto"/>
              <w:left w:val="single" w:sz="4" w:space="0" w:color="auto"/>
              <w:bottom w:val="single" w:sz="4" w:space="0" w:color="auto"/>
              <w:right w:val="single" w:sz="4" w:space="0" w:color="auto"/>
            </w:tcBorders>
          </w:tcPr>
          <w:p w:rsidR="00E34D03" w:rsidRPr="0069675A" w:rsidRDefault="00E34D03" w:rsidP="00364294">
            <w:pPr>
              <w:ind w:left="57" w:right="57"/>
              <w:jc w:val="both"/>
              <w:rPr>
                <w:spacing w:val="6"/>
                <w:sz w:val="18"/>
                <w:szCs w:val="18"/>
              </w:rPr>
            </w:pPr>
            <w:r w:rsidRPr="0069675A">
              <w:rPr>
                <w:spacing w:val="6"/>
                <w:sz w:val="18"/>
                <w:szCs w:val="18"/>
              </w:rPr>
              <w:t xml:space="preserve">Лабораторная работа (построение предложений по схемам с последующей самопроверкой), выборочный диктант, работа в парах сильный </w:t>
            </w:r>
            <w:proofErr w:type="gramStart"/>
            <w:r w:rsidRPr="0069675A">
              <w:rPr>
                <w:spacing w:val="6"/>
                <w:sz w:val="18"/>
                <w:szCs w:val="18"/>
              </w:rPr>
              <w:t>-с</w:t>
            </w:r>
            <w:proofErr w:type="gramEnd"/>
            <w:r w:rsidRPr="0069675A">
              <w:rPr>
                <w:spacing w:val="6"/>
                <w:sz w:val="18"/>
                <w:szCs w:val="18"/>
              </w:rPr>
              <w:t>лабый (комплексный анализ текста по алгоритму выполнения задания при консультативной помощи учителя)</w:t>
            </w:r>
          </w:p>
        </w:tc>
        <w:tc>
          <w:tcPr>
            <w:tcW w:w="843" w:type="dxa"/>
            <w:tcBorders>
              <w:top w:val="single" w:sz="4" w:space="0" w:color="auto"/>
              <w:left w:val="single" w:sz="4" w:space="0" w:color="auto"/>
              <w:bottom w:val="single" w:sz="4" w:space="0" w:color="auto"/>
              <w:right w:val="single" w:sz="4" w:space="0" w:color="auto"/>
            </w:tcBorders>
          </w:tcPr>
          <w:p w:rsidR="00E34D03" w:rsidRPr="0069675A" w:rsidRDefault="00E34D03" w:rsidP="00364294">
            <w:pPr>
              <w:snapToGrid w:val="0"/>
              <w:ind w:left="57" w:right="57"/>
              <w:jc w:val="both"/>
              <w:rPr>
                <w:sz w:val="18"/>
                <w:szCs w:val="18"/>
              </w:rPr>
            </w:pPr>
          </w:p>
        </w:tc>
        <w:tc>
          <w:tcPr>
            <w:tcW w:w="858" w:type="dxa"/>
            <w:gridSpan w:val="2"/>
            <w:tcBorders>
              <w:top w:val="single" w:sz="4" w:space="0" w:color="auto"/>
              <w:left w:val="single" w:sz="4" w:space="0" w:color="auto"/>
              <w:bottom w:val="single" w:sz="4" w:space="0" w:color="auto"/>
              <w:right w:val="single" w:sz="4" w:space="0" w:color="auto"/>
            </w:tcBorders>
          </w:tcPr>
          <w:p w:rsidR="00E34D03" w:rsidRPr="0069675A" w:rsidRDefault="00E34D03" w:rsidP="000F0882">
            <w:pPr>
              <w:snapToGrid w:val="0"/>
              <w:jc w:val="both"/>
              <w:rPr>
                <w:sz w:val="18"/>
                <w:szCs w:val="18"/>
              </w:rPr>
            </w:pPr>
          </w:p>
        </w:tc>
      </w:tr>
      <w:tr w:rsidR="00E34D03" w:rsidRPr="0069675A" w:rsidTr="0069675A">
        <w:trPr>
          <w:trHeight w:val="158"/>
        </w:trPr>
        <w:tc>
          <w:tcPr>
            <w:tcW w:w="709" w:type="dxa"/>
            <w:tcBorders>
              <w:top w:val="single" w:sz="4" w:space="0" w:color="auto"/>
              <w:left w:val="single" w:sz="4" w:space="0" w:color="auto"/>
              <w:bottom w:val="single" w:sz="4" w:space="0" w:color="auto"/>
              <w:right w:val="single" w:sz="4" w:space="0" w:color="auto"/>
            </w:tcBorders>
          </w:tcPr>
          <w:p w:rsidR="00E34D03" w:rsidRPr="0069675A" w:rsidRDefault="00E34D03" w:rsidP="000F0882">
            <w:pPr>
              <w:snapToGrid w:val="0"/>
              <w:ind w:left="57" w:right="57"/>
              <w:rPr>
                <w:sz w:val="18"/>
                <w:szCs w:val="18"/>
              </w:rPr>
            </w:pPr>
            <w:r w:rsidRPr="0069675A">
              <w:rPr>
                <w:sz w:val="18"/>
                <w:szCs w:val="18"/>
              </w:rPr>
              <w:t>23</w:t>
            </w:r>
          </w:p>
        </w:tc>
        <w:tc>
          <w:tcPr>
            <w:tcW w:w="2127" w:type="dxa"/>
            <w:tcBorders>
              <w:top w:val="single" w:sz="4" w:space="0" w:color="auto"/>
              <w:left w:val="single" w:sz="4" w:space="0" w:color="auto"/>
              <w:bottom w:val="single" w:sz="4" w:space="0" w:color="auto"/>
              <w:right w:val="single" w:sz="4" w:space="0" w:color="auto"/>
            </w:tcBorders>
          </w:tcPr>
          <w:p w:rsidR="00E34D03" w:rsidRPr="0069675A" w:rsidRDefault="00E34D03" w:rsidP="00364294">
            <w:pPr>
              <w:ind w:left="57" w:right="57"/>
              <w:contextualSpacing/>
              <w:jc w:val="both"/>
              <w:rPr>
                <w:b/>
                <w:spacing w:val="6"/>
                <w:sz w:val="18"/>
                <w:szCs w:val="18"/>
              </w:rPr>
            </w:pPr>
            <w:r w:rsidRPr="0069675A">
              <w:rPr>
                <w:b/>
                <w:spacing w:val="6"/>
                <w:sz w:val="18"/>
                <w:szCs w:val="18"/>
              </w:rPr>
              <w:t xml:space="preserve">Контрольный диктант №2 с </w:t>
            </w:r>
            <w:proofErr w:type="gramStart"/>
            <w:r w:rsidRPr="0069675A">
              <w:rPr>
                <w:b/>
                <w:spacing w:val="6"/>
                <w:sz w:val="18"/>
                <w:szCs w:val="18"/>
              </w:rPr>
              <w:t>грамматическим</w:t>
            </w:r>
            <w:proofErr w:type="gramEnd"/>
          </w:p>
          <w:p w:rsidR="00E34D03" w:rsidRPr="0069675A" w:rsidRDefault="00E34D03" w:rsidP="00364294">
            <w:pPr>
              <w:ind w:left="57" w:right="57"/>
              <w:contextualSpacing/>
              <w:jc w:val="both"/>
              <w:rPr>
                <w:b/>
                <w:spacing w:val="6"/>
                <w:sz w:val="18"/>
                <w:szCs w:val="18"/>
              </w:rPr>
            </w:pPr>
            <w:r w:rsidRPr="0069675A">
              <w:rPr>
                <w:b/>
                <w:spacing w:val="6"/>
                <w:sz w:val="18"/>
                <w:szCs w:val="18"/>
              </w:rPr>
              <w:t>заданием</w:t>
            </w:r>
          </w:p>
          <w:p w:rsidR="00E34D03" w:rsidRPr="0069675A" w:rsidRDefault="00E34D03" w:rsidP="00364294">
            <w:pPr>
              <w:ind w:left="57" w:right="57"/>
              <w:contextualSpacing/>
              <w:jc w:val="both"/>
              <w:rPr>
                <w:spacing w:val="6"/>
                <w:sz w:val="18"/>
                <w:szCs w:val="18"/>
              </w:rPr>
            </w:pPr>
            <w:r w:rsidRPr="0069675A">
              <w:rPr>
                <w:i/>
                <w:sz w:val="18"/>
                <w:szCs w:val="18"/>
              </w:rPr>
              <w:t>Урок развивающего контроля</w:t>
            </w:r>
          </w:p>
        </w:tc>
        <w:tc>
          <w:tcPr>
            <w:tcW w:w="709" w:type="dxa"/>
            <w:tcBorders>
              <w:top w:val="single" w:sz="4" w:space="0" w:color="auto"/>
              <w:left w:val="single" w:sz="4" w:space="0" w:color="auto"/>
              <w:bottom w:val="single" w:sz="4" w:space="0" w:color="auto"/>
              <w:right w:val="single" w:sz="4" w:space="0" w:color="auto"/>
            </w:tcBorders>
          </w:tcPr>
          <w:p w:rsidR="00E34D03" w:rsidRPr="0069675A" w:rsidRDefault="00E34D03" w:rsidP="00364294">
            <w:pPr>
              <w:snapToGrid w:val="0"/>
              <w:ind w:left="57" w:right="57"/>
              <w:jc w:val="both"/>
              <w:rPr>
                <w:sz w:val="18"/>
                <w:szCs w:val="18"/>
              </w:rPr>
            </w:pPr>
            <w:r w:rsidRPr="0069675A">
              <w:rPr>
                <w:sz w:val="18"/>
                <w:szCs w:val="18"/>
              </w:rPr>
              <w:t>1</w:t>
            </w:r>
          </w:p>
        </w:tc>
        <w:tc>
          <w:tcPr>
            <w:tcW w:w="1843" w:type="dxa"/>
            <w:tcBorders>
              <w:top w:val="single" w:sz="4" w:space="0" w:color="auto"/>
              <w:left w:val="single" w:sz="4" w:space="0" w:color="auto"/>
              <w:bottom w:val="single" w:sz="4" w:space="0" w:color="auto"/>
              <w:right w:val="single" w:sz="4" w:space="0" w:color="auto"/>
            </w:tcBorders>
          </w:tcPr>
          <w:p w:rsidR="00E34D03" w:rsidRPr="00B97F98" w:rsidRDefault="00E34D03" w:rsidP="00364294">
            <w:pPr>
              <w:tabs>
                <w:tab w:val="left" w:pos="1287"/>
              </w:tabs>
              <w:ind w:left="57" w:right="57"/>
              <w:contextualSpacing/>
              <w:jc w:val="both"/>
              <w:rPr>
                <w:sz w:val="16"/>
                <w:szCs w:val="16"/>
              </w:rPr>
            </w:pPr>
            <w:r w:rsidRPr="00B97F98">
              <w:rPr>
                <w:sz w:val="16"/>
                <w:szCs w:val="16"/>
              </w:rPr>
              <w:t xml:space="preserve">Научиться </w:t>
            </w:r>
            <w:r w:rsidRPr="00B97F98">
              <w:rPr>
                <w:spacing w:val="-3"/>
                <w:sz w:val="16"/>
                <w:szCs w:val="16"/>
              </w:rPr>
              <w:t>проектировать</w:t>
            </w:r>
          </w:p>
          <w:p w:rsidR="00E34D03" w:rsidRPr="00B97F98" w:rsidRDefault="00E34D03" w:rsidP="00364294">
            <w:pPr>
              <w:ind w:left="57" w:right="57"/>
              <w:contextualSpacing/>
              <w:jc w:val="both"/>
              <w:rPr>
                <w:spacing w:val="-2"/>
                <w:sz w:val="16"/>
                <w:szCs w:val="16"/>
              </w:rPr>
            </w:pPr>
            <w:r w:rsidRPr="00B97F98">
              <w:rPr>
                <w:spacing w:val="-2"/>
                <w:sz w:val="16"/>
                <w:szCs w:val="16"/>
              </w:rPr>
              <w:t xml:space="preserve">и реализовывать </w:t>
            </w:r>
            <w:r w:rsidRPr="00B97F98">
              <w:rPr>
                <w:spacing w:val="-1"/>
                <w:sz w:val="16"/>
                <w:szCs w:val="16"/>
              </w:rPr>
              <w:t xml:space="preserve">индивидуальный </w:t>
            </w:r>
            <w:r w:rsidRPr="00B97F98">
              <w:rPr>
                <w:spacing w:val="-3"/>
                <w:sz w:val="16"/>
                <w:szCs w:val="16"/>
              </w:rPr>
              <w:t>маршрут воспол</w:t>
            </w:r>
            <w:r w:rsidRPr="00B97F98">
              <w:rPr>
                <w:spacing w:val="-20"/>
                <w:sz w:val="16"/>
                <w:szCs w:val="16"/>
              </w:rPr>
              <w:t>нения проблем</w:t>
            </w:r>
            <w:r w:rsidRPr="00B97F98">
              <w:rPr>
                <w:spacing w:val="-5"/>
                <w:sz w:val="16"/>
                <w:szCs w:val="16"/>
              </w:rPr>
              <w:t>ных зон в изучен</w:t>
            </w:r>
            <w:r w:rsidRPr="00B97F98">
              <w:rPr>
                <w:sz w:val="16"/>
                <w:szCs w:val="16"/>
              </w:rPr>
              <w:t>ных темах</w:t>
            </w:r>
          </w:p>
        </w:tc>
        <w:tc>
          <w:tcPr>
            <w:tcW w:w="3827" w:type="dxa"/>
            <w:tcBorders>
              <w:top w:val="single" w:sz="4" w:space="0" w:color="auto"/>
              <w:left w:val="single" w:sz="4" w:space="0" w:color="auto"/>
              <w:bottom w:val="single" w:sz="4" w:space="0" w:color="auto"/>
              <w:right w:val="single" w:sz="4" w:space="0" w:color="auto"/>
            </w:tcBorders>
          </w:tcPr>
          <w:p w:rsidR="00E34D03" w:rsidRPr="00B97F98" w:rsidRDefault="00E34D03" w:rsidP="00364294">
            <w:pPr>
              <w:rPr>
                <w:sz w:val="16"/>
                <w:szCs w:val="16"/>
              </w:rPr>
            </w:pPr>
            <w:r w:rsidRPr="00B97F98">
              <w:rPr>
                <w:b/>
                <w:i/>
                <w:sz w:val="16"/>
                <w:szCs w:val="16"/>
              </w:rPr>
              <w:t>Коммуникативные:</w:t>
            </w:r>
            <w:r w:rsidRPr="00B97F98">
              <w:rPr>
                <w:sz w:val="16"/>
                <w:szCs w:val="16"/>
              </w:rPr>
              <w:t xml:space="preserve"> устанавливать рабочие отношения, эффективно сотрудничать и способствовать продуктивной кооперации. </w:t>
            </w:r>
            <w:r w:rsidRPr="00B97F98">
              <w:rPr>
                <w:b/>
                <w:i/>
                <w:sz w:val="16"/>
                <w:szCs w:val="16"/>
              </w:rPr>
              <w:t>Регулятивные:</w:t>
            </w:r>
            <w:r w:rsidRPr="00B97F98">
              <w:rPr>
                <w:sz w:val="16"/>
                <w:szCs w:val="16"/>
              </w:rPr>
              <w:t xml:space="preserve"> проектировать траектории развития через включение в новые виды деятельности   и   формы  сотрудничества </w:t>
            </w:r>
          </w:p>
          <w:p w:rsidR="00E34D03" w:rsidRPr="00B97F98" w:rsidRDefault="00E34D03" w:rsidP="00364294">
            <w:pPr>
              <w:rPr>
                <w:sz w:val="16"/>
                <w:szCs w:val="16"/>
              </w:rPr>
            </w:pPr>
            <w:r w:rsidRPr="00B97F98">
              <w:rPr>
                <w:b/>
                <w:i/>
                <w:spacing w:val="3"/>
                <w:sz w:val="16"/>
                <w:szCs w:val="16"/>
              </w:rPr>
              <w:t>Познавательные:</w:t>
            </w:r>
            <w:r w:rsidRPr="00B97F98">
              <w:rPr>
                <w:sz w:val="16"/>
                <w:szCs w:val="16"/>
              </w:rPr>
              <w:t xml:space="preserve"> объяснять языковые явления, процессы, связи и отношения, выявляемые в ходе исследования структуры предложения</w:t>
            </w:r>
          </w:p>
        </w:tc>
        <w:tc>
          <w:tcPr>
            <w:tcW w:w="2551" w:type="dxa"/>
            <w:gridSpan w:val="2"/>
            <w:tcBorders>
              <w:top w:val="single" w:sz="4" w:space="0" w:color="auto"/>
              <w:left w:val="single" w:sz="4" w:space="0" w:color="auto"/>
              <w:bottom w:val="single" w:sz="4" w:space="0" w:color="auto"/>
              <w:right w:val="single" w:sz="4" w:space="0" w:color="auto"/>
            </w:tcBorders>
          </w:tcPr>
          <w:p w:rsidR="00E34D03" w:rsidRPr="00B97F98" w:rsidRDefault="00E34D03" w:rsidP="00364294">
            <w:pPr>
              <w:rPr>
                <w:sz w:val="16"/>
                <w:szCs w:val="16"/>
              </w:rPr>
            </w:pPr>
            <w:r w:rsidRPr="00B97F98">
              <w:rPr>
                <w:sz w:val="16"/>
                <w:szCs w:val="16"/>
              </w:rPr>
              <w:t>Формирование познаватель</w:t>
            </w:r>
            <w:r w:rsidRPr="00B97F98">
              <w:rPr>
                <w:sz w:val="16"/>
                <w:szCs w:val="16"/>
              </w:rPr>
              <w:softHyphen/>
              <w:t>ного интереса, формирование устойчивой мотивации</w:t>
            </w:r>
          </w:p>
          <w:p w:rsidR="00E34D03" w:rsidRPr="00B97F98" w:rsidRDefault="00E34D03" w:rsidP="00364294">
            <w:pPr>
              <w:rPr>
                <w:sz w:val="16"/>
                <w:szCs w:val="16"/>
              </w:rPr>
            </w:pPr>
            <w:r w:rsidRPr="00B97F98">
              <w:rPr>
                <w:sz w:val="16"/>
                <w:szCs w:val="16"/>
              </w:rPr>
              <w:t>к самостоятельному</w:t>
            </w:r>
          </w:p>
          <w:p w:rsidR="00E34D03" w:rsidRPr="00B97F98" w:rsidRDefault="00E34D03" w:rsidP="00364294">
            <w:pPr>
              <w:rPr>
                <w:sz w:val="16"/>
                <w:szCs w:val="16"/>
              </w:rPr>
            </w:pPr>
            <w:r w:rsidRPr="00B97F98">
              <w:rPr>
                <w:sz w:val="16"/>
                <w:szCs w:val="16"/>
              </w:rPr>
              <w:t>и коллективному исследованию предложений</w:t>
            </w:r>
          </w:p>
        </w:tc>
        <w:tc>
          <w:tcPr>
            <w:tcW w:w="2693" w:type="dxa"/>
            <w:gridSpan w:val="2"/>
            <w:tcBorders>
              <w:top w:val="single" w:sz="4" w:space="0" w:color="auto"/>
              <w:left w:val="single" w:sz="4" w:space="0" w:color="auto"/>
              <w:bottom w:val="single" w:sz="4" w:space="0" w:color="auto"/>
              <w:right w:val="single" w:sz="4" w:space="0" w:color="auto"/>
            </w:tcBorders>
          </w:tcPr>
          <w:p w:rsidR="00E34D03" w:rsidRPr="00B97F98" w:rsidRDefault="00E34D03" w:rsidP="00364294">
            <w:pPr>
              <w:ind w:left="57" w:right="57"/>
              <w:contextualSpacing/>
              <w:jc w:val="both"/>
              <w:rPr>
                <w:spacing w:val="6"/>
                <w:sz w:val="16"/>
                <w:szCs w:val="16"/>
              </w:rPr>
            </w:pPr>
            <w:r w:rsidRPr="00B97F98">
              <w:rPr>
                <w:spacing w:val="6"/>
                <w:sz w:val="16"/>
                <w:szCs w:val="16"/>
              </w:rPr>
              <w:t>Контроль и самоконтроль изученных понятий, алгоритма проведения самопроверки и взаимопроверки работы: самостоятельное проектирование</w:t>
            </w:r>
          </w:p>
          <w:p w:rsidR="00E34D03" w:rsidRPr="00B97F98" w:rsidRDefault="00E34D03" w:rsidP="00364294">
            <w:pPr>
              <w:ind w:left="57" w:right="57"/>
              <w:jc w:val="both"/>
              <w:rPr>
                <w:spacing w:val="6"/>
                <w:sz w:val="16"/>
                <w:szCs w:val="16"/>
              </w:rPr>
            </w:pPr>
            <w:r w:rsidRPr="00B97F98">
              <w:rPr>
                <w:spacing w:val="6"/>
                <w:sz w:val="16"/>
                <w:szCs w:val="16"/>
              </w:rPr>
              <w:t>выполнения домашнего задания</w:t>
            </w:r>
          </w:p>
        </w:tc>
        <w:tc>
          <w:tcPr>
            <w:tcW w:w="843" w:type="dxa"/>
            <w:tcBorders>
              <w:top w:val="single" w:sz="4" w:space="0" w:color="auto"/>
              <w:left w:val="single" w:sz="4" w:space="0" w:color="auto"/>
              <w:bottom w:val="single" w:sz="4" w:space="0" w:color="auto"/>
              <w:right w:val="single" w:sz="4" w:space="0" w:color="auto"/>
            </w:tcBorders>
          </w:tcPr>
          <w:p w:rsidR="00E34D03" w:rsidRPr="0069675A" w:rsidRDefault="00E34D03" w:rsidP="00364294">
            <w:pPr>
              <w:snapToGrid w:val="0"/>
              <w:ind w:left="57" w:right="57"/>
              <w:jc w:val="both"/>
              <w:rPr>
                <w:sz w:val="18"/>
                <w:szCs w:val="18"/>
              </w:rPr>
            </w:pPr>
          </w:p>
        </w:tc>
        <w:tc>
          <w:tcPr>
            <w:tcW w:w="858" w:type="dxa"/>
            <w:gridSpan w:val="2"/>
            <w:tcBorders>
              <w:top w:val="single" w:sz="4" w:space="0" w:color="auto"/>
              <w:left w:val="single" w:sz="4" w:space="0" w:color="auto"/>
              <w:bottom w:val="single" w:sz="4" w:space="0" w:color="auto"/>
              <w:right w:val="single" w:sz="4" w:space="0" w:color="auto"/>
            </w:tcBorders>
          </w:tcPr>
          <w:p w:rsidR="00E34D03" w:rsidRPr="0069675A" w:rsidRDefault="00E34D03" w:rsidP="000F0882">
            <w:pPr>
              <w:snapToGrid w:val="0"/>
              <w:jc w:val="both"/>
              <w:rPr>
                <w:sz w:val="18"/>
                <w:szCs w:val="18"/>
              </w:rPr>
            </w:pPr>
          </w:p>
        </w:tc>
      </w:tr>
      <w:tr w:rsidR="00E34D03" w:rsidRPr="0069675A" w:rsidTr="00B97F98">
        <w:trPr>
          <w:trHeight w:val="2117"/>
        </w:trPr>
        <w:tc>
          <w:tcPr>
            <w:tcW w:w="709" w:type="dxa"/>
            <w:tcBorders>
              <w:top w:val="single" w:sz="4" w:space="0" w:color="auto"/>
              <w:left w:val="single" w:sz="4" w:space="0" w:color="auto"/>
              <w:bottom w:val="single" w:sz="4" w:space="0" w:color="auto"/>
              <w:right w:val="single" w:sz="4" w:space="0" w:color="auto"/>
            </w:tcBorders>
          </w:tcPr>
          <w:p w:rsidR="00E34D03" w:rsidRPr="0069675A" w:rsidRDefault="00E34D03" w:rsidP="000F0882">
            <w:pPr>
              <w:snapToGrid w:val="0"/>
              <w:ind w:left="57" w:right="57"/>
              <w:rPr>
                <w:sz w:val="18"/>
                <w:szCs w:val="18"/>
              </w:rPr>
            </w:pPr>
            <w:r w:rsidRPr="0069675A">
              <w:rPr>
                <w:sz w:val="18"/>
                <w:szCs w:val="18"/>
              </w:rPr>
              <w:t>24</w:t>
            </w:r>
          </w:p>
        </w:tc>
        <w:tc>
          <w:tcPr>
            <w:tcW w:w="2127" w:type="dxa"/>
            <w:tcBorders>
              <w:top w:val="single" w:sz="4" w:space="0" w:color="auto"/>
              <w:left w:val="single" w:sz="4" w:space="0" w:color="auto"/>
              <w:bottom w:val="single" w:sz="4" w:space="0" w:color="auto"/>
              <w:right w:val="single" w:sz="4" w:space="0" w:color="auto"/>
            </w:tcBorders>
          </w:tcPr>
          <w:p w:rsidR="00E34D03" w:rsidRPr="0069675A" w:rsidRDefault="00E34D03" w:rsidP="000F0882">
            <w:pPr>
              <w:ind w:left="57" w:right="57"/>
              <w:contextualSpacing/>
              <w:jc w:val="both"/>
              <w:rPr>
                <w:spacing w:val="6"/>
                <w:sz w:val="18"/>
                <w:szCs w:val="18"/>
              </w:rPr>
            </w:pPr>
            <w:r w:rsidRPr="0069675A">
              <w:rPr>
                <w:spacing w:val="6"/>
                <w:sz w:val="18"/>
                <w:szCs w:val="18"/>
              </w:rPr>
              <w:t>Анализ ошибок, допущенных</w:t>
            </w:r>
          </w:p>
          <w:p w:rsidR="00E34D03" w:rsidRPr="0069675A" w:rsidRDefault="00E34D03" w:rsidP="000F0882">
            <w:pPr>
              <w:ind w:left="57" w:right="57"/>
              <w:contextualSpacing/>
              <w:jc w:val="both"/>
              <w:rPr>
                <w:spacing w:val="6"/>
                <w:sz w:val="18"/>
                <w:szCs w:val="18"/>
              </w:rPr>
            </w:pPr>
            <w:r w:rsidRPr="0069675A">
              <w:rPr>
                <w:spacing w:val="6"/>
                <w:sz w:val="18"/>
                <w:szCs w:val="18"/>
              </w:rPr>
              <w:t>в диктанте</w:t>
            </w:r>
          </w:p>
          <w:p w:rsidR="00E34D03" w:rsidRPr="0069675A" w:rsidRDefault="00E34D03" w:rsidP="000F0882">
            <w:pPr>
              <w:ind w:left="57" w:right="57"/>
              <w:contextualSpacing/>
              <w:jc w:val="both"/>
              <w:rPr>
                <w:spacing w:val="6"/>
                <w:sz w:val="18"/>
                <w:szCs w:val="18"/>
              </w:rPr>
            </w:pPr>
            <w:r w:rsidRPr="0069675A">
              <w:rPr>
                <w:i/>
                <w:spacing w:val="6"/>
                <w:sz w:val="18"/>
                <w:szCs w:val="18"/>
              </w:rPr>
              <w:t>Урок рефлексии</w:t>
            </w:r>
          </w:p>
        </w:tc>
        <w:tc>
          <w:tcPr>
            <w:tcW w:w="709" w:type="dxa"/>
            <w:tcBorders>
              <w:top w:val="single" w:sz="4" w:space="0" w:color="auto"/>
              <w:left w:val="single" w:sz="4" w:space="0" w:color="auto"/>
              <w:bottom w:val="single" w:sz="4" w:space="0" w:color="auto"/>
              <w:right w:val="single" w:sz="4" w:space="0" w:color="auto"/>
            </w:tcBorders>
          </w:tcPr>
          <w:p w:rsidR="00E34D03" w:rsidRPr="0069675A" w:rsidRDefault="00E34D03" w:rsidP="000F0882">
            <w:pPr>
              <w:snapToGrid w:val="0"/>
              <w:ind w:left="57" w:right="57"/>
              <w:jc w:val="both"/>
              <w:rPr>
                <w:sz w:val="18"/>
                <w:szCs w:val="18"/>
              </w:rPr>
            </w:pPr>
            <w:r w:rsidRPr="0069675A">
              <w:rPr>
                <w:sz w:val="18"/>
                <w:szCs w:val="18"/>
              </w:rPr>
              <w:t>1</w:t>
            </w:r>
          </w:p>
        </w:tc>
        <w:tc>
          <w:tcPr>
            <w:tcW w:w="1843" w:type="dxa"/>
            <w:tcBorders>
              <w:top w:val="single" w:sz="4" w:space="0" w:color="auto"/>
              <w:left w:val="single" w:sz="4" w:space="0" w:color="auto"/>
              <w:bottom w:val="single" w:sz="4" w:space="0" w:color="auto"/>
              <w:right w:val="single" w:sz="4" w:space="0" w:color="auto"/>
            </w:tcBorders>
          </w:tcPr>
          <w:p w:rsidR="00E34D03" w:rsidRPr="00B97F98" w:rsidRDefault="00E34D03" w:rsidP="000F0882">
            <w:pPr>
              <w:ind w:left="57" w:right="57"/>
              <w:contextualSpacing/>
              <w:jc w:val="both"/>
              <w:rPr>
                <w:spacing w:val="4"/>
                <w:sz w:val="16"/>
                <w:szCs w:val="16"/>
              </w:rPr>
            </w:pPr>
            <w:r w:rsidRPr="00B97F98">
              <w:rPr>
                <w:spacing w:val="4"/>
                <w:sz w:val="16"/>
                <w:szCs w:val="16"/>
              </w:rPr>
              <w:t>Научиться при</w:t>
            </w:r>
            <w:r w:rsidRPr="00B97F98">
              <w:rPr>
                <w:spacing w:val="-10"/>
                <w:sz w:val="16"/>
                <w:szCs w:val="16"/>
              </w:rPr>
              <w:t>менять алгоритм анализа творческой работы</w:t>
            </w:r>
          </w:p>
        </w:tc>
        <w:tc>
          <w:tcPr>
            <w:tcW w:w="3827" w:type="dxa"/>
            <w:tcBorders>
              <w:top w:val="single" w:sz="4" w:space="0" w:color="auto"/>
              <w:left w:val="single" w:sz="4" w:space="0" w:color="auto"/>
              <w:bottom w:val="single" w:sz="4" w:space="0" w:color="auto"/>
              <w:right w:val="single" w:sz="4" w:space="0" w:color="auto"/>
            </w:tcBorders>
          </w:tcPr>
          <w:p w:rsidR="00E34D03" w:rsidRPr="00B97F98" w:rsidRDefault="00E34D03" w:rsidP="000F0882">
            <w:pPr>
              <w:ind w:left="57" w:right="57"/>
              <w:contextualSpacing/>
              <w:jc w:val="both"/>
              <w:rPr>
                <w:i/>
                <w:spacing w:val="7"/>
                <w:sz w:val="16"/>
                <w:szCs w:val="16"/>
              </w:rPr>
            </w:pPr>
            <w:proofErr w:type="gramStart"/>
            <w:r w:rsidRPr="00B97F98">
              <w:rPr>
                <w:b/>
                <w:i/>
                <w:color w:val="000000"/>
                <w:spacing w:val="2"/>
                <w:sz w:val="16"/>
                <w:szCs w:val="16"/>
              </w:rPr>
              <w:t>Коммуникативные:</w:t>
            </w:r>
            <w:r w:rsidRPr="00B97F98">
              <w:rPr>
                <w:i/>
                <w:spacing w:val="7"/>
                <w:sz w:val="16"/>
                <w:szCs w:val="16"/>
              </w:rPr>
              <w:t xml:space="preserve"> </w:t>
            </w:r>
            <w:r w:rsidRPr="00B97F98">
              <w:rPr>
                <w:spacing w:val="-3"/>
                <w:sz w:val="16"/>
                <w:szCs w:val="16"/>
              </w:rPr>
              <w:t xml:space="preserve">владеть монологической </w:t>
            </w:r>
            <w:r w:rsidRPr="00B97F98">
              <w:rPr>
                <w:spacing w:val="3"/>
                <w:sz w:val="16"/>
                <w:szCs w:val="16"/>
              </w:rPr>
              <w:t>и диалогической формами речи в соответ</w:t>
            </w:r>
            <w:r w:rsidRPr="00B97F98">
              <w:rPr>
                <w:spacing w:val="-1"/>
                <w:sz w:val="16"/>
                <w:szCs w:val="16"/>
              </w:rPr>
              <w:t xml:space="preserve">ствии с грамматическими и синтаксическими </w:t>
            </w:r>
            <w:r w:rsidRPr="00B97F98">
              <w:rPr>
                <w:spacing w:val="-2"/>
                <w:sz w:val="16"/>
                <w:szCs w:val="16"/>
              </w:rPr>
              <w:t>нормами родного языка.</w:t>
            </w:r>
            <w:proofErr w:type="gramEnd"/>
          </w:p>
          <w:p w:rsidR="00E34D03" w:rsidRPr="00B97F98" w:rsidRDefault="00E34D03" w:rsidP="000F0882">
            <w:pPr>
              <w:ind w:left="57" w:right="57"/>
              <w:contextualSpacing/>
              <w:jc w:val="both"/>
              <w:rPr>
                <w:i/>
                <w:spacing w:val="5"/>
                <w:sz w:val="16"/>
                <w:szCs w:val="16"/>
              </w:rPr>
            </w:pPr>
            <w:r w:rsidRPr="00B97F98">
              <w:rPr>
                <w:b/>
                <w:i/>
                <w:spacing w:val="5"/>
                <w:sz w:val="16"/>
                <w:szCs w:val="16"/>
              </w:rPr>
              <w:t>Регулятивные:</w:t>
            </w:r>
            <w:r w:rsidRPr="00B97F98">
              <w:rPr>
                <w:i/>
                <w:spacing w:val="5"/>
                <w:sz w:val="16"/>
                <w:szCs w:val="16"/>
              </w:rPr>
              <w:t xml:space="preserve"> </w:t>
            </w:r>
            <w:r w:rsidRPr="00B97F98">
              <w:rPr>
                <w:spacing w:val="-5"/>
                <w:sz w:val="16"/>
                <w:szCs w:val="16"/>
              </w:rPr>
              <w:t>проектировать траектории ра</w:t>
            </w:r>
            <w:proofErr w:type="gramStart"/>
            <w:r w:rsidRPr="00B97F98">
              <w:rPr>
                <w:spacing w:val="-5"/>
                <w:sz w:val="16"/>
                <w:szCs w:val="16"/>
              </w:rPr>
              <w:t>з-</w:t>
            </w:r>
            <w:proofErr w:type="gramEnd"/>
            <w:r w:rsidRPr="00B97F98">
              <w:rPr>
                <w:spacing w:val="-5"/>
                <w:sz w:val="16"/>
                <w:szCs w:val="16"/>
              </w:rPr>
              <w:t xml:space="preserve"> </w:t>
            </w:r>
            <w:r w:rsidRPr="00B97F98">
              <w:rPr>
                <w:spacing w:val="-5"/>
                <w:sz w:val="16"/>
                <w:szCs w:val="16"/>
              </w:rPr>
              <w:br/>
            </w:r>
            <w:r w:rsidRPr="00B97F98">
              <w:rPr>
                <w:spacing w:val="-1"/>
                <w:sz w:val="16"/>
                <w:szCs w:val="16"/>
              </w:rPr>
              <w:t>вития через включение в новые виды деятель</w:t>
            </w:r>
            <w:r w:rsidRPr="00B97F98">
              <w:rPr>
                <w:sz w:val="16"/>
                <w:szCs w:val="16"/>
              </w:rPr>
              <w:t>ности и формы сотрудничества.</w:t>
            </w:r>
          </w:p>
          <w:p w:rsidR="008B7A8C" w:rsidRPr="00B97F98" w:rsidRDefault="00E34D03" w:rsidP="00C71919">
            <w:pPr>
              <w:ind w:left="57" w:right="57"/>
              <w:contextualSpacing/>
              <w:jc w:val="both"/>
              <w:rPr>
                <w:i/>
                <w:spacing w:val="3"/>
                <w:sz w:val="16"/>
                <w:szCs w:val="16"/>
              </w:rPr>
            </w:pPr>
            <w:r w:rsidRPr="00B97F98">
              <w:rPr>
                <w:b/>
                <w:i/>
                <w:spacing w:val="3"/>
                <w:sz w:val="16"/>
                <w:szCs w:val="16"/>
              </w:rPr>
              <w:t>Познавательные:</w:t>
            </w:r>
            <w:r w:rsidRPr="00B97F98">
              <w:rPr>
                <w:i/>
                <w:spacing w:val="3"/>
                <w:sz w:val="16"/>
                <w:szCs w:val="16"/>
              </w:rPr>
              <w:t xml:space="preserve"> </w:t>
            </w:r>
            <w:r w:rsidRPr="00B97F98">
              <w:rPr>
                <w:spacing w:val="-7"/>
                <w:sz w:val="16"/>
                <w:szCs w:val="16"/>
              </w:rPr>
              <w:t>объяснять языковые явле</w:t>
            </w:r>
            <w:r w:rsidRPr="00B97F98">
              <w:rPr>
                <w:spacing w:val="-7"/>
                <w:sz w:val="16"/>
                <w:szCs w:val="16"/>
              </w:rPr>
              <w:softHyphen/>
            </w:r>
            <w:r w:rsidRPr="00B97F98">
              <w:rPr>
                <w:spacing w:val="-2"/>
                <w:sz w:val="16"/>
                <w:szCs w:val="16"/>
              </w:rPr>
              <w:t>ния, процессы, связи и отношения, выявляе</w:t>
            </w:r>
            <w:r w:rsidRPr="00B97F98">
              <w:rPr>
                <w:spacing w:val="-2"/>
                <w:sz w:val="16"/>
                <w:szCs w:val="16"/>
              </w:rPr>
              <w:softHyphen/>
              <w:t>мые в ходе работы над ошибками</w:t>
            </w:r>
          </w:p>
        </w:tc>
        <w:tc>
          <w:tcPr>
            <w:tcW w:w="2551" w:type="dxa"/>
            <w:gridSpan w:val="2"/>
            <w:tcBorders>
              <w:top w:val="single" w:sz="4" w:space="0" w:color="auto"/>
              <w:left w:val="single" w:sz="4" w:space="0" w:color="auto"/>
              <w:bottom w:val="single" w:sz="4" w:space="0" w:color="auto"/>
              <w:right w:val="single" w:sz="4" w:space="0" w:color="auto"/>
            </w:tcBorders>
          </w:tcPr>
          <w:p w:rsidR="00E34D03" w:rsidRPr="00B97F98" w:rsidRDefault="00E34D03" w:rsidP="000F0882">
            <w:pPr>
              <w:ind w:left="57" w:right="57"/>
              <w:contextualSpacing/>
              <w:jc w:val="both"/>
              <w:rPr>
                <w:spacing w:val="-10"/>
                <w:sz w:val="16"/>
                <w:szCs w:val="16"/>
              </w:rPr>
            </w:pPr>
            <w:r w:rsidRPr="00B97F98">
              <w:rPr>
                <w:spacing w:val="-10"/>
                <w:sz w:val="16"/>
                <w:szCs w:val="16"/>
              </w:rPr>
              <w:t xml:space="preserve">Формирование устойчивой </w:t>
            </w:r>
            <w:r w:rsidRPr="00B97F98">
              <w:rPr>
                <w:spacing w:val="2"/>
                <w:sz w:val="16"/>
                <w:szCs w:val="16"/>
              </w:rPr>
              <w:t>мотивации</w:t>
            </w:r>
          </w:p>
          <w:p w:rsidR="00E34D03" w:rsidRPr="00B97F98" w:rsidRDefault="00E34D03" w:rsidP="000F0882">
            <w:pPr>
              <w:ind w:left="57" w:right="57"/>
              <w:contextualSpacing/>
              <w:jc w:val="both"/>
              <w:rPr>
                <w:spacing w:val="-10"/>
                <w:sz w:val="16"/>
                <w:szCs w:val="16"/>
              </w:rPr>
            </w:pPr>
            <w:r w:rsidRPr="00B97F98">
              <w:rPr>
                <w:spacing w:val="-10"/>
                <w:sz w:val="16"/>
                <w:szCs w:val="16"/>
              </w:rPr>
              <w:t>к исследо</w:t>
            </w:r>
            <w:r w:rsidRPr="00B97F98">
              <w:rPr>
                <w:spacing w:val="-10"/>
                <w:sz w:val="16"/>
                <w:szCs w:val="16"/>
              </w:rPr>
              <w:softHyphen/>
            </w:r>
            <w:r w:rsidRPr="00B97F98">
              <w:rPr>
                <w:spacing w:val="-4"/>
                <w:sz w:val="16"/>
                <w:szCs w:val="16"/>
              </w:rPr>
              <w:t>вательской</w:t>
            </w:r>
          </w:p>
          <w:p w:rsidR="00E34D03" w:rsidRPr="00B97F98" w:rsidRDefault="00E34D03" w:rsidP="000F0882">
            <w:pPr>
              <w:ind w:left="57" w:right="57"/>
              <w:contextualSpacing/>
              <w:jc w:val="both"/>
              <w:rPr>
                <w:spacing w:val="2"/>
                <w:sz w:val="16"/>
                <w:szCs w:val="16"/>
              </w:rPr>
            </w:pPr>
            <w:r w:rsidRPr="00B97F98">
              <w:rPr>
                <w:spacing w:val="2"/>
                <w:sz w:val="16"/>
                <w:szCs w:val="16"/>
              </w:rPr>
              <w:t xml:space="preserve">и творческой деятельности </w:t>
            </w:r>
          </w:p>
          <w:p w:rsidR="00E34D03" w:rsidRPr="00B97F98" w:rsidRDefault="00E34D03" w:rsidP="000F0882">
            <w:pPr>
              <w:ind w:left="57" w:right="57"/>
              <w:contextualSpacing/>
              <w:jc w:val="both"/>
              <w:rPr>
                <w:spacing w:val="-28"/>
                <w:sz w:val="16"/>
                <w:szCs w:val="16"/>
              </w:rPr>
            </w:pPr>
          </w:p>
        </w:tc>
        <w:tc>
          <w:tcPr>
            <w:tcW w:w="2693" w:type="dxa"/>
            <w:gridSpan w:val="2"/>
            <w:tcBorders>
              <w:top w:val="single" w:sz="4" w:space="0" w:color="auto"/>
              <w:left w:val="single" w:sz="4" w:space="0" w:color="auto"/>
              <w:bottom w:val="single" w:sz="4" w:space="0" w:color="auto"/>
              <w:right w:val="single" w:sz="4" w:space="0" w:color="auto"/>
            </w:tcBorders>
          </w:tcPr>
          <w:p w:rsidR="00E34D03" w:rsidRPr="00B97F98" w:rsidRDefault="00E34D03" w:rsidP="000F0882">
            <w:pPr>
              <w:ind w:left="57" w:right="57"/>
              <w:contextualSpacing/>
              <w:jc w:val="both"/>
              <w:rPr>
                <w:spacing w:val="6"/>
                <w:sz w:val="16"/>
                <w:szCs w:val="16"/>
              </w:rPr>
            </w:pPr>
            <w:proofErr w:type="gramStart"/>
            <w:r w:rsidRPr="00B97F98">
              <w:rPr>
                <w:spacing w:val="6"/>
                <w:sz w:val="16"/>
                <w:szCs w:val="16"/>
              </w:rPr>
              <w:t>Самостоятельная и парная лабора</w:t>
            </w:r>
            <w:r w:rsidRPr="00B97F98">
              <w:rPr>
                <w:spacing w:val="6"/>
                <w:sz w:val="16"/>
                <w:szCs w:val="16"/>
              </w:rPr>
              <w:softHyphen/>
              <w:t>торная работа (редактирование текста сочинения-рассуждения по диагно</w:t>
            </w:r>
            <w:r w:rsidRPr="00B97F98">
              <w:rPr>
                <w:spacing w:val="6"/>
                <w:sz w:val="16"/>
                <w:szCs w:val="16"/>
              </w:rPr>
              <w:softHyphen/>
              <w:t>стической карте типичных ошибок</w:t>
            </w:r>
            <w:proofErr w:type="gramEnd"/>
          </w:p>
          <w:p w:rsidR="00E34D03" w:rsidRPr="00B97F98" w:rsidRDefault="00E34D03" w:rsidP="000F0882">
            <w:pPr>
              <w:ind w:left="57" w:right="57"/>
              <w:contextualSpacing/>
              <w:jc w:val="both"/>
              <w:rPr>
                <w:spacing w:val="6"/>
                <w:sz w:val="16"/>
                <w:szCs w:val="16"/>
              </w:rPr>
            </w:pPr>
            <w:r w:rsidRPr="00B97F98">
              <w:rPr>
                <w:spacing w:val="6"/>
                <w:sz w:val="16"/>
                <w:szCs w:val="16"/>
              </w:rPr>
              <w:t>в рассуждении на лингвистическую тему при консультативной помощи учителя), групповое проектирование домашнего задания</w:t>
            </w:r>
          </w:p>
        </w:tc>
        <w:tc>
          <w:tcPr>
            <w:tcW w:w="843" w:type="dxa"/>
            <w:tcBorders>
              <w:top w:val="single" w:sz="4" w:space="0" w:color="auto"/>
              <w:left w:val="single" w:sz="4" w:space="0" w:color="auto"/>
              <w:bottom w:val="single" w:sz="4" w:space="0" w:color="auto"/>
              <w:right w:val="single" w:sz="4" w:space="0" w:color="auto"/>
            </w:tcBorders>
          </w:tcPr>
          <w:p w:rsidR="00E34D03" w:rsidRPr="0069675A" w:rsidRDefault="00E34D03" w:rsidP="00364294">
            <w:pPr>
              <w:snapToGrid w:val="0"/>
              <w:ind w:left="57" w:right="57"/>
              <w:jc w:val="both"/>
              <w:rPr>
                <w:sz w:val="18"/>
                <w:szCs w:val="18"/>
              </w:rPr>
            </w:pPr>
          </w:p>
        </w:tc>
        <w:tc>
          <w:tcPr>
            <w:tcW w:w="858" w:type="dxa"/>
            <w:gridSpan w:val="2"/>
            <w:tcBorders>
              <w:top w:val="single" w:sz="4" w:space="0" w:color="auto"/>
              <w:left w:val="single" w:sz="4" w:space="0" w:color="auto"/>
              <w:bottom w:val="single" w:sz="4" w:space="0" w:color="auto"/>
              <w:right w:val="single" w:sz="4" w:space="0" w:color="auto"/>
            </w:tcBorders>
          </w:tcPr>
          <w:p w:rsidR="00E34D03" w:rsidRPr="0069675A" w:rsidRDefault="00E34D03" w:rsidP="000F0882">
            <w:pPr>
              <w:snapToGrid w:val="0"/>
              <w:jc w:val="both"/>
              <w:rPr>
                <w:sz w:val="18"/>
                <w:szCs w:val="18"/>
              </w:rPr>
            </w:pPr>
          </w:p>
        </w:tc>
      </w:tr>
      <w:tr w:rsidR="00E34D03" w:rsidRPr="0069675A" w:rsidTr="0069675A">
        <w:trPr>
          <w:trHeight w:val="158"/>
        </w:trPr>
        <w:tc>
          <w:tcPr>
            <w:tcW w:w="16160" w:type="dxa"/>
            <w:gridSpan w:val="12"/>
            <w:tcBorders>
              <w:top w:val="single" w:sz="4" w:space="0" w:color="auto"/>
              <w:left w:val="single" w:sz="4" w:space="0" w:color="auto"/>
              <w:bottom w:val="single" w:sz="4" w:space="0" w:color="auto"/>
              <w:right w:val="single" w:sz="4" w:space="0" w:color="auto"/>
            </w:tcBorders>
          </w:tcPr>
          <w:p w:rsidR="00E34D03" w:rsidRPr="0069675A" w:rsidRDefault="00E34D03" w:rsidP="008B7A8C">
            <w:pPr>
              <w:snapToGrid w:val="0"/>
              <w:jc w:val="center"/>
              <w:rPr>
                <w:sz w:val="18"/>
                <w:szCs w:val="18"/>
              </w:rPr>
            </w:pPr>
            <w:r w:rsidRPr="0069675A">
              <w:rPr>
                <w:b/>
                <w:sz w:val="18"/>
                <w:szCs w:val="18"/>
              </w:rPr>
              <w:t xml:space="preserve">Сложносочинённые предложения </w:t>
            </w:r>
            <w:r w:rsidRPr="0069675A">
              <w:rPr>
                <w:b/>
                <w:bCs/>
                <w:sz w:val="18"/>
                <w:szCs w:val="18"/>
              </w:rPr>
              <w:t>(10ч+1чКР)</w:t>
            </w:r>
          </w:p>
        </w:tc>
      </w:tr>
      <w:tr w:rsidR="00E34D03" w:rsidRPr="0069675A" w:rsidTr="0069675A">
        <w:trPr>
          <w:trHeight w:val="158"/>
        </w:trPr>
        <w:tc>
          <w:tcPr>
            <w:tcW w:w="709" w:type="dxa"/>
            <w:tcBorders>
              <w:top w:val="single" w:sz="4" w:space="0" w:color="auto"/>
              <w:left w:val="single" w:sz="4" w:space="0" w:color="auto"/>
              <w:bottom w:val="single" w:sz="4" w:space="0" w:color="auto"/>
              <w:right w:val="single" w:sz="4" w:space="0" w:color="auto"/>
            </w:tcBorders>
          </w:tcPr>
          <w:p w:rsidR="00E34D03" w:rsidRPr="0069675A" w:rsidRDefault="00E34D03" w:rsidP="00654AF5">
            <w:pPr>
              <w:snapToGrid w:val="0"/>
              <w:ind w:left="57" w:right="57"/>
              <w:rPr>
                <w:sz w:val="18"/>
                <w:szCs w:val="18"/>
              </w:rPr>
            </w:pPr>
            <w:r w:rsidRPr="0069675A">
              <w:rPr>
                <w:sz w:val="18"/>
                <w:szCs w:val="18"/>
              </w:rPr>
              <w:t>25</w:t>
            </w:r>
          </w:p>
        </w:tc>
        <w:tc>
          <w:tcPr>
            <w:tcW w:w="2127" w:type="dxa"/>
            <w:tcBorders>
              <w:top w:val="single" w:sz="4" w:space="0" w:color="auto"/>
              <w:left w:val="single" w:sz="4" w:space="0" w:color="auto"/>
              <w:bottom w:val="single" w:sz="4" w:space="0" w:color="auto"/>
              <w:right w:val="single" w:sz="4" w:space="0" w:color="auto"/>
            </w:tcBorders>
          </w:tcPr>
          <w:p w:rsidR="00E34D03" w:rsidRPr="0069675A" w:rsidRDefault="00E34D03" w:rsidP="00654AF5">
            <w:pPr>
              <w:ind w:left="57" w:right="57"/>
              <w:contextualSpacing/>
              <w:jc w:val="both"/>
              <w:rPr>
                <w:spacing w:val="6"/>
                <w:sz w:val="18"/>
                <w:szCs w:val="18"/>
              </w:rPr>
            </w:pPr>
            <w:r w:rsidRPr="0069675A">
              <w:rPr>
                <w:spacing w:val="6"/>
                <w:sz w:val="18"/>
                <w:szCs w:val="18"/>
              </w:rPr>
              <w:t>Понятие о сложн</w:t>
            </w:r>
            <w:proofErr w:type="gramStart"/>
            <w:r w:rsidRPr="0069675A">
              <w:rPr>
                <w:spacing w:val="6"/>
                <w:sz w:val="18"/>
                <w:szCs w:val="18"/>
              </w:rPr>
              <w:t>о-</w:t>
            </w:r>
            <w:proofErr w:type="gramEnd"/>
            <w:r w:rsidRPr="0069675A">
              <w:rPr>
                <w:spacing w:val="6"/>
                <w:sz w:val="18"/>
                <w:szCs w:val="18"/>
              </w:rPr>
              <w:t xml:space="preserve"> сочиненном предложении</w:t>
            </w:r>
          </w:p>
          <w:p w:rsidR="00E34D03" w:rsidRPr="0069675A" w:rsidRDefault="00E34D03" w:rsidP="00654AF5">
            <w:pPr>
              <w:ind w:left="57" w:right="57"/>
              <w:contextualSpacing/>
              <w:jc w:val="both"/>
              <w:rPr>
                <w:spacing w:val="6"/>
                <w:sz w:val="18"/>
                <w:szCs w:val="18"/>
              </w:rPr>
            </w:pPr>
            <w:r w:rsidRPr="0069675A">
              <w:rPr>
                <w:i/>
                <w:spacing w:val="6"/>
                <w:sz w:val="18"/>
                <w:szCs w:val="18"/>
              </w:rPr>
              <w:t>Урок «открытия» нового знания</w:t>
            </w:r>
          </w:p>
        </w:tc>
        <w:tc>
          <w:tcPr>
            <w:tcW w:w="709" w:type="dxa"/>
            <w:tcBorders>
              <w:top w:val="single" w:sz="4" w:space="0" w:color="auto"/>
              <w:left w:val="single" w:sz="4" w:space="0" w:color="auto"/>
              <w:bottom w:val="single" w:sz="4" w:space="0" w:color="auto"/>
              <w:right w:val="single" w:sz="4" w:space="0" w:color="auto"/>
            </w:tcBorders>
          </w:tcPr>
          <w:p w:rsidR="00E34D03" w:rsidRPr="0069675A" w:rsidRDefault="00E34D03" w:rsidP="00654AF5">
            <w:pPr>
              <w:snapToGrid w:val="0"/>
              <w:ind w:left="57" w:right="57"/>
              <w:jc w:val="both"/>
              <w:rPr>
                <w:sz w:val="18"/>
                <w:szCs w:val="18"/>
              </w:rPr>
            </w:pPr>
            <w:r w:rsidRPr="0069675A">
              <w:rPr>
                <w:sz w:val="18"/>
                <w:szCs w:val="18"/>
              </w:rPr>
              <w:t>1</w:t>
            </w:r>
          </w:p>
        </w:tc>
        <w:tc>
          <w:tcPr>
            <w:tcW w:w="1843" w:type="dxa"/>
            <w:tcBorders>
              <w:top w:val="single" w:sz="4" w:space="0" w:color="auto"/>
              <w:left w:val="single" w:sz="4" w:space="0" w:color="auto"/>
              <w:bottom w:val="single" w:sz="4" w:space="0" w:color="auto"/>
              <w:right w:val="single" w:sz="4" w:space="0" w:color="auto"/>
            </w:tcBorders>
          </w:tcPr>
          <w:p w:rsidR="00E34D03" w:rsidRPr="00B97F98" w:rsidRDefault="00E34D03" w:rsidP="00654AF5">
            <w:pPr>
              <w:ind w:left="57" w:right="57"/>
              <w:contextualSpacing/>
              <w:jc w:val="both"/>
              <w:rPr>
                <w:spacing w:val="-3"/>
                <w:sz w:val="16"/>
                <w:szCs w:val="16"/>
              </w:rPr>
            </w:pPr>
            <w:r w:rsidRPr="00B97F98">
              <w:rPr>
                <w:spacing w:val="-3"/>
                <w:sz w:val="16"/>
                <w:szCs w:val="16"/>
              </w:rPr>
              <w:t>Научиться приме</w:t>
            </w:r>
            <w:r w:rsidRPr="00B97F98">
              <w:rPr>
                <w:sz w:val="16"/>
                <w:szCs w:val="16"/>
              </w:rPr>
              <w:t xml:space="preserve">нять алгоритмы </w:t>
            </w:r>
            <w:r w:rsidRPr="00B97F98">
              <w:rPr>
                <w:spacing w:val="2"/>
                <w:sz w:val="16"/>
                <w:szCs w:val="16"/>
              </w:rPr>
              <w:t>постановки зна</w:t>
            </w:r>
            <w:r w:rsidRPr="00B97F98">
              <w:rPr>
                <w:spacing w:val="9"/>
                <w:sz w:val="16"/>
                <w:szCs w:val="16"/>
              </w:rPr>
              <w:t xml:space="preserve">ков препинания </w:t>
            </w:r>
            <w:r w:rsidRPr="00B97F98">
              <w:rPr>
                <w:sz w:val="16"/>
                <w:szCs w:val="16"/>
              </w:rPr>
              <w:t>в сложном пред</w:t>
            </w:r>
            <w:r w:rsidRPr="00B97F98">
              <w:rPr>
                <w:spacing w:val="4"/>
                <w:sz w:val="16"/>
                <w:szCs w:val="16"/>
              </w:rPr>
              <w:t>ложении при вы</w:t>
            </w:r>
            <w:r w:rsidRPr="00B97F98">
              <w:rPr>
                <w:sz w:val="16"/>
                <w:szCs w:val="16"/>
              </w:rPr>
              <w:t>полнении комп</w:t>
            </w:r>
            <w:r w:rsidRPr="00B97F98">
              <w:rPr>
                <w:spacing w:val="-1"/>
                <w:sz w:val="16"/>
                <w:szCs w:val="16"/>
              </w:rPr>
              <w:t xml:space="preserve">лексного анализа </w:t>
            </w:r>
            <w:r w:rsidRPr="00B97F98">
              <w:rPr>
                <w:sz w:val="16"/>
                <w:szCs w:val="16"/>
              </w:rPr>
              <w:t>текста</w:t>
            </w:r>
          </w:p>
        </w:tc>
        <w:tc>
          <w:tcPr>
            <w:tcW w:w="3827" w:type="dxa"/>
            <w:tcBorders>
              <w:top w:val="single" w:sz="4" w:space="0" w:color="auto"/>
              <w:left w:val="single" w:sz="4" w:space="0" w:color="auto"/>
              <w:bottom w:val="single" w:sz="4" w:space="0" w:color="auto"/>
              <w:right w:val="single" w:sz="4" w:space="0" w:color="auto"/>
            </w:tcBorders>
          </w:tcPr>
          <w:p w:rsidR="00E34D03" w:rsidRPr="00B97F98" w:rsidRDefault="00E34D03" w:rsidP="00654AF5">
            <w:pPr>
              <w:ind w:left="57" w:right="57"/>
              <w:contextualSpacing/>
              <w:jc w:val="both"/>
              <w:rPr>
                <w:i/>
                <w:sz w:val="16"/>
                <w:szCs w:val="16"/>
              </w:rPr>
            </w:pPr>
            <w:r w:rsidRPr="00B97F98">
              <w:rPr>
                <w:b/>
                <w:i/>
                <w:color w:val="000000"/>
                <w:spacing w:val="2"/>
                <w:sz w:val="16"/>
                <w:szCs w:val="16"/>
              </w:rPr>
              <w:t>Коммуникативные:</w:t>
            </w:r>
            <w:r w:rsidRPr="00B97F98">
              <w:rPr>
                <w:i/>
                <w:sz w:val="16"/>
                <w:szCs w:val="16"/>
              </w:rPr>
              <w:t xml:space="preserve"> </w:t>
            </w:r>
            <w:r w:rsidRPr="00B97F98">
              <w:rPr>
                <w:sz w:val="16"/>
                <w:szCs w:val="16"/>
              </w:rPr>
              <w:t xml:space="preserve">формировать навыки речевых действий: использование адекватных </w:t>
            </w:r>
            <w:r w:rsidRPr="00B97F98">
              <w:rPr>
                <w:spacing w:val="-2"/>
                <w:sz w:val="16"/>
                <w:szCs w:val="16"/>
              </w:rPr>
              <w:t>языковых сре</w:t>
            </w:r>
            <w:proofErr w:type="gramStart"/>
            <w:r w:rsidRPr="00B97F98">
              <w:rPr>
                <w:spacing w:val="-2"/>
                <w:sz w:val="16"/>
                <w:szCs w:val="16"/>
              </w:rPr>
              <w:t>дств дл</w:t>
            </w:r>
            <w:proofErr w:type="gramEnd"/>
            <w:r w:rsidRPr="00B97F98">
              <w:rPr>
                <w:spacing w:val="-2"/>
                <w:sz w:val="16"/>
                <w:szCs w:val="16"/>
              </w:rPr>
              <w:t xml:space="preserve">я отображения в форме </w:t>
            </w:r>
            <w:r w:rsidRPr="00B97F98">
              <w:rPr>
                <w:spacing w:val="-4"/>
                <w:sz w:val="16"/>
                <w:szCs w:val="16"/>
              </w:rPr>
              <w:t xml:space="preserve">речевых высказываний своих чувств, мыслей, </w:t>
            </w:r>
            <w:r w:rsidRPr="00B97F98">
              <w:rPr>
                <w:spacing w:val="1"/>
                <w:sz w:val="16"/>
                <w:szCs w:val="16"/>
              </w:rPr>
              <w:t>побуждений и иных составляющих внутрен</w:t>
            </w:r>
            <w:r w:rsidRPr="00B97F98">
              <w:rPr>
                <w:sz w:val="16"/>
                <w:szCs w:val="16"/>
              </w:rPr>
              <w:t>него мира.</w:t>
            </w:r>
          </w:p>
          <w:p w:rsidR="00E34D03" w:rsidRPr="00B97F98" w:rsidRDefault="00E34D03" w:rsidP="00654AF5">
            <w:pPr>
              <w:ind w:left="57" w:right="57"/>
              <w:contextualSpacing/>
              <w:jc w:val="both"/>
              <w:rPr>
                <w:i/>
                <w:sz w:val="16"/>
                <w:szCs w:val="16"/>
              </w:rPr>
            </w:pPr>
            <w:proofErr w:type="gramStart"/>
            <w:r w:rsidRPr="00B97F98">
              <w:rPr>
                <w:b/>
                <w:i/>
                <w:spacing w:val="5"/>
                <w:sz w:val="16"/>
                <w:szCs w:val="16"/>
              </w:rPr>
              <w:t>Регулятивные</w:t>
            </w:r>
            <w:proofErr w:type="gramEnd"/>
            <w:r w:rsidRPr="00B97F98">
              <w:rPr>
                <w:b/>
                <w:i/>
                <w:spacing w:val="5"/>
                <w:sz w:val="16"/>
                <w:szCs w:val="16"/>
              </w:rPr>
              <w:t>:</w:t>
            </w:r>
            <w:r w:rsidRPr="00B97F98">
              <w:rPr>
                <w:i/>
                <w:sz w:val="16"/>
                <w:szCs w:val="16"/>
              </w:rPr>
              <w:t xml:space="preserve"> </w:t>
            </w:r>
            <w:r w:rsidRPr="00B97F98">
              <w:rPr>
                <w:sz w:val="16"/>
                <w:szCs w:val="16"/>
              </w:rPr>
              <w:t xml:space="preserve">осознавать самого себя как </w:t>
            </w:r>
            <w:r w:rsidRPr="00B97F98">
              <w:rPr>
                <w:spacing w:val="1"/>
                <w:sz w:val="16"/>
                <w:szCs w:val="16"/>
              </w:rPr>
              <w:t xml:space="preserve">движущую силу своего </w:t>
            </w:r>
            <w:proofErr w:type="spellStart"/>
            <w:r w:rsidRPr="00B97F98">
              <w:rPr>
                <w:spacing w:val="1"/>
                <w:sz w:val="16"/>
                <w:szCs w:val="16"/>
              </w:rPr>
              <w:t>научения</w:t>
            </w:r>
            <w:proofErr w:type="spellEnd"/>
            <w:r w:rsidRPr="00B97F98">
              <w:rPr>
                <w:spacing w:val="1"/>
                <w:sz w:val="16"/>
                <w:szCs w:val="16"/>
              </w:rPr>
              <w:t>, свою спо</w:t>
            </w:r>
            <w:r w:rsidRPr="00B97F98">
              <w:rPr>
                <w:sz w:val="16"/>
                <w:szCs w:val="16"/>
              </w:rPr>
              <w:t>собность к преодолению препятствий и само-</w:t>
            </w:r>
          </w:p>
          <w:p w:rsidR="00E34D03" w:rsidRPr="00B97F98" w:rsidRDefault="00E34D03" w:rsidP="00654AF5">
            <w:pPr>
              <w:ind w:left="57" w:right="57"/>
              <w:contextualSpacing/>
              <w:jc w:val="both"/>
              <w:rPr>
                <w:spacing w:val="-20"/>
                <w:sz w:val="16"/>
                <w:szCs w:val="16"/>
              </w:rPr>
            </w:pPr>
            <w:r w:rsidRPr="00B97F98">
              <w:rPr>
                <w:spacing w:val="-20"/>
                <w:sz w:val="16"/>
                <w:szCs w:val="16"/>
              </w:rPr>
              <w:t>коррекции.</w:t>
            </w:r>
          </w:p>
          <w:p w:rsidR="00E34D03" w:rsidRPr="00B97F98" w:rsidRDefault="00E34D03" w:rsidP="00654AF5">
            <w:pPr>
              <w:ind w:left="57" w:right="57"/>
              <w:contextualSpacing/>
              <w:jc w:val="both"/>
              <w:rPr>
                <w:i/>
                <w:sz w:val="16"/>
                <w:szCs w:val="16"/>
              </w:rPr>
            </w:pPr>
            <w:r w:rsidRPr="00B97F98">
              <w:rPr>
                <w:b/>
                <w:i/>
                <w:spacing w:val="3"/>
                <w:sz w:val="16"/>
                <w:szCs w:val="16"/>
              </w:rPr>
              <w:t>Познавательные:</w:t>
            </w:r>
            <w:r w:rsidRPr="00B97F98">
              <w:rPr>
                <w:i/>
                <w:sz w:val="16"/>
                <w:szCs w:val="16"/>
              </w:rPr>
              <w:t xml:space="preserve"> </w:t>
            </w:r>
            <w:r w:rsidRPr="00B97F98">
              <w:rPr>
                <w:sz w:val="16"/>
                <w:szCs w:val="16"/>
              </w:rPr>
              <w:t>объяснять языковые явле</w:t>
            </w:r>
            <w:r w:rsidRPr="00B97F98">
              <w:rPr>
                <w:sz w:val="16"/>
                <w:szCs w:val="16"/>
              </w:rPr>
              <w:softHyphen/>
            </w:r>
            <w:r w:rsidRPr="00B97F98">
              <w:rPr>
                <w:spacing w:val="-1"/>
                <w:sz w:val="16"/>
                <w:szCs w:val="16"/>
              </w:rPr>
              <w:t>ния, процессы, связи и отношения, выявляе</w:t>
            </w:r>
            <w:r w:rsidRPr="00B97F98">
              <w:rPr>
                <w:spacing w:val="-1"/>
                <w:sz w:val="16"/>
                <w:szCs w:val="16"/>
              </w:rPr>
              <w:softHyphen/>
            </w:r>
            <w:r w:rsidRPr="00B97F98">
              <w:rPr>
                <w:sz w:val="16"/>
                <w:szCs w:val="16"/>
              </w:rPr>
              <w:t xml:space="preserve">мые в ходе </w:t>
            </w:r>
            <w:r w:rsidRPr="00B97F98">
              <w:rPr>
                <w:sz w:val="16"/>
                <w:szCs w:val="16"/>
              </w:rPr>
              <w:lastRenderedPageBreak/>
              <w:t>конструирования предложений, анализа текста</w:t>
            </w:r>
          </w:p>
        </w:tc>
        <w:tc>
          <w:tcPr>
            <w:tcW w:w="2551" w:type="dxa"/>
            <w:gridSpan w:val="2"/>
            <w:tcBorders>
              <w:top w:val="single" w:sz="4" w:space="0" w:color="auto"/>
              <w:left w:val="single" w:sz="4" w:space="0" w:color="auto"/>
              <w:bottom w:val="single" w:sz="4" w:space="0" w:color="auto"/>
              <w:right w:val="single" w:sz="4" w:space="0" w:color="auto"/>
            </w:tcBorders>
          </w:tcPr>
          <w:p w:rsidR="00E34D03" w:rsidRPr="00B97F98" w:rsidRDefault="00E34D03" w:rsidP="00654AF5">
            <w:pPr>
              <w:ind w:left="57" w:right="57"/>
              <w:contextualSpacing/>
              <w:jc w:val="both"/>
              <w:rPr>
                <w:spacing w:val="1"/>
                <w:sz w:val="16"/>
                <w:szCs w:val="16"/>
              </w:rPr>
            </w:pPr>
            <w:r w:rsidRPr="00B97F98">
              <w:rPr>
                <w:spacing w:val="1"/>
                <w:sz w:val="16"/>
                <w:szCs w:val="16"/>
              </w:rPr>
              <w:lastRenderedPageBreak/>
              <w:t xml:space="preserve">Формирование </w:t>
            </w:r>
            <w:r w:rsidRPr="00B97F98">
              <w:rPr>
                <w:sz w:val="16"/>
                <w:szCs w:val="16"/>
              </w:rPr>
              <w:t>навыков конструирования, устойчивой мотивации</w:t>
            </w:r>
          </w:p>
          <w:p w:rsidR="00E34D03" w:rsidRPr="00B97F98" w:rsidRDefault="00E34D03" w:rsidP="00654AF5">
            <w:pPr>
              <w:ind w:left="57" w:right="57"/>
              <w:contextualSpacing/>
              <w:jc w:val="both"/>
              <w:rPr>
                <w:sz w:val="16"/>
                <w:szCs w:val="16"/>
              </w:rPr>
            </w:pPr>
            <w:r w:rsidRPr="00B97F98">
              <w:rPr>
                <w:sz w:val="16"/>
                <w:szCs w:val="16"/>
              </w:rPr>
              <w:t>к изучению</w:t>
            </w:r>
          </w:p>
          <w:p w:rsidR="00E34D03" w:rsidRPr="00B97F98" w:rsidRDefault="00E34D03" w:rsidP="00654AF5">
            <w:pPr>
              <w:ind w:left="57" w:right="57"/>
              <w:contextualSpacing/>
              <w:jc w:val="both"/>
              <w:rPr>
                <w:spacing w:val="-2"/>
                <w:sz w:val="16"/>
                <w:szCs w:val="16"/>
              </w:rPr>
            </w:pPr>
            <w:r w:rsidRPr="00B97F98">
              <w:rPr>
                <w:spacing w:val="-2"/>
                <w:sz w:val="16"/>
                <w:szCs w:val="16"/>
              </w:rPr>
              <w:t xml:space="preserve">и закреплению </w:t>
            </w:r>
            <w:r w:rsidRPr="00B97F98">
              <w:rPr>
                <w:sz w:val="16"/>
                <w:szCs w:val="16"/>
              </w:rPr>
              <w:t>нового</w:t>
            </w:r>
          </w:p>
        </w:tc>
        <w:tc>
          <w:tcPr>
            <w:tcW w:w="2693" w:type="dxa"/>
            <w:gridSpan w:val="2"/>
            <w:tcBorders>
              <w:top w:val="single" w:sz="4" w:space="0" w:color="auto"/>
              <w:left w:val="single" w:sz="4" w:space="0" w:color="auto"/>
              <w:bottom w:val="single" w:sz="4" w:space="0" w:color="auto"/>
              <w:right w:val="single" w:sz="4" w:space="0" w:color="auto"/>
            </w:tcBorders>
          </w:tcPr>
          <w:p w:rsidR="00E34D03" w:rsidRPr="00B97F98" w:rsidRDefault="00E34D03" w:rsidP="00654AF5">
            <w:pPr>
              <w:ind w:left="57" w:right="57"/>
              <w:jc w:val="both"/>
              <w:rPr>
                <w:spacing w:val="6"/>
                <w:sz w:val="16"/>
                <w:szCs w:val="16"/>
              </w:rPr>
            </w:pPr>
            <w:r w:rsidRPr="00B97F98">
              <w:rPr>
                <w:spacing w:val="6"/>
                <w:sz w:val="16"/>
                <w:szCs w:val="16"/>
              </w:rPr>
              <w:t xml:space="preserve">Определение структуры ССП, повторение роли сочинительных союзов в предложении, составление таблицы, конструирование нескольких сложных предложений из двух простых, объяснение выбора союзов для связи простых предложений </w:t>
            </w:r>
            <w:proofErr w:type="gramStart"/>
            <w:r w:rsidRPr="00B97F98">
              <w:rPr>
                <w:spacing w:val="6"/>
                <w:sz w:val="16"/>
                <w:szCs w:val="16"/>
              </w:rPr>
              <w:t>в</w:t>
            </w:r>
            <w:proofErr w:type="gramEnd"/>
            <w:r w:rsidRPr="00B97F98">
              <w:rPr>
                <w:spacing w:val="6"/>
                <w:sz w:val="16"/>
                <w:szCs w:val="16"/>
              </w:rPr>
              <w:t xml:space="preserve"> сложном</w:t>
            </w:r>
          </w:p>
        </w:tc>
        <w:tc>
          <w:tcPr>
            <w:tcW w:w="843" w:type="dxa"/>
            <w:tcBorders>
              <w:top w:val="single" w:sz="4" w:space="0" w:color="auto"/>
              <w:left w:val="single" w:sz="4" w:space="0" w:color="auto"/>
              <w:bottom w:val="single" w:sz="4" w:space="0" w:color="auto"/>
              <w:right w:val="single" w:sz="4" w:space="0" w:color="auto"/>
            </w:tcBorders>
          </w:tcPr>
          <w:p w:rsidR="00E34D03" w:rsidRPr="0069675A" w:rsidRDefault="00E34D03" w:rsidP="00654AF5">
            <w:pPr>
              <w:snapToGrid w:val="0"/>
              <w:ind w:left="57" w:right="57"/>
              <w:jc w:val="both"/>
              <w:rPr>
                <w:sz w:val="18"/>
                <w:szCs w:val="18"/>
              </w:rPr>
            </w:pPr>
          </w:p>
        </w:tc>
        <w:tc>
          <w:tcPr>
            <w:tcW w:w="858" w:type="dxa"/>
            <w:gridSpan w:val="2"/>
            <w:tcBorders>
              <w:top w:val="single" w:sz="4" w:space="0" w:color="auto"/>
              <w:left w:val="single" w:sz="4" w:space="0" w:color="auto"/>
              <w:bottom w:val="single" w:sz="4" w:space="0" w:color="auto"/>
              <w:right w:val="single" w:sz="4" w:space="0" w:color="auto"/>
            </w:tcBorders>
          </w:tcPr>
          <w:p w:rsidR="00E34D03" w:rsidRPr="0069675A" w:rsidRDefault="00E34D03" w:rsidP="00654AF5">
            <w:pPr>
              <w:snapToGrid w:val="0"/>
              <w:jc w:val="both"/>
              <w:rPr>
                <w:sz w:val="18"/>
                <w:szCs w:val="18"/>
              </w:rPr>
            </w:pPr>
          </w:p>
        </w:tc>
      </w:tr>
      <w:tr w:rsidR="00E34D03" w:rsidRPr="0069675A" w:rsidTr="0069675A">
        <w:trPr>
          <w:trHeight w:val="158"/>
        </w:trPr>
        <w:tc>
          <w:tcPr>
            <w:tcW w:w="709" w:type="dxa"/>
            <w:tcBorders>
              <w:top w:val="single" w:sz="4" w:space="0" w:color="auto"/>
              <w:left w:val="single" w:sz="4" w:space="0" w:color="auto"/>
              <w:bottom w:val="single" w:sz="4" w:space="0" w:color="auto"/>
              <w:right w:val="single" w:sz="4" w:space="0" w:color="auto"/>
            </w:tcBorders>
          </w:tcPr>
          <w:p w:rsidR="00E34D03" w:rsidRPr="0069675A" w:rsidRDefault="00E34D03" w:rsidP="00654AF5">
            <w:pPr>
              <w:snapToGrid w:val="0"/>
              <w:ind w:left="57" w:right="57"/>
              <w:rPr>
                <w:sz w:val="18"/>
                <w:szCs w:val="18"/>
              </w:rPr>
            </w:pPr>
            <w:r w:rsidRPr="0069675A">
              <w:rPr>
                <w:sz w:val="18"/>
                <w:szCs w:val="18"/>
              </w:rPr>
              <w:lastRenderedPageBreak/>
              <w:t>26</w:t>
            </w:r>
          </w:p>
        </w:tc>
        <w:tc>
          <w:tcPr>
            <w:tcW w:w="2127" w:type="dxa"/>
            <w:tcBorders>
              <w:top w:val="single" w:sz="4" w:space="0" w:color="auto"/>
              <w:left w:val="single" w:sz="4" w:space="0" w:color="auto"/>
              <w:bottom w:val="single" w:sz="4" w:space="0" w:color="auto"/>
              <w:right w:val="single" w:sz="4" w:space="0" w:color="auto"/>
            </w:tcBorders>
          </w:tcPr>
          <w:p w:rsidR="00E34D03" w:rsidRPr="0069675A" w:rsidRDefault="00E34D03" w:rsidP="00654AF5">
            <w:pPr>
              <w:ind w:left="57" w:right="57"/>
              <w:contextualSpacing/>
              <w:jc w:val="both"/>
              <w:rPr>
                <w:spacing w:val="6"/>
                <w:sz w:val="18"/>
                <w:szCs w:val="18"/>
              </w:rPr>
            </w:pPr>
            <w:r w:rsidRPr="0069675A">
              <w:rPr>
                <w:spacing w:val="6"/>
                <w:sz w:val="18"/>
                <w:szCs w:val="18"/>
              </w:rPr>
              <w:t>Смысловые отношения в сложн</w:t>
            </w:r>
            <w:proofErr w:type="gramStart"/>
            <w:r w:rsidRPr="0069675A">
              <w:rPr>
                <w:spacing w:val="6"/>
                <w:sz w:val="18"/>
                <w:szCs w:val="18"/>
              </w:rPr>
              <w:t>о-</w:t>
            </w:r>
            <w:proofErr w:type="gramEnd"/>
            <w:r w:rsidRPr="0069675A">
              <w:rPr>
                <w:spacing w:val="6"/>
                <w:sz w:val="18"/>
                <w:szCs w:val="18"/>
              </w:rPr>
              <w:t xml:space="preserve"> сочиненных предложениях</w:t>
            </w:r>
          </w:p>
          <w:p w:rsidR="00E34D03" w:rsidRPr="0069675A" w:rsidRDefault="00E34D03" w:rsidP="00654AF5">
            <w:pPr>
              <w:ind w:left="57" w:right="57"/>
              <w:contextualSpacing/>
              <w:jc w:val="both"/>
              <w:rPr>
                <w:spacing w:val="6"/>
                <w:sz w:val="18"/>
                <w:szCs w:val="18"/>
              </w:rPr>
            </w:pPr>
            <w:r w:rsidRPr="0069675A">
              <w:rPr>
                <w:i/>
                <w:spacing w:val="6"/>
                <w:sz w:val="18"/>
                <w:szCs w:val="18"/>
              </w:rPr>
              <w:t>Урок «открытия» нового знания</w:t>
            </w:r>
          </w:p>
        </w:tc>
        <w:tc>
          <w:tcPr>
            <w:tcW w:w="709" w:type="dxa"/>
            <w:tcBorders>
              <w:top w:val="single" w:sz="4" w:space="0" w:color="auto"/>
              <w:left w:val="single" w:sz="4" w:space="0" w:color="auto"/>
              <w:bottom w:val="single" w:sz="4" w:space="0" w:color="auto"/>
              <w:right w:val="single" w:sz="4" w:space="0" w:color="auto"/>
            </w:tcBorders>
          </w:tcPr>
          <w:p w:rsidR="00E34D03" w:rsidRPr="0069675A" w:rsidRDefault="00E34D03" w:rsidP="00654AF5">
            <w:pPr>
              <w:snapToGrid w:val="0"/>
              <w:ind w:left="57" w:right="57"/>
              <w:jc w:val="both"/>
              <w:rPr>
                <w:sz w:val="18"/>
                <w:szCs w:val="18"/>
              </w:rPr>
            </w:pPr>
            <w:r w:rsidRPr="0069675A">
              <w:rPr>
                <w:sz w:val="18"/>
                <w:szCs w:val="18"/>
              </w:rPr>
              <w:t>1</w:t>
            </w:r>
          </w:p>
        </w:tc>
        <w:tc>
          <w:tcPr>
            <w:tcW w:w="1843" w:type="dxa"/>
            <w:tcBorders>
              <w:top w:val="single" w:sz="4" w:space="0" w:color="auto"/>
              <w:left w:val="single" w:sz="4" w:space="0" w:color="auto"/>
              <w:bottom w:val="single" w:sz="4" w:space="0" w:color="auto"/>
              <w:right w:val="single" w:sz="4" w:space="0" w:color="auto"/>
            </w:tcBorders>
          </w:tcPr>
          <w:p w:rsidR="00E34D03" w:rsidRPr="00B97F98" w:rsidRDefault="00E34D03" w:rsidP="00654AF5">
            <w:pPr>
              <w:ind w:left="57" w:right="57"/>
              <w:contextualSpacing/>
              <w:jc w:val="both"/>
              <w:rPr>
                <w:spacing w:val="-3"/>
                <w:sz w:val="16"/>
                <w:szCs w:val="16"/>
              </w:rPr>
            </w:pPr>
            <w:r w:rsidRPr="00B97F98">
              <w:rPr>
                <w:spacing w:val="-3"/>
                <w:sz w:val="16"/>
                <w:szCs w:val="16"/>
              </w:rPr>
              <w:t>Научиться приме</w:t>
            </w:r>
            <w:r w:rsidRPr="00B97F98">
              <w:rPr>
                <w:sz w:val="16"/>
                <w:szCs w:val="16"/>
              </w:rPr>
              <w:t xml:space="preserve">нять алгоритмы </w:t>
            </w:r>
            <w:r w:rsidRPr="00B97F98">
              <w:rPr>
                <w:spacing w:val="2"/>
                <w:sz w:val="16"/>
                <w:szCs w:val="16"/>
              </w:rPr>
              <w:t>постановки зна</w:t>
            </w:r>
            <w:r w:rsidRPr="00B97F98">
              <w:rPr>
                <w:spacing w:val="9"/>
                <w:sz w:val="16"/>
                <w:szCs w:val="16"/>
              </w:rPr>
              <w:t xml:space="preserve">ков препинания </w:t>
            </w:r>
            <w:r w:rsidRPr="00B97F98">
              <w:rPr>
                <w:sz w:val="16"/>
                <w:szCs w:val="16"/>
              </w:rPr>
              <w:t>в сложном пред</w:t>
            </w:r>
            <w:r w:rsidRPr="00B97F98">
              <w:rPr>
                <w:spacing w:val="4"/>
                <w:sz w:val="16"/>
                <w:szCs w:val="16"/>
              </w:rPr>
              <w:t>ложении при вы</w:t>
            </w:r>
            <w:r w:rsidRPr="00B97F98">
              <w:rPr>
                <w:sz w:val="16"/>
                <w:szCs w:val="16"/>
              </w:rPr>
              <w:t>полнении комп</w:t>
            </w:r>
            <w:r w:rsidRPr="00B97F98">
              <w:rPr>
                <w:spacing w:val="-1"/>
                <w:sz w:val="16"/>
                <w:szCs w:val="16"/>
              </w:rPr>
              <w:t xml:space="preserve">лексного анализа </w:t>
            </w:r>
            <w:r w:rsidRPr="00B97F98">
              <w:rPr>
                <w:sz w:val="16"/>
                <w:szCs w:val="16"/>
              </w:rPr>
              <w:t>текста</w:t>
            </w:r>
          </w:p>
        </w:tc>
        <w:tc>
          <w:tcPr>
            <w:tcW w:w="3827" w:type="dxa"/>
            <w:tcBorders>
              <w:top w:val="single" w:sz="4" w:space="0" w:color="auto"/>
              <w:left w:val="single" w:sz="4" w:space="0" w:color="auto"/>
              <w:bottom w:val="single" w:sz="4" w:space="0" w:color="auto"/>
              <w:right w:val="single" w:sz="4" w:space="0" w:color="auto"/>
            </w:tcBorders>
          </w:tcPr>
          <w:p w:rsidR="00E34D03" w:rsidRPr="00B97F98" w:rsidRDefault="00E34D03" w:rsidP="00654AF5">
            <w:pPr>
              <w:ind w:left="57" w:right="57"/>
              <w:contextualSpacing/>
              <w:jc w:val="both"/>
              <w:rPr>
                <w:i/>
                <w:sz w:val="16"/>
                <w:szCs w:val="16"/>
              </w:rPr>
            </w:pPr>
            <w:r w:rsidRPr="00B97F98">
              <w:rPr>
                <w:b/>
                <w:i/>
                <w:color w:val="000000"/>
                <w:spacing w:val="2"/>
                <w:sz w:val="16"/>
                <w:szCs w:val="16"/>
              </w:rPr>
              <w:t>Коммуникативные:</w:t>
            </w:r>
            <w:r w:rsidRPr="00B97F98">
              <w:rPr>
                <w:i/>
                <w:sz w:val="16"/>
                <w:szCs w:val="16"/>
              </w:rPr>
              <w:t xml:space="preserve"> </w:t>
            </w:r>
            <w:r w:rsidRPr="00B97F98">
              <w:rPr>
                <w:sz w:val="16"/>
                <w:szCs w:val="16"/>
              </w:rPr>
              <w:t xml:space="preserve">формировать навыки речевых действий: использование адекватных </w:t>
            </w:r>
            <w:r w:rsidRPr="00B97F98">
              <w:rPr>
                <w:spacing w:val="-2"/>
                <w:sz w:val="16"/>
                <w:szCs w:val="16"/>
              </w:rPr>
              <w:t>языковых сре</w:t>
            </w:r>
            <w:proofErr w:type="gramStart"/>
            <w:r w:rsidRPr="00B97F98">
              <w:rPr>
                <w:spacing w:val="-2"/>
                <w:sz w:val="16"/>
                <w:szCs w:val="16"/>
              </w:rPr>
              <w:t>дств дл</w:t>
            </w:r>
            <w:proofErr w:type="gramEnd"/>
            <w:r w:rsidRPr="00B97F98">
              <w:rPr>
                <w:spacing w:val="-2"/>
                <w:sz w:val="16"/>
                <w:szCs w:val="16"/>
              </w:rPr>
              <w:t xml:space="preserve">я отображения в форме </w:t>
            </w:r>
            <w:r w:rsidRPr="00B97F98">
              <w:rPr>
                <w:spacing w:val="-4"/>
                <w:sz w:val="16"/>
                <w:szCs w:val="16"/>
              </w:rPr>
              <w:t xml:space="preserve">речевых высказываний своих чувств, мыслей, </w:t>
            </w:r>
            <w:r w:rsidRPr="00B97F98">
              <w:rPr>
                <w:spacing w:val="1"/>
                <w:sz w:val="16"/>
                <w:szCs w:val="16"/>
              </w:rPr>
              <w:t>побуждений и иных составляющих внутрен</w:t>
            </w:r>
            <w:r w:rsidRPr="00B97F98">
              <w:rPr>
                <w:sz w:val="16"/>
                <w:szCs w:val="16"/>
              </w:rPr>
              <w:t>него мира.</w:t>
            </w:r>
          </w:p>
          <w:p w:rsidR="00E34D03" w:rsidRPr="00B97F98" w:rsidRDefault="00E34D03" w:rsidP="00654AF5">
            <w:pPr>
              <w:ind w:left="57" w:right="57"/>
              <w:contextualSpacing/>
              <w:jc w:val="both"/>
              <w:rPr>
                <w:i/>
                <w:sz w:val="16"/>
                <w:szCs w:val="16"/>
              </w:rPr>
            </w:pPr>
            <w:proofErr w:type="gramStart"/>
            <w:r w:rsidRPr="00B97F98">
              <w:rPr>
                <w:b/>
                <w:i/>
                <w:spacing w:val="5"/>
                <w:sz w:val="16"/>
                <w:szCs w:val="16"/>
              </w:rPr>
              <w:t>Регулятивные</w:t>
            </w:r>
            <w:proofErr w:type="gramEnd"/>
            <w:r w:rsidRPr="00B97F98">
              <w:rPr>
                <w:b/>
                <w:i/>
                <w:spacing w:val="5"/>
                <w:sz w:val="16"/>
                <w:szCs w:val="16"/>
              </w:rPr>
              <w:t>:</w:t>
            </w:r>
            <w:r w:rsidRPr="00B97F98">
              <w:rPr>
                <w:i/>
                <w:sz w:val="16"/>
                <w:szCs w:val="16"/>
              </w:rPr>
              <w:t xml:space="preserve"> </w:t>
            </w:r>
            <w:r w:rsidRPr="00B97F98">
              <w:rPr>
                <w:sz w:val="16"/>
                <w:szCs w:val="16"/>
              </w:rPr>
              <w:t xml:space="preserve">осознавать самого себя как </w:t>
            </w:r>
            <w:r w:rsidRPr="00B97F98">
              <w:rPr>
                <w:spacing w:val="1"/>
                <w:sz w:val="16"/>
                <w:szCs w:val="16"/>
              </w:rPr>
              <w:t xml:space="preserve">движущую силу своего </w:t>
            </w:r>
            <w:proofErr w:type="spellStart"/>
            <w:r w:rsidRPr="00B97F98">
              <w:rPr>
                <w:spacing w:val="1"/>
                <w:sz w:val="16"/>
                <w:szCs w:val="16"/>
              </w:rPr>
              <w:t>научения</w:t>
            </w:r>
            <w:proofErr w:type="spellEnd"/>
            <w:r w:rsidRPr="00B97F98">
              <w:rPr>
                <w:spacing w:val="1"/>
                <w:sz w:val="16"/>
                <w:szCs w:val="16"/>
              </w:rPr>
              <w:t>, свою спо</w:t>
            </w:r>
            <w:r w:rsidRPr="00B97F98">
              <w:rPr>
                <w:sz w:val="16"/>
                <w:szCs w:val="16"/>
              </w:rPr>
              <w:t>собность к преодолению препятствий и само-</w:t>
            </w:r>
          </w:p>
          <w:p w:rsidR="00E34D03" w:rsidRPr="00B97F98" w:rsidRDefault="00E34D03" w:rsidP="00654AF5">
            <w:pPr>
              <w:ind w:left="57" w:right="57"/>
              <w:contextualSpacing/>
              <w:jc w:val="both"/>
              <w:rPr>
                <w:spacing w:val="-20"/>
                <w:sz w:val="16"/>
                <w:szCs w:val="16"/>
              </w:rPr>
            </w:pPr>
            <w:r w:rsidRPr="00B97F98">
              <w:rPr>
                <w:spacing w:val="-20"/>
                <w:sz w:val="16"/>
                <w:szCs w:val="16"/>
              </w:rPr>
              <w:t>коррекции.</w:t>
            </w:r>
          </w:p>
          <w:p w:rsidR="00E34D03" w:rsidRPr="00B97F98" w:rsidRDefault="00E34D03" w:rsidP="00654AF5">
            <w:pPr>
              <w:ind w:left="57" w:right="57"/>
              <w:contextualSpacing/>
              <w:jc w:val="both"/>
              <w:rPr>
                <w:i/>
                <w:sz w:val="16"/>
                <w:szCs w:val="16"/>
              </w:rPr>
            </w:pPr>
            <w:r w:rsidRPr="00B97F98">
              <w:rPr>
                <w:b/>
                <w:i/>
                <w:spacing w:val="3"/>
                <w:sz w:val="16"/>
                <w:szCs w:val="16"/>
              </w:rPr>
              <w:t>Познавательные:</w:t>
            </w:r>
            <w:r w:rsidRPr="00B97F98">
              <w:rPr>
                <w:i/>
                <w:sz w:val="16"/>
                <w:szCs w:val="16"/>
              </w:rPr>
              <w:t xml:space="preserve"> </w:t>
            </w:r>
            <w:r w:rsidRPr="00B97F98">
              <w:rPr>
                <w:sz w:val="16"/>
                <w:szCs w:val="16"/>
              </w:rPr>
              <w:t>объяснять языковые явле</w:t>
            </w:r>
            <w:r w:rsidRPr="00B97F98">
              <w:rPr>
                <w:spacing w:val="-1"/>
                <w:sz w:val="16"/>
                <w:szCs w:val="16"/>
              </w:rPr>
              <w:t>ния, процессы, связи и отношения, выявляе</w:t>
            </w:r>
            <w:r w:rsidRPr="00B97F98">
              <w:rPr>
                <w:sz w:val="16"/>
                <w:szCs w:val="16"/>
              </w:rPr>
              <w:t>мые в ходе конструирования предложений, анализа текста</w:t>
            </w:r>
          </w:p>
        </w:tc>
        <w:tc>
          <w:tcPr>
            <w:tcW w:w="2551" w:type="dxa"/>
            <w:gridSpan w:val="2"/>
            <w:tcBorders>
              <w:top w:val="single" w:sz="4" w:space="0" w:color="auto"/>
              <w:left w:val="single" w:sz="4" w:space="0" w:color="auto"/>
              <w:bottom w:val="single" w:sz="4" w:space="0" w:color="auto"/>
              <w:right w:val="single" w:sz="4" w:space="0" w:color="auto"/>
            </w:tcBorders>
          </w:tcPr>
          <w:p w:rsidR="00E34D03" w:rsidRPr="00B97F98" w:rsidRDefault="00E34D03" w:rsidP="00654AF5">
            <w:pPr>
              <w:ind w:left="57" w:right="57"/>
              <w:contextualSpacing/>
              <w:jc w:val="both"/>
              <w:rPr>
                <w:spacing w:val="1"/>
                <w:sz w:val="16"/>
                <w:szCs w:val="16"/>
              </w:rPr>
            </w:pPr>
            <w:r w:rsidRPr="00B97F98">
              <w:rPr>
                <w:spacing w:val="1"/>
                <w:sz w:val="16"/>
                <w:szCs w:val="16"/>
              </w:rPr>
              <w:t xml:space="preserve">Формирование </w:t>
            </w:r>
            <w:r w:rsidRPr="00B97F98">
              <w:rPr>
                <w:sz w:val="16"/>
                <w:szCs w:val="16"/>
              </w:rPr>
              <w:t>навыков конструирования, устойчивой мотивации</w:t>
            </w:r>
          </w:p>
          <w:p w:rsidR="00E34D03" w:rsidRPr="00B97F98" w:rsidRDefault="00E34D03" w:rsidP="00654AF5">
            <w:pPr>
              <w:ind w:left="57" w:right="57"/>
              <w:contextualSpacing/>
              <w:jc w:val="both"/>
              <w:rPr>
                <w:sz w:val="16"/>
                <w:szCs w:val="16"/>
              </w:rPr>
            </w:pPr>
            <w:r w:rsidRPr="00B97F98">
              <w:rPr>
                <w:sz w:val="16"/>
                <w:szCs w:val="16"/>
              </w:rPr>
              <w:t>к изучению</w:t>
            </w:r>
          </w:p>
          <w:p w:rsidR="00E34D03" w:rsidRPr="00B97F98" w:rsidRDefault="00E34D03" w:rsidP="00654AF5">
            <w:pPr>
              <w:ind w:left="57" w:right="57"/>
              <w:contextualSpacing/>
              <w:jc w:val="both"/>
              <w:rPr>
                <w:spacing w:val="-2"/>
                <w:sz w:val="16"/>
                <w:szCs w:val="16"/>
              </w:rPr>
            </w:pPr>
            <w:r w:rsidRPr="00B97F98">
              <w:rPr>
                <w:spacing w:val="-2"/>
                <w:sz w:val="16"/>
                <w:szCs w:val="16"/>
              </w:rPr>
              <w:t xml:space="preserve">и закреплению </w:t>
            </w:r>
            <w:r w:rsidRPr="00B97F98">
              <w:rPr>
                <w:sz w:val="16"/>
                <w:szCs w:val="16"/>
              </w:rPr>
              <w:t>нового</w:t>
            </w:r>
          </w:p>
        </w:tc>
        <w:tc>
          <w:tcPr>
            <w:tcW w:w="2693" w:type="dxa"/>
            <w:gridSpan w:val="2"/>
            <w:tcBorders>
              <w:top w:val="single" w:sz="4" w:space="0" w:color="auto"/>
              <w:left w:val="single" w:sz="4" w:space="0" w:color="auto"/>
              <w:bottom w:val="single" w:sz="4" w:space="0" w:color="auto"/>
              <w:right w:val="single" w:sz="4" w:space="0" w:color="auto"/>
            </w:tcBorders>
          </w:tcPr>
          <w:p w:rsidR="00E34D03" w:rsidRPr="00B97F98" w:rsidRDefault="00E34D03" w:rsidP="00654AF5">
            <w:pPr>
              <w:ind w:left="57" w:right="57"/>
              <w:contextualSpacing/>
              <w:jc w:val="both"/>
              <w:rPr>
                <w:spacing w:val="6"/>
                <w:sz w:val="16"/>
                <w:szCs w:val="16"/>
              </w:rPr>
            </w:pPr>
            <w:r w:rsidRPr="00B97F98">
              <w:rPr>
                <w:spacing w:val="6"/>
                <w:sz w:val="16"/>
                <w:szCs w:val="16"/>
              </w:rPr>
              <w:t>Комплексное повторение (анализ текста по дидактическому материалу), работа в парах сильный - слабый по алгоритму выполнения задания при консультативной помощи учителя (ис</w:t>
            </w:r>
            <w:r w:rsidRPr="00B97F98">
              <w:rPr>
                <w:spacing w:val="6"/>
                <w:sz w:val="16"/>
                <w:szCs w:val="16"/>
              </w:rPr>
              <w:softHyphen/>
              <w:t>следование предложений с последующей самопроверкой), объяснительный диктант с последующей взаимопроверкой</w:t>
            </w:r>
          </w:p>
        </w:tc>
        <w:tc>
          <w:tcPr>
            <w:tcW w:w="843" w:type="dxa"/>
            <w:tcBorders>
              <w:top w:val="single" w:sz="4" w:space="0" w:color="auto"/>
              <w:left w:val="single" w:sz="4" w:space="0" w:color="auto"/>
              <w:bottom w:val="single" w:sz="4" w:space="0" w:color="auto"/>
              <w:right w:val="single" w:sz="4" w:space="0" w:color="auto"/>
            </w:tcBorders>
          </w:tcPr>
          <w:p w:rsidR="00E34D03" w:rsidRPr="0069675A" w:rsidRDefault="00E34D03" w:rsidP="00654AF5">
            <w:pPr>
              <w:snapToGrid w:val="0"/>
              <w:ind w:left="57" w:right="57"/>
              <w:rPr>
                <w:sz w:val="18"/>
                <w:szCs w:val="18"/>
              </w:rPr>
            </w:pPr>
          </w:p>
        </w:tc>
        <w:tc>
          <w:tcPr>
            <w:tcW w:w="858" w:type="dxa"/>
            <w:gridSpan w:val="2"/>
            <w:tcBorders>
              <w:top w:val="single" w:sz="4" w:space="0" w:color="auto"/>
              <w:left w:val="single" w:sz="4" w:space="0" w:color="auto"/>
              <w:bottom w:val="single" w:sz="4" w:space="0" w:color="auto"/>
              <w:right w:val="single" w:sz="4" w:space="0" w:color="auto"/>
            </w:tcBorders>
          </w:tcPr>
          <w:p w:rsidR="00E34D03" w:rsidRPr="0069675A" w:rsidRDefault="00E34D03" w:rsidP="00654AF5">
            <w:pPr>
              <w:snapToGrid w:val="0"/>
              <w:jc w:val="both"/>
              <w:rPr>
                <w:sz w:val="18"/>
                <w:szCs w:val="18"/>
              </w:rPr>
            </w:pPr>
          </w:p>
        </w:tc>
      </w:tr>
      <w:tr w:rsidR="00E34D03" w:rsidRPr="0069675A" w:rsidTr="0069675A">
        <w:trPr>
          <w:trHeight w:val="158"/>
        </w:trPr>
        <w:tc>
          <w:tcPr>
            <w:tcW w:w="709" w:type="dxa"/>
            <w:tcBorders>
              <w:top w:val="single" w:sz="4" w:space="0" w:color="auto"/>
              <w:left w:val="single" w:sz="4" w:space="0" w:color="auto"/>
              <w:bottom w:val="single" w:sz="4" w:space="0" w:color="auto"/>
              <w:right w:val="single" w:sz="4" w:space="0" w:color="auto"/>
            </w:tcBorders>
          </w:tcPr>
          <w:p w:rsidR="00E34D03" w:rsidRPr="0069675A" w:rsidRDefault="00E34D03" w:rsidP="00654AF5">
            <w:pPr>
              <w:snapToGrid w:val="0"/>
              <w:ind w:left="57" w:right="57"/>
              <w:rPr>
                <w:sz w:val="18"/>
                <w:szCs w:val="18"/>
              </w:rPr>
            </w:pPr>
            <w:r w:rsidRPr="0069675A">
              <w:rPr>
                <w:sz w:val="18"/>
                <w:szCs w:val="18"/>
              </w:rPr>
              <w:t>27</w:t>
            </w:r>
          </w:p>
        </w:tc>
        <w:tc>
          <w:tcPr>
            <w:tcW w:w="2127" w:type="dxa"/>
            <w:tcBorders>
              <w:top w:val="single" w:sz="4" w:space="0" w:color="auto"/>
              <w:left w:val="single" w:sz="4" w:space="0" w:color="auto"/>
              <w:bottom w:val="single" w:sz="4" w:space="0" w:color="auto"/>
              <w:right w:val="single" w:sz="4" w:space="0" w:color="auto"/>
            </w:tcBorders>
          </w:tcPr>
          <w:p w:rsidR="00E34D03" w:rsidRPr="0069675A" w:rsidRDefault="00E34D03" w:rsidP="00654AF5">
            <w:pPr>
              <w:rPr>
                <w:sz w:val="18"/>
                <w:szCs w:val="18"/>
              </w:rPr>
            </w:pPr>
            <w:r w:rsidRPr="0069675A">
              <w:rPr>
                <w:sz w:val="18"/>
                <w:szCs w:val="18"/>
              </w:rPr>
              <w:t>Сложносочиненные предложения</w:t>
            </w:r>
          </w:p>
          <w:p w:rsidR="00E34D03" w:rsidRPr="0069675A" w:rsidRDefault="00E34D03" w:rsidP="00654AF5">
            <w:pPr>
              <w:rPr>
                <w:sz w:val="18"/>
                <w:szCs w:val="18"/>
              </w:rPr>
            </w:pPr>
            <w:r w:rsidRPr="0069675A">
              <w:rPr>
                <w:sz w:val="18"/>
                <w:szCs w:val="18"/>
              </w:rPr>
              <w:t>с соединительными союзами</w:t>
            </w:r>
          </w:p>
          <w:p w:rsidR="00E34D03" w:rsidRPr="0069675A" w:rsidRDefault="00E34D03" w:rsidP="00654AF5">
            <w:pPr>
              <w:rPr>
                <w:sz w:val="18"/>
                <w:szCs w:val="18"/>
              </w:rPr>
            </w:pPr>
            <w:r w:rsidRPr="0069675A">
              <w:rPr>
                <w:sz w:val="18"/>
                <w:szCs w:val="18"/>
              </w:rPr>
              <w:t>Урок рефлексии</w:t>
            </w:r>
          </w:p>
        </w:tc>
        <w:tc>
          <w:tcPr>
            <w:tcW w:w="709" w:type="dxa"/>
            <w:tcBorders>
              <w:top w:val="single" w:sz="4" w:space="0" w:color="auto"/>
              <w:left w:val="single" w:sz="4" w:space="0" w:color="auto"/>
              <w:bottom w:val="single" w:sz="4" w:space="0" w:color="auto"/>
              <w:right w:val="single" w:sz="4" w:space="0" w:color="auto"/>
            </w:tcBorders>
          </w:tcPr>
          <w:p w:rsidR="00E34D03" w:rsidRPr="0069675A" w:rsidRDefault="00E34D03" w:rsidP="00654AF5">
            <w:pPr>
              <w:rPr>
                <w:sz w:val="18"/>
                <w:szCs w:val="18"/>
              </w:rPr>
            </w:pPr>
            <w:r w:rsidRPr="0069675A">
              <w:rPr>
                <w:sz w:val="18"/>
                <w:szCs w:val="18"/>
              </w:rPr>
              <w:t>1</w:t>
            </w:r>
          </w:p>
        </w:tc>
        <w:tc>
          <w:tcPr>
            <w:tcW w:w="1843" w:type="dxa"/>
            <w:tcBorders>
              <w:top w:val="single" w:sz="4" w:space="0" w:color="auto"/>
              <w:left w:val="single" w:sz="4" w:space="0" w:color="auto"/>
              <w:bottom w:val="single" w:sz="4" w:space="0" w:color="auto"/>
              <w:right w:val="single" w:sz="4" w:space="0" w:color="auto"/>
            </w:tcBorders>
          </w:tcPr>
          <w:p w:rsidR="00E34D03" w:rsidRPr="00B97F98" w:rsidRDefault="00E34D03" w:rsidP="00654AF5">
            <w:pPr>
              <w:rPr>
                <w:sz w:val="16"/>
                <w:szCs w:val="16"/>
              </w:rPr>
            </w:pPr>
            <w:r w:rsidRPr="00B97F98">
              <w:rPr>
                <w:sz w:val="16"/>
                <w:szCs w:val="16"/>
              </w:rPr>
              <w:t xml:space="preserve">Научиться применять алгоритмы постановки знаков препинания в сложном предложении  при  выполнении </w:t>
            </w:r>
            <w:proofErr w:type="spellStart"/>
            <w:r w:rsidRPr="00B97F98">
              <w:rPr>
                <w:sz w:val="16"/>
                <w:szCs w:val="16"/>
              </w:rPr>
              <w:t>ком</w:t>
            </w:r>
            <w:proofErr w:type="gramStart"/>
            <w:r w:rsidRPr="00B97F98">
              <w:rPr>
                <w:sz w:val="16"/>
                <w:szCs w:val="16"/>
              </w:rPr>
              <w:t>п</w:t>
            </w:r>
            <w:proofErr w:type="spellEnd"/>
            <w:r w:rsidRPr="00B97F98">
              <w:rPr>
                <w:sz w:val="16"/>
                <w:szCs w:val="16"/>
              </w:rPr>
              <w:t>-</w:t>
            </w:r>
            <w:proofErr w:type="gramEnd"/>
            <w:r w:rsidRPr="00B97F98">
              <w:rPr>
                <w:sz w:val="16"/>
                <w:szCs w:val="16"/>
              </w:rPr>
              <w:t xml:space="preserve"> </w:t>
            </w:r>
            <w:proofErr w:type="spellStart"/>
            <w:r w:rsidRPr="00B97F98">
              <w:rPr>
                <w:sz w:val="16"/>
                <w:szCs w:val="16"/>
              </w:rPr>
              <w:t>лексного</w:t>
            </w:r>
            <w:proofErr w:type="spellEnd"/>
            <w:r w:rsidRPr="00B97F98">
              <w:rPr>
                <w:sz w:val="16"/>
                <w:szCs w:val="16"/>
              </w:rPr>
              <w:t xml:space="preserve"> анализа текста</w:t>
            </w:r>
          </w:p>
        </w:tc>
        <w:tc>
          <w:tcPr>
            <w:tcW w:w="3827" w:type="dxa"/>
            <w:tcBorders>
              <w:top w:val="single" w:sz="4" w:space="0" w:color="auto"/>
              <w:left w:val="single" w:sz="4" w:space="0" w:color="auto"/>
              <w:bottom w:val="single" w:sz="4" w:space="0" w:color="auto"/>
              <w:right w:val="single" w:sz="4" w:space="0" w:color="auto"/>
            </w:tcBorders>
          </w:tcPr>
          <w:p w:rsidR="00E34D03" w:rsidRPr="00B97F98" w:rsidRDefault="00E34D03" w:rsidP="00654AF5">
            <w:pPr>
              <w:rPr>
                <w:sz w:val="16"/>
                <w:szCs w:val="16"/>
              </w:rPr>
            </w:pPr>
            <w:r w:rsidRPr="00B97F98">
              <w:rPr>
                <w:b/>
                <w:i/>
                <w:sz w:val="16"/>
                <w:szCs w:val="16"/>
              </w:rPr>
              <w:t>Коммуникативные:</w:t>
            </w:r>
            <w:r w:rsidRPr="00B97F98">
              <w:rPr>
                <w:sz w:val="16"/>
                <w:szCs w:val="16"/>
              </w:rPr>
              <w:t xml:space="preserve"> формировать навыки речевых действий: использование адекватных языковых сре</w:t>
            </w:r>
            <w:proofErr w:type="gramStart"/>
            <w:r w:rsidRPr="00B97F98">
              <w:rPr>
                <w:sz w:val="16"/>
                <w:szCs w:val="16"/>
              </w:rPr>
              <w:t>дств дл</w:t>
            </w:r>
            <w:proofErr w:type="gramEnd"/>
            <w:r w:rsidRPr="00B97F98">
              <w:rPr>
                <w:sz w:val="16"/>
                <w:szCs w:val="16"/>
              </w:rPr>
              <w:t xml:space="preserve">я отображения в форме устных и письменных речевых высказываний. </w:t>
            </w:r>
          </w:p>
          <w:p w:rsidR="00E34D03" w:rsidRPr="00B97F98" w:rsidRDefault="00E34D03" w:rsidP="00654AF5">
            <w:pPr>
              <w:rPr>
                <w:sz w:val="16"/>
                <w:szCs w:val="16"/>
              </w:rPr>
            </w:pPr>
            <w:r w:rsidRPr="00B97F98">
              <w:rPr>
                <w:b/>
                <w:i/>
                <w:spacing w:val="5"/>
                <w:sz w:val="16"/>
                <w:szCs w:val="16"/>
              </w:rPr>
              <w:t>Регулятивные:</w:t>
            </w:r>
            <w:r w:rsidRPr="00B97F98">
              <w:rPr>
                <w:sz w:val="16"/>
                <w:szCs w:val="16"/>
              </w:rPr>
              <w:t xml:space="preserve"> осознавать самого себя как движущую силу своего </w:t>
            </w:r>
            <w:proofErr w:type="spellStart"/>
            <w:r w:rsidRPr="00B97F98">
              <w:rPr>
                <w:sz w:val="16"/>
                <w:szCs w:val="16"/>
              </w:rPr>
              <w:t>научения</w:t>
            </w:r>
            <w:proofErr w:type="spellEnd"/>
            <w:r w:rsidRPr="00B97F98">
              <w:rPr>
                <w:sz w:val="16"/>
                <w:szCs w:val="16"/>
              </w:rPr>
              <w:t>, свою спо</w:t>
            </w:r>
            <w:r w:rsidRPr="00B97F98">
              <w:rPr>
                <w:sz w:val="16"/>
                <w:szCs w:val="16"/>
              </w:rPr>
              <w:softHyphen/>
              <w:t>собность к мобилизации сил и энергии, волевому усилию - к выбору в ситуации мотивационного конфликта, к преодолению препятствий</w:t>
            </w:r>
          </w:p>
          <w:p w:rsidR="00E34D03" w:rsidRPr="00B97F98" w:rsidRDefault="00E34D03" w:rsidP="00654AF5">
            <w:pPr>
              <w:rPr>
                <w:sz w:val="16"/>
                <w:szCs w:val="16"/>
              </w:rPr>
            </w:pPr>
            <w:r w:rsidRPr="00B97F98">
              <w:rPr>
                <w:b/>
                <w:i/>
                <w:spacing w:val="3"/>
                <w:sz w:val="16"/>
                <w:szCs w:val="16"/>
              </w:rPr>
              <w:t>Познавательные:</w:t>
            </w:r>
            <w:r w:rsidRPr="00B97F98">
              <w:rPr>
                <w:sz w:val="16"/>
                <w:szCs w:val="16"/>
              </w:rPr>
              <w:t xml:space="preserve"> объяснять языковые явле</w:t>
            </w:r>
            <w:r w:rsidRPr="00B97F98">
              <w:rPr>
                <w:sz w:val="16"/>
                <w:szCs w:val="16"/>
              </w:rPr>
              <w:softHyphen/>
              <w:t>ния, процессы, связи и отношения, выявляе</w:t>
            </w:r>
            <w:r w:rsidRPr="00B97F98">
              <w:rPr>
                <w:sz w:val="16"/>
                <w:szCs w:val="16"/>
              </w:rPr>
              <w:softHyphen/>
              <w:t xml:space="preserve">мые в ходе работы над ошибками в домашнем задании </w:t>
            </w:r>
          </w:p>
        </w:tc>
        <w:tc>
          <w:tcPr>
            <w:tcW w:w="2551" w:type="dxa"/>
            <w:gridSpan w:val="2"/>
            <w:tcBorders>
              <w:top w:val="single" w:sz="4" w:space="0" w:color="auto"/>
              <w:left w:val="single" w:sz="4" w:space="0" w:color="auto"/>
              <w:bottom w:val="single" w:sz="4" w:space="0" w:color="auto"/>
              <w:right w:val="single" w:sz="4" w:space="0" w:color="auto"/>
            </w:tcBorders>
          </w:tcPr>
          <w:p w:rsidR="00E34D03" w:rsidRPr="00B97F98" w:rsidRDefault="00E34D03" w:rsidP="00654AF5">
            <w:pPr>
              <w:rPr>
                <w:sz w:val="16"/>
                <w:szCs w:val="16"/>
              </w:rPr>
            </w:pPr>
            <w:r w:rsidRPr="00B97F98">
              <w:rPr>
                <w:sz w:val="16"/>
                <w:szCs w:val="16"/>
              </w:rPr>
              <w:t>Формирование устойчивой  мо</w:t>
            </w:r>
            <w:r w:rsidRPr="00B97F98">
              <w:rPr>
                <w:sz w:val="16"/>
                <w:szCs w:val="16"/>
              </w:rPr>
              <w:softHyphen/>
              <w:t>тивации к самодиагностике</w:t>
            </w:r>
          </w:p>
        </w:tc>
        <w:tc>
          <w:tcPr>
            <w:tcW w:w="2693" w:type="dxa"/>
            <w:gridSpan w:val="2"/>
            <w:tcBorders>
              <w:top w:val="single" w:sz="4" w:space="0" w:color="auto"/>
              <w:left w:val="single" w:sz="4" w:space="0" w:color="auto"/>
              <w:bottom w:val="single" w:sz="4" w:space="0" w:color="auto"/>
              <w:right w:val="single" w:sz="4" w:space="0" w:color="auto"/>
            </w:tcBorders>
          </w:tcPr>
          <w:p w:rsidR="00E34D03" w:rsidRPr="00B97F98" w:rsidRDefault="00E34D03" w:rsidP="00654AF5">
            <w:pPr>
              <w:rPr>
                <w:sz w:val="16"/>
                <w:szCs w:val="16"/>
              </w:rPr>
            </w:pPr>
            <w:r w:rsidRPr="00B97F98">
              <w:rPr>
                <w:sz w:val="16"/>
                <w:szCs w:val="16"/>
              </w:rPr>
              <w:t>Групповая работа над ошибками в домашнем задании, объяснительный диктант с после</w:t>
            </w:r>
            <w:r w:rsidRPr="00B97F98">
              <w:rPr>
                <w:sz w:val="16"/>
                <w:szCs w:val="16"/>
              </w:rPr>
              <w:softHyphen/>
              <w:t>дующей самопроверкой по памятке выполнения задания, групповое про</w:t>
            </w:r>
            <w:r w:rsidRPr="00B97F98">
              <w:rPr>
                <w:sz w:val="16"/>
                <w:szCs w:val="16"/>
              </w:rPr>
              <w:softHyphen/>
              <w:t>ектирование дифференцированного выполнения домашнего задания, ком</w:t>
            </w:r>
            <w:r w:rsidRPr="00B97F98">
              <w:rPr>
                <w:sz w:val="16"/>
                <w:szCs w:val="16"/>
              </w:rPr>
              <w:softHyphen/>
              <w:t>ментирование выставленных оценок</w:t>
            </w:r>
          </w:p>
        </w:tc>
        <w:tc>
          <w:tcPr>
            <w:tcW w:w="843" w:type="dxa"/>
            <w:tcBorders>
              <w:top w:val="single" w:sz="4" w:space="0" w:color="auto"/>
              <w:left w:val="single" w:sz="4" w:space="0" w:color="auto"/>
              <w:bottom w:val="single" w:sz="4" w:space="0" w:color="auto"/>
              <w:right w:val="single" w:sz="4" w:space="0" w:color="auto"/>
            </w:tcBorders>
          </w:tcPr>
          <w:p w:rsidR="00E34D03" w:rsidRPr="0069675A" w:rsidRDefault="00E34D03" w:rsidP="00D25E8D">
            <w:pPr>
              <w:snapToGrid w:val="0"/>
              <w:jc w:val="both"/>
              <w:rPr>
                <w:sz w:val="18"/>
                <w:szCs w:val="18"/>
              </w:rPr>
            </w:pPr>
          </w:p>
        </w:tc>
        <w:tc>
          <w:tcPr>
            <w:tcW w:w="858" w:type="dxa"/>
            <w:gridSpan w:val="2"/>
            <w:tcBorders>
              <w:top w:val="single" w:sz="4" w:space="0" w:color="auto"/>
              <w:left w:val="single" w:sz="4" w:space="0" w:color="auto"/>
              <w:bottom w:val="single" w:sz="4" w:space="0" w:color="auto"/>
              <w:right w:val="single" w:sz="4" w:space="0" w:color="auto"/>
            </w:tcBorders>
          </w:tcPr>
          <w:p w:rsidR="00E34D03" w:rsidRPr="0069675A" w:rsidRDefault="00E34D03" w:rsidP="00654AF5">
            <w:pPr>
              <w:snapToGrid w:val="0"/>
              <w:jc w:val="both"/>
              <w:rPr>
                <w:sz w:val="18"/>
                <w:szCs w:val="18"/>
              </w:rPr>
            </w:pPr>
          </w:p>
        </w:tc>
      </w:tr>
      <w:tr w:rsidR="00E34D03" w:rsidRPr="0069675A" w:rsidTr="0069675A">
        <w:trPr>
          <w:trHeight w:val="158"/>
        </w:trPr>
        <w:tc>
          <w:tcPr>
            <w:tcW w:w="709" w:type="dxa"/>
            <w:tcBorders>
              <w:top w:val="single" w:sz="4" w:space="0" w:color="auto"/>
              <w:left w:val="single" w:sz="4" w:space="0" w:color="auto"/>
              <w:bottom w:val="single" w:sz="4" w:space="0" w:color="auto"/>
              <w:right w:val="single" w:sz="4" w:space="0" w:color="auto"/>
            </w:tcBorders>
          </w:tcPr>
          <w:p w:rsidR="00E34D03" w:rsidRPr="0069675A" w:rsidRDefault="00E34D03" w:rsidP="00D25E8D">
            <w:pPr>
              <w:snapToGrid w:val="0"/>
              <w:ind w:left="57" w:right="57"/>
              <w:rPr>
                <w:sz w:val="18"/>
                <w:szCs w:val="18"/>
              </w:rPr>
            </w:pPr>
            <w:r w:rsidRPr="0069675A">
              <w:rPr>
                <w:sz w:val="18"/>
                <w:szCs w:val="18"/>
              </w:rPr>
              <w:t>28</w:t>
            </w:r>
          </w:p>
        </w:tc>
        <w:tc>
          <w:tcPr>
            <w:tcW w:w="2127" w:type="dxa"/>
            <w:tcBorders>
              <w:top w:val="single" w:sz="4" w:space="0" w:color="auto"/>
              <w:left w:val="single" w:sz="4" w:space="0" w:color="auto"/>
              <w:bottom w:val="single" w:sz="4" w:space="0" w:color="auto"/>
              <w:right w:val="single" w:sz="4" w:space="0" w:color="auto"/>
            </w:tcBorders>
          </w:tcPr>
          <w:p w:rsidR="00E34D03" w:rsidRPr="0069675A" w:rsidRDefault="00E34D03" w:rsidP="00D25E8D">
            <w:pPr>
              <w:ind w:left="57" w:right="57"/>
              <w:contextualSpacing/>
              <w:jc w:val="both"/>
              <w:rPr>
                <w:spacing w:val="6"/>
                <w:sz w:val="18"/>
                <w:szCs w:val="18"/>
              </w:rPr>
            </w:pPr>
            <w:r w:rsidRPr="0069675A">
              <w:rPr>
                <w:spacing w:val="6"/>
                <w:sz w:val="18"/>
                <w:szCs w:val="18"/>
              </w:rPr>
              <w:t>Сложносочиненные предложения с разделительными союзами</w:t>
            </w:r>
          </w:p>
          <w:p w:rsidR="00E34D03" w:rsidRPr="0069675A" w:rsidRDefault="00E34D03" w:rsidP="00D25E8D">
            <w:pPr>
              <w:ind w:left="57" w:right="57"/>
              <w:contextualSpacing/>
              <w:jc w:val="both"/>
              <w:rPr>
                <w:spacing w:val="6"/>
                <w:sz w:val="18"/>
                <w:szCs w:val="18"/>
              </w:rPr>
            </w:pPr>
            <w:r w:rsidRPr="0069675A">
              <w:rPr>
                <w:i/>
                <w:spacing w:val="6"/>
                <w:sz w:val="18"/>
                <w:szCs w:val="18"/>
              </w:rPr>
              <w:t>Урок рефлексии</w:t>
            </w:r>
          </w:p>
        </w:tc>
        <w:tc>
          <w:tcPr>
            <w:tcW w:w="709" w:type="dxa"/>
            <w:tcBorders>
              <w:top w:val="single" w:sz="4" w:space="0" w:color="auto"/>
              <w:left w:val="single" w:sz="4" w:space="0" w:color="auto"/>
              <w:bottom w:val="single" w:sz="4" w:space="0" w:color="auto"/>
              <w:right w:val="single" w:sz="4" w:space="0" w:color="auto"/>
            </w:tcBorders>
          </w:tcPr>
          <w:p w:rsidR="00E34D03" w:rsidRPr="0069675A" w:rsidRDefault="00E34D03" w:rsidP="00D25E8D">
            <w:pPr>
              <w:snapToGrid w:val="0"/>
              <w:ind w:left="57" w:right="57"/>
              <w:jc w:val="both"/>
              <w:rPr>
                <w:sz w:val="18"/>
                <w:szCs w:val="18"/>
              </w:rPr>
            </w:pPr>
            <w:r w:rsidRPr="0069675A">
              <w:rPr>
                <w:sz w:val="18"/>
                <w:szCs w:val="18"/>
              </w:rPr>
              <w:t>1</w:t>
            </w:r>
          </w:p>
        </w:tc>
        <w:tc>
          <w:tcPr>
            <w:tcW w:w="1843" w:type="dxa"/>
            <w:tcBorders>
              <w:top w:val="single" w:sz="4" w:space="0" w:color="auto"/>
              <w:left w:val="single" w:sz="4" w:space="0" w:color="auto"/>
              <w:bottom w:val="single" w:sz="4" w:space="0" w:color="auto"/>
              <w:right w:val="single" w:sz="4" w:space="0" w:color="auto"/>
            </w:tcBorders>
          </w:tcPr>
          <w:p w:rsidR="00E34D03" w:rsidRPr="00B97F98" w:rsidRDefault="00E34D03" w:rsidP="00D25E8D">
            <w:pPr>
              <w:ind w:left="57" w:right="57"/>
              <w:contextualSpacing/>
              <w:jc w:val="both"/>
              <w:rPr>
                <w:sz w:val="16"/>
                <w:szCs w:val="16"/>
              </w:rPr>
            </w:pPr>
            <w:r w:rsidRPr="00B97F98">
              <w:rPr>
                <w:sz w:val="16"/>
                <w:szCs w:val="16"/>
              </w:rPr>
              <w:t>Научиться приме</w:t>
            </w:r>
            <w:r w:rsidRPr="00B97F98">
              <w:rPr>
                <w:spacing w:val="-10"/>
                <w:sz w:val="16"/>
                <w:szCs w:val="16"/>
              </w:rPr>
              <w:t xml:space="preserve">нять алгоритмы </w:t>
            </w:r>
            <w:r w:rsidRPr="00B97F98">
              <w:rPr>
                <w:spacing w:val="6"/>
                <w:sz w:val="16"/>
                <w:szCs w:val="16"/>
              </w:rPr>
              <w:t>постановки зна</w:t>
            </w:r>
            <w:r w:rsidRPr="00B97F98">
              <w:rPr>
                <w:spacing w:val="10"/>
                <w:sz w:val="16"/>
                <w:szCs w:val="16"/>
              </w:rPr>
              <w:t xml:space="preserve">ков препинания </w:t>
            </w:r>
            <w:r w:rsidRPr="00B97F98">
              <w:rPr>
                <w:spacing w:val="-10"/>
                <w:sz w:val="16"/>
                <w:szCs w:val="16"/>
              </w:rPr>
              <w:t>в сложном предложении при выполнении комплексного анализа текста</w:t>
            </w:r>
          </w:p>
        </w:tc>
        <w:tc>
          <w:tcPr>
            <w:tcW w:w="3827" w:type="dxa"/>
            <w:tcBorders>
              <w:top w:val="single" w:sz="4" w:space="0" w:color="auto"/>
              <w:left w:val="single" w:sz="4" w:space="0" w:color="auto"/>
              <w:bottom w:val="single" w:sz="4" w:space="0" w:color="auto"/>
              <w:right w:val="single" w:sz="4" w:space="0" w:color="auto"/>
            </w:tcBorders>
          </w:tcPr>
          <w:p w:rsidR="00E34D03" w:rsidRPr="00B97F98" w:rsidRDefault="00E34D03" w:rsidP="00D25E8D">
            <w:pPr>
              <w:ind w:left="57" w:right="57"/>
              <w:contextualSpacing/>
              <w:jc w:val="both"/>
              <w:rPr>
                <w:i/>
                <w:spacing w:val="1"/>
                <w:sz w:val="16"/>
                <w:szCs w:val="16"/>
              </w:rPr>
            </w:pPr>
            <w:r w:rsidRPr="00B97F98">
              <w:rPr>
                <w:b/>
                <w:i/>
                <w:color w:val="000000"/>
                <w:spacing w:val="2"/>
                <w:sz w:val="16"/>
                <w:szCs w:val="16"/>
              </w:rPr>
              <w:t>Коммуникативные:</w:t>
            </w:r>
            <w:r w:rsidRPr="00B97F98">
              <w:rPr>
                <w:i/>
                <w:spacing w:val="1"/>
                <w:sz w:val="16"/>
                <w:szCs w:val="16"/>
              </w:rPr>
              <w:t xml:space="preserve"> </w:t>
            </w:r>
            <w:r w:rsidRPr="00B97F98">
              <w:rPr>
                <w:spacing w:val="-9"/>
                <w:sz w:val="16"/>
                <w:szCs w:val="16"/>
              </w:rPr>
              <w:t xml:space="preserve">использовать адекватные </w:t>
            </w:r>
            <w:r w:rsidRPr="00B97F98">
              <w:rPr>
                <w:spacing w:val="-6"/>
                <w:sz w:val="16"/>
                <w:szCs w:val="16"/>
              </w:rPr>
              <w:t xml:space="preserve">языковые средства для отображения в форме </w:t>
            </w:r>
            <w:r w:rsidRPr="00B97F98">
              <w:rPr>
                <w:spacing w:val="1"/>
                <w:sz w:val="16"/>
                <w:szCs w:val="16"/>
              </w:rPr>
              <w:t>речевых высказываний с целью планирова</w:t>
            </w:r>
            <w:r w:rsidRPr="00B97F98">
              <w:rPr>
                <w:spacing w:val="2"/>
                <w:sz w:val="16"/>
                <w:szCs w:val="16"/>
              </w:rPr>
              <w:t>ния, контроля и самооценки.</w:t>
            </w:r>
          </w:p>
          <w:p w:rsidR="00E34D03" w:rsidRPr="00B97F98" w:rsidRDefault="00E34D03" w:rsidP="00D25E8D">
            <w:pPr>
              <w:ind w:left="57" w:right="57"/>
              <w:contextualSpacing/>
              <w:jc w:val="both"/>
              <w:rPr>
                <w:i/>
                <w:spacing w:val="4"/>
                <w:sz w:val="16"/>
                <w:szCs w:val="16"/>
              </w:rPr>
            </w:pPr>
            <w:r w:rsidRPr="00B97F98">
              <w:rPr>
                <w:b/>
                <w:i/>
                <w:spacing w:val="5"/>
                <w:sz w:val="16"/>
                <w:szCs w:val="16"/>
              </w:rPr>
              <w:t>Регулятивные:</w:t>
            </w:r>
            <w:r w:rsidRPr="00B97F98">
              <w:rPr>
                <w:i/>
                <w:spacing w:val="4"/>
                <w:sz w:val="16"/>
                <w:szCs w:val="16"/>
              </w:rPr>
              <w:t xml:space="preserve"> </w:t>
            </w:r>
            <w:r w:rsidRPr="00B97F98">
              <w:rPr>
                <w:spacing w:val="-6"/>
                <w:sz w:val="16"/>
                <w:szCs w:val="16"/>
              </w:rPr>
              <w:t xml:space="preserve">осознавать самого себя как </w:t>
            </w:r>
            <w:r w:rsidRPr="00B97F98">
              <w:rPr>
                <w:sz w:val="16"/>
                <w:szCs w:val="16"/>
              </w:rPr>
              <w:t xml:space="preserve">движущую силу своего </w:t>
            </w:r>
            <w:proofErr w:type="spellStart"/>
            <w:r w:rsidRPr="00B97F98">
              <w:rPr>
                <w:sz w:val="16"/>
                <w:szCs w:val="16"/>
              </w:rPr>
              <w:t>научения</w:t>
            </w:r>
            <w:proofErr w:type="spellEnd"/>
            <w:r w:rsidRPr="00B97F98">
              <w:rPr>
                <w:sz w:val="16"/>
                <w:szCs w:val="16"/>
              </w:rPr>
              <w:t>, свою спо</w:t>
            </w:r>
            <w:r w:rsidRPr="00B97F98">
              <w:rPr>
                <w:spacing w:val="-4"/>
                <w:sz w:val="16"/>
                <w:szCs w:val="16"/>
              </w:rPr>
              <w:t>собность к преодолению препятствий и сам</w:t>
            </w:r>
            <w:proofErr w:type="gramStart"/>
            <w:r w:rsidRPr="00B97F98">
              <w:rPr>
                <w:spacing w:val="-4"/>
                <w:sz w:val="16"/>
                <w:szCs w:val="16"/>
              </w:rPr>
              <w:t>о-</w:t>
            </w:r>
            <w:proofErr w:type="gramEnd"/>
            <w:r w:rsidRPr="00B97F98">
              <w:rPr>
                <w:spacing w:val="-4"/>
                <w:sz w:val="16"/>
                <w:szCs w:val="16"/>
              </w:rPr>
              <w:t xml:space="preserve"> </w:t>
            </w:r>
            <w:r w:rsidRPr="00B97F98">
              <w:rPr>
                <w:spacing w:val="4"/>
                <w:sz w:val="16"/>
                <w:szCs w:val="16"/>
              </w:rPr>
              <w:t>коррекции.</w:t>
            </w:r>
          </w:p>
          <w:p w:rsidR="00E34D03" w:rsidRPr="00B97F98" w:rsidRDefault="00E34D03" w:rsidP="00D25E8D">
            <w:pPr>
              <w:ind w:left="57" w:right="57"/>
              <w:contextualSpacing/>
              <w:jc w:val="both"/>
              <w:rPr>
                <w:i/>
                <w:spacing w:val="3"/>
                <w:sz w:val="16"/>
                <w:szCs w:val="16"/>
              </w:rPr>
            </w:pPr>
            <w:r w:rsidRPr="00B97F98">
              <w:rPr>
                <w:b/>
                <w:i/>
                <w:spacing w:val="3"/>
                <w:sz w:val="16"/>
                <w:szCs w:val="16"/>
              </w:rPr>
              <w:t>Познавательные:</w:t>
            </w:r>
            <w:r w:rsidRPr="00B97F98">
              <w:rPr>
                <w:i/>
                <w:spacing w:val="3"/>
                <w:sz w:val="16"/>
                <w:szCs w:val="16"/>
              </w:rPr>
              <w:t xml:space="preserve"> </w:t>
            </w:r>
            <w:r w:rsidRPr="00B97F98">
              <w:rPr>
                <w:spacing w:val="-7"/>
                <w:sz w:val="16"/>
                <w:szCs w:val="16"/>
              </w:rPr>
              <w:t>объяснять языковые явле</w:t>
            </w:r>
            <w:r w:rsidRPr="00B97F98">
              <w:rPr>
                <w:spacing w:val="-7"/>
                <w:sz w:val="16"/>
                <w:szCs w:val="16"/>
              </w:rPr>
              <w:softHyphen/>
            </w:r>
            <w:r w:rsidRPr="00B97F98">
              <w:rPr>
                <w:spacing w:val="-2"/>
                <w:sz w:val="16"/>
                <w:szCs w:val="16"/>
              </w:rPr>
              <w:t>ния, процессы, связи и отношения, выявляе</w:t>
            </w:r>
            <w:r w:rsidRPr="00B97F98">
              <w:rPr>
                <w:spacing w:val="-2"/>
                <w:sz w:val="16"/>
                <w:szCs w:val="16"/>
              </w:rPr>
              <w:softHyphen/>
            </w:r>
            <w:r w:rsidRPr="00B97F98">
              <w:rPr>
                <w:spacing w:val="-4"/>
                <w:sz w:val="16"/>
                <w:szCs w:val="16"/>
              </w:rPr>
              <w:t>мые в ходе анализа текста</w:t>
            </w:r>
          </w:p>
        </w:tc>
        <w:tc>
          <w:tcPr>
            <w:tcW w:w="2551" w:type="dxa"/>
            <w:gridSpan w:val="2"/>
            <w:tcBorders>
              <w:top w:val="single" w:sz="4" w:space="0" w:color="auto"/>
              <w:left w:val="single" w:sz="4" w:space="0" w:color="auto"/>
              <w:bottom w:val="single" w:sz="4" w:space="0" w:color="auto"/>
              <w:right w:val="single" w:sz="4" w:space="0" w:color="auto"/>
            </w:tcBorders>
          </w:tcPr>
          <w:p w:rsidR="00E34D03" w:rsidRPr="00B97F98" w:rsidRDefault="00E34D03" w:rsidP="00D25E8D">
            <w:pPr>
              <w:ind w:left="57" w:right="57"/>
              <w:contextualSpacing/>
              <w:jc w:val="both"/>
              <w:rPr>
                <w:spacing w:val="-10"/>
                <w:sz w:val="16"/>
                <w:szCs w:val="16"/>
              </w:rPr>
            </w:pPr>
            <w:r w:rsidRPr="00B97F98">
              <w:rPr>
                <w:spacing w:val="-10"/>
                <w:sz w:val="16"/>
                <w:szCs w:val="16"/>
              </w:rPr>
              <w:t xml:space="preserve">Формирование </w:t>
            </w:r>
            <w:r w:rsidRPr="00B97F98">
              <w:rPr>
                <w:spacing w:val="2"/>
                <w:sz w:val="16"/>
                <w:szCs w:val="16"/>
              </w:rPr>
              <w:t>навыков рабо</w:t>
            </w:r>
            <w:r w:rsidRPr="00B97F98">
              <w:rPr>
                <w:spacing w:val="2"/>
                <w:sz w:val="16"/>
                <w:szCs w:val="16"/>
              </w:rPr>
              <w:softHyphen/>
              <w:t>ты по алгорит</w:t>
            </w:r>
            <w:r w:rsidRPr="00B97F98">
              <w:rPr>
                <w:spacing w:val="2"/>
                <w:sz w:val="16"/>
                <w:szCs w:val="16"/>
              </w:rPr>
              <w:softHyphen/>
            </w:r>
            <w:r w:rsidRPr="00B97F98">
              <w:rPr>
                <w:spacing w:val="-10"/>
                <w:sz w:val="16"/>
                <w:szCs w:val="16"/>
              </w:rPr>
              <w:t xml:space="preserve">му выполнения задания при </w:t>
            </w:r>
            <w:r w:rsidRPr="00B97F98">
              <w:rPr>
                <w:spacing w:val="2"/>
                <w:sz w:val="16"/>
                <w:szCs w:val="16"/>
              </w:rPr>
              <w:t>консультатив</w:t>
            </w:r>
            <w:r w:rsidRPr="00B97F98">
              <w:rPr>
                <w:spacing w:val="2"/>
                <w:sz w:val="16"/>
                <w:szCs w:val="16"/>
              </w:rPr>
              <w:softHyphen/>
            </w:r>
            <w:r w:rsidRPr="00B97F98">
              <w:rPr>
                <w:spacing w:val="-10"/>
                <w:sz w:val="16"/>
                <w:szCs w:val="16"/>
              </w:rPr>
              <w:t>ной помощи учителя</w:t>
            </w:r>
          </w:p>
        </w:tc>
        <w:tc>
          <w:tcPr>
            <w:tcW w:w="2693" w:type="dxa"/>
            <w:gridSpan w:val="2"/>
            <w:tcBorders>
              <w:top w:val="single" w:sz="4" w:space="0" w:color="auto"/>
              <w:left w:val="single" w:sz="4" w:space="0" w:color="auto"/>
              <w:bottom w:val="single" w:sz="4" w:space="0" w:color="auto"/>
              <w:right w:val="single" w:sz="4" w:space="0" w:color="auto"/>
            </w:tcBorders>
          </w:tcPr>
          <w:p w:rsidR="00E34D03" w:rsidRPr="00B97F98" w:rsidRDefault="00E34D03" w:rsidP="00D25E8D">
            <w:pPr>
              <w:ind w:left="57" w:right="57"/>
              <w:jc w:val="both"/>
              <w:rPr>
                <w:spacing w:val="6"/>
                <w:sz w:val="16"/>
                <w:szCs w:val="16"/>
              </w:rPr>
            </w:pPr>
            <w:proofErr w:type="gramStart"/>
            <w:r w:rsidRPr="00B97F98">
              <w:rPr>
                <w:spacing w:val="6"/>
                <w:sz w:val="16"/>
                <w:szCs w:val="16"/>
              </w:rPr>
              <w:t>Лабораторная работа в парах сильный - слабый (комплексный ана</w:t>
            </w:r>
            <w:r w:rsidRPr="00B97F98">
              <w:rPr>
                <w:spacing w:val="6"/>
                <w:sz w:val="16"/>
                <w:szCs w:val="16"/>
              </w:rPr>
              <w:softHyphen/>
              <w:t>лиз текста по алгоритму выполнения задания с последующей самопровер</w:t>
            </w:r>
            <w:r w:rsidRPr="00B97F98">
              <w:rPr>
                <w:spacing w:val="6"/>
                <w:sz w:val="16"/>
                <w:szCs w:val="16"/>
              </w:rPr>
              <w:softHyphen/>
              <w:t>кой), самостоятельная работа (лингви</w:t>
            </w:r>
            <w:r w:rsidRPr="00B97F98">
              <w:rPr>
                <w:spacing w:val="6"/>
                <w:sz w:val="16"/>
                <w:szCs w:val="16"/>
              </w:rPr>
              <w:softHyphen/>
              <w:t>стическое рассуждение по алгоритму выполнения задания при консульта</w:t>
            </w:r>
            <w:r w:rsidRPr="00B97F98">
              <w:rPr>
                <w:spacing w:val="6"/>
                <w:sz w:val="16"/>
                <w:szCs w:val="16"/>
              </w:rPr>
              <w:softHyphen/>
              <w:t>тивной помощи учителя</w:t>
            </w:r>
            <w:proofErr w:type="gramEnd"/>
          </w:p>
        </w:tc>
        <w:tc>
          <w:tcPr>
            <w:tcW w:w="843" w:type="dxa"/>
            <w:tcBorders>
              <w:top w:val="single" w:sz="4" w:space="0" w:color="auto"/>
              <w:left w:val="single" w:sz="4" w:space="0" w:color="auto"/>
              <w:bottom w:val="single" w:sz="4" w:space="0" w:color="auto"/>
              <w:right w:val="single" w:sz="4" w:space="0" w:color="auto"/>
            </w:tcBorders>
          </w:tcPr>
          <w:p w:rsidR="00E34D03" w:rsidRPr="0069675A" w:rsidRDefault="00E34D03" w:rsidP="00D25E8D">
            <w:pPr>
              <w:snapToGrid w:val="0"/>
              <w:ind w:left="57" w:right="57"/>
              <w:rPr>
                <w:sz w:val="18"/>
                <w:szCs w:val="18"/>
              </w:rPr>
            </w:pPr>
          </w:p>
        </w:tc>
        <w:tc>
          <w:tcPr>
            <w:tcW w:w="858" w:type="dxa"/>
            <w:gridSpan w:val="2"/>
            <w:tcBorders>
              <w:top w:val="single" w:sz="4" w:space="0" w:color="auto"/>
              <w:left w:val="single" w:sz="4" w:space="0" w:color="auto"/>
              <w:bottom w:val="single" w:sz="4" w:space="0" w:color="auto"/>
              <w:right w:val="single" w:sz="4" w:space="0" w:color="auto"/>
            </w:tcBorders>
          </w:tcPr>
          <w:p w:rsidR="00E34D03" w:rsidRPr="0069675A" w:rsidRDefault="00E34D03" w:rsidP="00D25E8D">
            <w:pPr>
              <w:snapToGrid w:val="0"/>
              <w:jc w:val="both"/>
              <w:rPr>
                <w:sz w:val="18"/>
                <w:szCs w:val="18"/>
              </w:rPr>
            </w:pPr>
          </w:p>
        </w:tc>
      </w:tr>
      <w:tr w:rsidR="00E34D03" w:rsidRPr="0069675A" w:rsidTr="0069675A">
        <w:trPr>
          <w:trHeight w:val="158"/>
        </w:trPr>
        <w:tc>
          <w:tcPr>
            <w:tcW w:w="709" w:type="dxa"/>
            <w:tcBorders>
              <w:top w:val="single" w:sz="4" w:space="0" w:color="auto"/>
              <w:left w:val="single" w:sz="4" w:space="0" w:color="auto"/>
              <w:bottom w:val="single" w:sz="4" w:space="0" w:color="auto"/>
              <w:right w:val="single" w:sz="4" w:space="0" w:color="auto"/>
            </w:tcBorders>
          </w:tcPr>
          <w:p w:rsidR="00E34D03" w:rsidRPr="0069675A" w:rsidRDefault="00E34D03" w:rsidP="00D25E8D">
            <w:pPr>
              <w:snapToGrid w:val="0"/>
              <w:ind w:left="57" w:right="57"/>
              <w:rPr>
                <w:sz w:val="18"/>
                <w:szCs w:val="18"/>
              </w:rPr>
            </w:pPr>
            <w:r w:rsidRPr="0069675A">
              <w:rPr>
                <w:sz w:val="18"/>
                <w:szCs w:val="18"/>
              </w:rPr>
              <w:t>29</w:t>
            </w:r>
          </w:p>
        </w:tc>
        <w:tc>
          <w:tcPr>
            <w:tcW w:w="2127" w:type="dxa"/>
            <w:tcBorders>
              <w:top w:val="single" w:sz="4" w:space="0" w:color="auto"/>
              <w:left w:val="single" w:sz="4" w:space="0" w:color="auto"/>
              <w:bottom w:val="single" w:sz="4" w:space="0" w:color="auto"/>
              <w:right w:val="single" w:sz="4" w:space="0" w:color="auto"/>
            </w:tcBorders>
          </w:tcPr>
          <w:p w:rsidR="00E34D03" w:rsidRPr="0069675A" w:rsidRDefault="00E34D03" w:rsidP="00D25E8D">
            <w:pPr>
              <w:ind w:left="57" w:right="57"/>
              <w:contextualSpacing/>
              <w:jc w:val="both"/>
              <w:rPr>
                <w:spacing w:val="6"/>
                <w:sz w:val="18"/>
                <w:szCs w:val="18"/>
              </w:rPr>
            </w:pPr>
            <w:r w:rsidRPr="0069675A">
              <w:rPr>
                <w:spacing w:val="6"/>
                <w:sz w:val="18"/>
                <w:szCs w:val="18"/>
              </w:rPr>
              <w:t>Сложносочиненные предложения с противительными союзами</w:t>
            </w:r>
          </w:p>
          <w:p w:rsidR="00E34D03" w:rsidRPr="0069675A" w:rsidRDefault="00E34D03" w:rsidP="00D25E8D">
            <w:pPr>
              <w:ind w:left="57" w:right="57"/>
              <w:contextualSpacing/>
              <w:jc w:val="both"/>
              <w:rPr>
                <w:spacing w:val="6"/>
                <w:sz w:val="18"/>
                <w:szCs w:val="18"/>
              </w:rPr>
            </w:pPr>
            <w:r w:rsidRPr="0069675A">
              <w:rPr>
                <w:i/>
                <w:spacing w:val="6"/>
                <w:sz w:val="18"/>
                <w:szCs w:val="18"/>
              </w:rPr>
              <w:t>Урок рефлексии</w:t>
            </w:r>
          </w:p>
        </w:tc>
        <w:tc>
          <w:tcPr>
            <w:tcW w:w="709" w:type="dxa"/>
            <w:tcBorders>
              <w:top w:val="single" w:sz="4" w:space="0" w:color="auto"/>
              <w:left w:val="single" w:sz="4" w:space="0" w:color="auto"/>
              <w:bottom w:val="single" w:sz="4" w:space="0" w:color="auto"/>
              <w:right w:val="single" w:sz="4" w:space="0" w:color="auto"/>
            </w:tcBorders>
          </w:tcPr>
          <w:p w:rsidR="00E34D03" w:rsidRPr="0069675A" w:rsidRDefault="00E34D03" w:rsidP="00D25E8D">
            <w:pPr>
              <w:snapToGrid w:val="0"/>
              <w:ind w:left="57" w:right="57"/>
              <w:jc w:val="both"/>
              <w:rPr>
                <w:sz w:val="18"/>
                <w:szCs w:val="18"/>
              </w:rPr>
            </w:pPr>
            <w:r w:rsidRPr="0069675A">
              <w:rPr>
                <w:sz w:val="18"/>
                <w:szCs w:val="18"/>
              </w:rPr>
              <w:t>1</w:t>
            </w:r>
          </w:p>
        </w:tc>
        <w:tc>
          <w:tcPr>
            <w:tcW w:w="1843" w:type="dxa"/>
            <w:tcBorders>
              <w:top w:val="single" w:sz="4" w:space="0" w:color="auto"/>
              <w:left w:val="single" w:sz="4" w:space="0" w:color="auto"/>
              <w:bottom w:val="single" w:sz="4" w:space="0" w:color="auto"/>
              <w:right w:val="single" w:sz="4" w:space="0" w:color="auto"/>
            </w:tcBorders>
          </w:tcPr>
          <w:p w:rsidR="00E34D03" w:rsidRPr="00B97F98" w:rsidRDefault="00E34D03" w:rsidP="00D25E8D">
            <w:pPr>
              <w:ind w:left="57" w:right="57"/>
              <w:contextualSpacing/>
              <w:jc w:val="both"/>
              <w:rPr>
                <w:spacing w:val="-2"/>
                <w:sz w:val="16"/>
                <w:szCs w:val="16"/>
              </w:rPr>
            </w:pPr>
            <w:r w:rsidRPr="00B97F98">
              <w:rPr>
                <w:spacing w:val="-2"/>
                <w:sz w:val="16"/>
                <w:szCs w:val="16"/>
              </w:rPr>
              <w:t>Научиться приме</w:t>
            </w:r>
            <w:r w:rsidRPr="00B97F98">
              <w:rPr>
                <w:spacing w:val="-10"/>
                <w:sz w:val="16"/>
                <w:szCs w:val="16"/>
              </w:rPr>
              <w:t xml:space="preserve">нять алгоритмы </w:t>
            </w:r>
            <w:r w:rsidRPr="00B97F98">
              <w:rPr>
                <w:spacing w:val="4"/>
                <w:sz w:val="16"/>
                <w:szCs w:val="16"/>
              </w:rPr>
              <w:t>постановки зна</w:t>
            </w:r>
            <w:r w:rsidRPr="00B97F98">
              <w:rPr>
                <w:spacing w:val="9"/>
                <w:sz w:val="16"/>
                <w:szCs w:val="16"/>
              </w:rPr>
              <w:t xml:space="preserve">ков </w:t>
            </w:r>
            <w:proofErr w:type="spellStart"/>
            <w:r w:rsidRPr="00B97F98">
              <w:rPr>
                <w:spacing w:val="9"/>
                <w:sz w:val="16"/>
                <w:szCs w:val="16"/>
              </w:rPr>
              <w:t>препина-ния</w:t>
            </w:r>
            <w:proofErr w:type="spellEnd"/>
            <w:r w:rsidRPr="00B97F98">
              <w:rPr>
                <w:spacing w:val="9"/>
                <w:sz w:val="16"/>
                <w:szCs w:val="16"/>
              </w:rPr>
              <w:t xml:space="preserve"> </w:t>
            </w:r>
            <w:r w:rsidRPr="00B97F98">
              <w:rPr>
                <w:spacing w:val="-10"/>
                <w:sz w:val="16"/>
                <w:szCs w:val="16"/>
              </w:rPr>
              <w:t xml:space="preserve">в сложном предложении при выполнении </w:t>
            </w:r>
            <w:proofErr w:type="spellStart"/>
            <w:r w:rsidRPr="00B97F98">
              <w:rPr>
                <w:spacing w:val="-10"/>
                <w:sz w:val="16"/>
                <w:szCs w:val="16"/>
              </w:rPr>
              <w:t>ком</w:t>
            </w:r>
            <w:proofErr w:type="gramStart"/>
            <w:r w:rsidRPr="00B97F98">
              <w:rPr>
                <w:spacing w:val="-10"/>
                <w:sz w:val="16"/>
                <w:szCs w:val="16"/>
              </w:rPr>
              <w:t>п</w:t>
            </w:r>
            <w:proofErr w:type="spellEnd"/>
            <w:r w:rsidRPr="00B97F98">
              <w:rPr>
                <w:spacing w:val="-10"/>
                <w:sz w:val="16"/>
                <w:szCs w:val="16"/>
              </w:rPr>
              <w:t>-</w:t>
            </w:r>
            <w:proofErr w:type="gramEnd"/>
            <w:r w:rsidRPr="00B97F98">
              <w:rPr>
                <w:spacing w:val="-10"/>
                <w:sz w:val="16"/>
                <w:szCs w:val="16"/>
              </w:rPr>
              <w:t xml:space="preserve"> </w:t>
            </w:r>
            <w:proofErr w:type="spellStart"/>
            <w:r w:rsidRPr="00B97F98">
              <w:rPr>
                <w:sz w:val="16"/>
                <w:szCs w:val="16"/>
              </w:rPr>
              <w:t>лексного</w:t>
            </w:r>
            <w:proofErr w:type="spellEnd"/>
            <w:r w:rsidRPr="00B97F98">
              <w:rPr>
                <w:sz w:val="16"/>
                <w:szCs w:val="16"/>
              </w:rPr>
              <w:t xml:space="preserve"> анализа</w:t>
            </w:r>
          </w:p>
          <w:p w:rsidR="00E34D03" w:rsidRPr="00B97F98" w:rsidRDefault="00E34D03" w:rsidP="00D25E8D">
            <w:pPr>
              <w:ind w:left="57" w:right="57"/>
              <w:contextualSpacing/>
              <w:jc w:val="both"/>
              <w:rPr>
                <w:spacing w:val="-10"/>
                <w:w w:val="90"/>
                <w:sz w:val="16"/>
                <w:szCs w:val="16"/>
              </w:rPr>
            </w:pPr>
            <w:r w:rsidRPr="00B97F98">
              <w:rPr>
                <w:spacing w:val="-10"/>
                <w:w w:val="90"/>
                <w:sz w:val="16"/>
                <w:szCs w:val="16"/>
              </w:rPr>
              <w:t>текста</w:t>
            </w:r>
          </w:p>
        </w:tc>
        <w:tc>
          <w:tcPr>
            <w:tcW w:w="3827" w:type="dxa"/>
            <w:tcBorders>
              <w:top w:val="single" w:sz="4" w:space="0" w:color="auto"/>
              <w:left w:val="single" w:sz="4" w:space="0" w:color="auto"/>
              <w:bottom w:val="single" w:sz="4" w:space="0" w:color="auto"/>
              <w:right w:val="single" w:sz="4" w:space="0" w:color="auto"/>
            </w:tcBorders>
          </w:tcPr>
          <w:p w:rsidR="00E34D03" w:rsidRPr="00B97F98" w:rsidRDefault="00E34D03" w:rsidP="00D25E8D">
            <w:pPr>
              <w:ind w:left="57" w:right="57"/>
              <w:contextualSpacing/>
              <w:jc w:val="both"/>
              <w:rPr>
                <w:i/>
                <w:spacing w:val="4"/>
                <w:sz w:val="16"/>
                <w:szCs w:val="16"/>
              </w:rPr>
            </w:pPr>
            <w:r w:rsidRPr="00B97F98">
              <w:rPr>
                <w:b/>
                <w:i/>
                <w:color w:val="000000"/>
                <w:spacing w:val="2"/>
                <w:sz w:val="16"/>
                <w:szCs w:val="16"/>
              </w:rPr>
              <w:t>Коммуникативные:</w:t>
            </w:r>
            <w:r w:rsidRPr="00B97F98">
              <w:rPr>
                <w:i/>
                <w:spacing w:val="4"/>
                <w:sz w:val="16"/>
                <w:szCs w:val="16"/>
              </w:rPr>
              <w:t xml:space="preserve"> </w:t>
            </w:r>
            <w:r w:rsidRPr="00B97F98">
              <w:rPr>
                <w:spacing w:val="-6"/>
                <w:sz w:val="16"/>
                <w:szCs w:val="16"/>
              </w:rPr>
              <w:t xml:space="preserve">формировать речевые </w:t>
            </w:r>
            <w:r w:rsidRPr="00B97F98">
              <w:rPr>
                <w:spacing w:val="-5"/>
                <w:sz w:val="16"/>
                <w:szCs w:val="16"/>
              </w:rPr>
              <w:t xml:space="preserve">действия: использовать адекватные языковые </w:t>
            </w:r>
            <w:r w:rsidRPr="00B97F98">
              <w:rPr>
                <w:spacing w:val="-10"/>
                <w:sz w:val="16"/>
                <w:szCs w:val="16"/>
              </w:rPr>
              <w:t xml:space="preserve">средства для отображения в форме речевых </w:t>
            </w:r>
            <w:r w:rsidRPr="00B97F98">
              <w:rPr>
                <w:spacing w:val="1"/>
                <w:sz w:val="16"/>
                <w:szCs w:val="16"/>
              </w:rPr>
              <w:t>высказываний с целью планирования, конт</w:t>
            </w:r>
            <w:r w:rsidRPr="00B97F98">
              <w:rPr>
                <w:sz w:val="16"/>
                <w:szCs w:val="16"/>
              </w:rPr>
              <w:t>роля и самооценки.</w:t>
            </w:r>
          </w:p>
          <w:p w:rsidR="00E34D03" w:rsidRPr="00B97F98" w:rsidRDefault="00E34D03" w:rsidP="00D25E8D">
            <w:pPr>
              <w:ind w:left="57" w:right="57"/>
              <w:contextualSpacing/>
              <w:jc w:val="both"/>
              <w:rPr>
                <w:i/>
                <w:spacing w:val="4"/>
                <w:sz w:val="16"/>
                <w:szCs w:val="16"/>
              </w:rPr>
            </w:pPr>
            <w:proofErr w:type="gramStart"/>
            <w:r w:rsidRPr="00B97F98">
              <w:rPr>
                <w:b/>
                <w:i/>
                <w:spacing w:val="5"/>
                <w:sz w:val="16"/>
                <w:szCs w:val="16"/>
              </w:rPr>
              <w:t>Регулятивные</w:t>
            </w:r>
            <w:proofErr w:type="gramEnd"/>
            <w:r w:rsidRPr="00B97F98">
              <w:rPr>
                <w:b/>
                <w:i/>
                <w:spacing w:val="5"/>
                <w:sz w:val="16"/>
                <w:szCs w:val="16"/>
              </w:rPr>
              <w:t>:</w:t>
            </w:r>
            <w:r w:rsidRPr="00B97F98">
              <w:rPr>
                <w:i/>
                <w:spacing w:val="4"/>
                <w:sz w:val="16"/>
                <w:szCs w:val="16"/>
              </w:rPr>
              <w:t xml:space="preserve"> </w:t>
            </w:r>
            <w:r w:rsidRPr="00B97F98">
              <w:rPr>
                <w:spacing w:val="-6"/>
                <w:sz w:val="16"/>
                <w:szCs w:val="16"/>
              </w:rPr>
              <w:t xml:space="preserve">осознавать самого себя как </w:t>
            </w:r>
            <w:r w:rsidRPr="00B97F98">
              <w:rPr>
                <w:spacing w:val="1"/>
                <w:sz w:val="16"/>
                <w:szCs w:val="16"/>
              </w:rPr>
              <w:t xml:space="preserve">движущую силу своего </w:t>
            </w:r>
            <w:proofErr w:type="spellStart"/>
            <w:r w:rsidRPr="00B97F98">
              <w:rPr>
                <w:spacing w:val="1"/>
                <w:sz w:val="16"/>
                <w:szCs w:val="16"/>
              </w:rPr>
              <w:t>научения</w:t>
            </w:r>
            <w:proofErr w:type="spellEnd"/>
            <w:r w:rsidRPr="00B97F98">
              <w:rPr>
                <w:spacing w:val="1"/>
                <w:sz w:val="16"/>
                <w:szCs w:val="16"/>
              </w:rPr>
              <w:t>, свою спо</w:t>
            </w:r>
            <w:r w:rsidRPr="00B97F98">
              <w:rPr>
                <w:spacing w:val="1"/>
                <w:sz w:val="16"/>
                <w:szCs w:val="16"/>
              </w:rPr>
              <w:softHyphen/>
            </w:r>
            <w:r w:rsidRPr="00B97F98">
              <w:rPr>
                <w:spacing w:val="-1"/>
                <w:sz w:val="16"/>
                <w:szCs w:val="16"/>
              </w:rPr>
              <w:t>собность к преодолению препятствий и само-</w:t>
            </w:r>
          </w:p>
          <w:p w:rsidR="00E34D03" w:rsidRPr="00B97F98" w:rsidRDefault="00E34D03" w:rsidP="00D25E8D">
            <w:pPr>
              <w:ind w:left="57" w:right="57"/>
              <w:contextualSpacing/>
              <w:jc w:val="both"/>
              <w:rPr>
                <w:spacing w:val="-10"/>
                <w:w w:val="90"/>
                <w:sz w:val="16"/>
                <w:szCs w:val="16"/>
              </w:rPr>
            </w:pPr>
            <w:r w:rsidRPr="00B97F98">
              <w:rPr>
                <w:spacing w:val="-10"/>
                <w:w w:val="90"/>
                <w:sz w:val="16"/>
                <w:szCs w:val="16"/>
              </w:rPr>
              <w:t>коррекции.</w:t>
            </w:r>
          </w:p>
          <w:p w:rsidR="00E34D03" w:rsidRPr="00B97F98" w:rsidRDefault="00E34D03" w:rsidP="00D25E8D">
            <w:pPr>
              <w:ind w:left="57" w:right="57"/>
              <w:contextualSpacing/>
              <w:jc w:val="both"/>
              <w:rPr>
                <w:i/>
                <w:spacing w:val="4"/>
                <w:sz w:val="16"/>
                <w:szCs w:val="16"/>
              </w:rPr>
            </w:pPr>
            <w:r w:rsidRPr="00B97F98">
              <w:rPr>
                <w:b/>
                <w:i/>
                <w:spacing w:val="3"/>
                <w:sz w:val="16"/>
                <w:szCs w:val="16"/>
              </w:rPr>
              <w:t>Познавательные:</w:t>
            </w:r>
            <w:r w:rsidRPr="00B97F98">
              <w:rPr>
                <w:i/>
                <w:spacing w:val="4"/>
                <w:sz w:val="16"/>
                <w:szCs w:val="16"/>
              </w:rPr>
              <w:t xml:space="preserve"> </w:t>
            </w:r>
            <w:r w:rsidRPr="00B97F98">
              <w:rPr>
                <w:spacing w:val="-6"/>
                <w:sz w:val="16"/>
                <w:szCs w:val="16"/>
              </w:rPr>
              <w:t>объяснять языковые явле</w:t>
            </w:r>
            <w:r w:rsidRPr="00B97F98">
              <w:rPr>
                <w:spacing w:val="-6"/>
                <w:sz w:val="16"/>
                <w:szCs w:val="16"/>
              </w:rPr>
              <w:softHyphen/>
            </w:r>
            <w:r w:rsidRPr="00B97F98">
              <w:rPr>
                <w:spacing w:val="-1"/>
                <w:sz w:val="16"/>
                <w:szCs w:val="16"/>
              </w:rPr>
              <w:t>ния, процессы, связи и отношения, выявляе</w:t>
            </w:r>
            <w:r w:rsidRPr="00B97F98">
              <w:rPr>
                <w:spacing w:val="-1"/>
                <w:sz w:val="16"/>
                <w:szCs w:val="16"/>
              </w:rPr>
              <w:softHyphen/>
              <w:t>мые в ходе решения лингвистической задачи</w:t>
            </w:r>
          </w:p>
        </w:tc>
        <w:tc>
          <w:tcPr>
            <w:tcW w:w="2551" w:type="dxa"/>
            <w:gridSpan w:val="2"/>
            <w:tcBorders>
              <w:top w:val="single" w:sz="4" w:space="0" w:color="auto"/>
              <w:left w:val="single" w:sz="4" w:space="0" w:color="auto"/>
              <w:bottom w:val="single" w:sz="4" w:space="0" w:color="auto"/>
              <w:right w:val="single" w:sz="4" w:space="0" w:color="auto"/>
            </w:tcBorders>
          </w:tcPr>
          <w:p w:rsidR="00E34D03" w:rsidRPr="00B97F98" w:rsidRDefault="00E34D03" w:rsidP="00D25E8D">
            <w:pPr>
              <w:ind w:left="57" w:right="57"/>
              <w:contextualSpacing/>
              <w:jc w:val="both"/>
              <w:rPr>
                <w:spacing w:val="-10"/>
                <w:sz w:val="16"/>
                <w:szCs w:val="16"/>
              </w:rPr>
            </w:pPr>
            <w:r w:rsidRPr="00B97F98">
              <w:rPr>
                <w:spacing w:val="-10"/>
                <w:sz w:val="16"/>
                <w:szCs w:val="16"/>
              </w:rPr>
              <w:t>Формирование навыков само</w:t>
            </w:r>
            <w:r w:rsidRPr="00B97F98">
              <w:rPr>
                <w:spacing w:val="-5"/>
                <w:sz w:val="16"/>
                <w:szCs w:val="16"/>
              </w:rPr>
              <w:t>анализа и само</w:t>
            </w:r>
            <w:r w:rsidRPr="00B97F98">
              <w:rPr>
                <w:spacing w:val="4"/>
                <w:sz w:val="16"/>
                <w:szCs w:val="16"/>
              </w:rPr>
              <w:t>контроля</w:t>
            </w:r>
          </w:p>
        </w:tc>
        <w:tc>
          <w:tcPr>
            <w:tcW w:w="2693" w:type="dxa"/>
            <w:gridSpan w:val="2"/>
            <w:tcBorders>
              <w:top w:val="single" w:sz="4" w:space="0" w:color="auto"/>
              <w:left w:val="single" w:sz="4" w:space="0" w:color="auto"/>
              <w:bottom w:val="single" w:sz="4" w:space="0" w:color="auto"/>
              <w:right w:val="single" w:sz="4" w:space="0" w:color="auto"/>
            </w:tcBorders>
          </w:tcPr>
          <w:p w:rsidR="00E34D03" w:rsidRPr="00B97F98" w:rsidRDefault="00E34D03" w:rsidP="00D25E8D">
            <w:pPr>
              <w:ind w:left="57" w:right="57"/>
              <w:jc w:val="both"/>
              <w:rPr>
                <w:spacing w:val="6"/>
                <w:sz w:val="16"/>
                <w:szCs w:val="16"/>
              </w:rPr>
            </w:pPr>
            <w:r w:rsidRPr="00B97F98">
              <w:rPr>
                <w:spacing w:val="6"/>
                <w:sz w:val="16"/>
                <w:szCs w:val="16"/>
              </w:rPr>
              <w:t>Составление ССП из двух простых со значением противопоставления с разными союзами, запись предложений, расстановка пропущенных запятых, подчёркивание грамматических основ, составление схем предложений, определение смысловых отношений между частями</w:t>
            </w:r>
          </w:p>
        </w:tc>
        <w:tc>
          <w:tcPr>
            <w:tcW w:w="843" w:type="dxa"/>
            <w:tcBorders>
              <w:top w:val="single" w:sz="4" w:space="0" w:color="auto"/>
              <w:left w:val="single" w:sz="4" w:space="0" w:color="auto"/>
              <w:bottom w:val="single" w:sz="4" w:space="0" w:color="auto"/>
              <w:right w:val="single" w:sz="4" w:space="0" w:color="auto"/>
            </w:tcBorders>
          </w:tcPr>
          <w:p w:rsidR="00E34D03" w:rsidRPr="0069675A" w:rsidRDefault="00E34D03" w:rsidP="00D25E8D">
            <w:pPr>
              <w:snapToGrid w:val="0"/>
              <w:ind w:left="57" w:right="57"/>
              <w:rPr>
                <w:sz w:val="18"/>
                <w:szCs w:val="18"/>
              </w:rPr>
            </w:pPr>
          </w:p>
        </w:tc>
        <w:tc>
          <w:tcPr>
            <w:tcW w:w="858" w:type="dxa"/>
            <w:gridSpan w:val="2"/>
            <w:tcBorders>
              <w:top w:val="single" w:sz="4" w:space="0" w:color="auto"/>
              <w:left w:val="single" w:sz="4" w:space="0" w:color="auto"/>
              <w:bottom w:val="single" w:sz="4" w:space="0" w:color="auto"/>
              <w:right w:val="single" w:sz="4" w:space="0" w:color="auto"/>
            </w:tcBorders>
          </w:tcPr>
          <w:p w:rsidR="00E34D03" w:rsidRPr="0069675A" w:rsidRDefault="00E34D03" w:rsidP="00D25E8D">
            <w:pPr>
              <w:snapToGrid w:val="0"/>
              <w:jc w:val="both"/>
              <w:rPr>
                <w:sz w:val="18"/>
                <w:szCs w:val="18"/>
              </w:rPr>
            </w:pPr>
          </w:p>
        </w:tc>
      </w:tr>
      <w:tr w:rsidR="00E34D03" w:rsidRPr="0069675A" w:rsidTr="0069675A">
        <w:trPr>
          <w:trHeight w:val="158"/>
        </w:trPr>
        <w:tc>
          <w:tcPr>
            <w:tcW w:w="709" w:type="dxa"/>
            <w:tcBorders>
              <w:top w:val="single" w:sz="4" w:space="0" w:color="auto"/>
              <w:left w:val="single" w:sz="4" w:space="0" w:color="auto"/>
              <w:bottom w:val="single" w:sz="4" w:space="0" w:color="auto"/>
              <w:right w:val="single" w:sz="4" w:space="0" w:color="auto"/>
            </w:tcBorders>
          </w:tcPr>
          <w:p w:rsidR="00E34D03" w:rsidRPr="0069675A" w:rsidRDefault="00E34D03" w:rsidP="00D25E8D">
            <w:pPr>
              <w:snapToGrid w:val="0"/>
              <w:ind w:left="57" w:right="57"/>
              <w:rPr>
                <w:sz w:val="18"/>
                <w:szCs w:val="18"/>
              </w:rPr>
            </w:pPr>
            <w:r w:rsidRPr="0069675A">
              <w:rPr>
                <w:sz w:val="18"/>
                <w:szCs w:val="18"/>
              </w:rPr>
              <w:t>30</w:t>
            </w:r>
          </w:p>
        </w:tc>
        <w:tc>
          <w:tcPr>
            <w:tcW w:w="2127" w:type="dxa"/>
            <w:tcBorders>
              <w:top w:val="single" w:sz="4" w:space="0" w:color="auto"/>
              <w:left w:val="single" w:sz="4" w:space="0" w:color="auto"/>
              <w:bottom w:val="single" w:sz="4" w:space="0" w:color="auto"/>
              <w:right w:val="single" w:sz="4" w:space="0" w:color="auto"/>
            </w:tcBorders>
          </w:tcPr>
          <w:p w:rsidR="00E34D03" w:rsidRPr="0069675A" w:rsidRDefault="00E34D03" w:rsidP="00D25E8D">
            <w:pPr>
              <w:ind w:left="57" w:right="57"/>
              <w:contextualSpacing/>
              <w:jc w:val="both"/>
              <w:rPr>
                <w:spacing w:val="6"/>
                <w:sz w:val="18"/>
                <w:szCs w:val="18"/>
              </w:rPr>
            </w:pPr>
            <w:r w:rsidRPr="0069675A">
              <w:rPr>
                <w:spacing w:val="6"/>
                <w:sz w:val="18"/>
                <w:szCs w:val="18"/>
              </w:rPr>
              <w:t>Разделительные знаки препинания между частями сложносочиненного предложения.</w:t>
            </w:r>
          </w:p>
          <w:p w:rsidR="00E34D03" w:rsidRPr="0069675A" w:rsidRDefault="00E34D03" w:rsidP="00D25E8D">
            <w:pPr>
              <w:ind w:left="57" w:right="57"/>
              <w:contextualSpacing/>
              <w:jc w:val="both"/>
              <w:rPr>
                <w:spacing w:val="6"/>
                <w:sz w:val="18"/>
                <w:szCs w:val="18"/>
              </w:rPr>
            </w:pPr>
            <w:r w:rsidRPr="0069675A">
              <w:rPr>
                <w:i/>
                <w:spacing w:val="6"/>
                <w:sz w:val="18"/>
                <w:szCs w:val="18"/>
              </w:rPr>
              <w:t>Урок рефлексии</w:t>
            </w:r>
          </w:p>
        </w:tc>
        <w:tc>
          <w:tcPr>
            <w:tcW w:w="709" w:type="dxa"/>
            <w:tcBorders>
              <w:top w:val="single" w:sz="4" w:space="0" w:color="auto"/>
              <w:left w:val="single" w:sz="4" w:space="0" w:color="auto"/>
              <w:bottom w:val="single" w:sz="4" w:space="0" w:color="auto"/>
              <w:right w:val="single" w:sz="4" w:space="0" w:color="auto"/>
            </w:tcBorders>
          </w:tcPr>
          <w:p w:rsidR="00E34D03" w:rsidRPr="0069675A" w:rsidRDefault="00E34D03" w:rsidP="00D25E8D">
            <w:pPr>
              <w:snapToGrid w:val="0"/>
              <w:ind w:left="57" w:right="57"/>
              <w:jc w:val="both"/>
              <w:rPr>
                <w:sz w:val="18"/>
                <w:szCs w:val="18"/>
              </w:rPr>
            </w:pPr>
            <w:r w:rsidRPr="0069675A">
              <w:rPr>
                <w:sz w:val="18"/>
                <w:szCs w:val="18"/>
              </w:rPr>
              <w:t>1</w:t>
            </w:r>
          </w:p>
        </w:tc>
        <w:tc>
          <w:tcPr>
            <w:tcW w:w="1843" w:type="dxa"/>
            <w:tcBorders>
              <w:top w:val="single" w:sz="4" w:space="0" w:color="auto"/>
              <w:left w:val="single" w:sz="4" w:space="0" w:color="auto"/>
              <w:bottom w:val="single" w:sz="4" w:space="0" w:color="auto"/>
              <w:right w:val="single" w:sz="4" w:space="0" w:color="auto"/>
            </w:tcBorders>
          </w:tcPr>
          <w:p w:rsidR="00E34D03" w:rsidRPr="00B97F98" w:rsidRDefault="00E34D03" w:rsidP="00D25E8D">
            <w:pPr>
              <w:ind w:left="57" w:right="57"/>
              <w:contextualSpacing/>
              <w:jc w:val="both"/>
              <w:rPr>
                <w:spacing w:val="-2"/>
                <w:sz w:val="16"/>
                <w:szCs w:val="16"/>
              </w:rPr>
            </w:pPr>
            <w:r w:rsidRPr="00B97F98">
              <w:rPr>
                <w:spacing w:val="-2"/>
                <w:sz w:val="16"/>
                <w:szCs w:val="16"/>
              </w:rPr>
              <w:t>Научиться приме</w:t>
            </w:r>
            <w:r w:rsidRPr="00B97F98">
              <w:rPr>
                <w:spacing w:val="-10"/>
                <w:sz w:val="16"/>
                <w:szCs w:val="16"/>
              </w:rPr>
              <w:t xml:space="preserve">нять алгоритмы </w:t>
            </w:r>
            <w:r w:rsidRPr="00B97F98">
              <w:rPr>
                <w:spacing w:val="4"/>
                <w:sz w:val="16"/>
                <w:szCs w:val="16"/>
              </w:rPr>
              <w:t>постановки зна</w:t>
            </w:r>
            <w:r w:rsidRPr="00B97F98">
              <w:rPr>
                <w:spacing w:val="9"/>
                <w:sz w:val="16"/>
                <w:szCs w:val="16"/>
              </w:rPr>
              <w:t xml:space="preserve">ков </w:t>
            </w:r>
            <w:proofErr w:type="spellStart"/>
            <w:r w:rsidRPr="00B97F98">
              <w:rPr>
                <w:spacing w:val="9"/>
                <w:sz w:val="16"/>
                <w:szCs w:val="16"/>
              </w:rPr>
              <w:t>препина-ния</w:t>
            </w:r>
            <w:proofErr w:type="spellEnd"/>
            <w:r w:rsidRPr="00B97F98">
              <w:rPr>
                <w:spacing w:val="9"/>
                <w:sz w:val="16"/>
                <w:szCs w:val="16"/>
              </w:rPr>
              <w:t xml:space="preserve"> </w:t>
            </w:r>
            <w:r w:rsidRPr="00B97F98">
              <w:rPr>
                <w:spacing w:val="-10"/>
                <w:sz w:val="16"/>
                <w:szCs w:val="16"/>
              </w:rPr>
              <w:t xml:space="preserve">в сложном предложении при выполнении </w:t>
            </w:r>
            <w:proofErr w:type="spellStart"/>
            <w:r w:rsidRPr="00B97F98">
              <w:rPr>
                <w:spacing w:val="-10"/>
                <w:sz w:val="16"/>
                <w:szCs w:val="16"/>
              </w:rPr>
              <w:t>ком</w:t>
            </w:r>
            <w:proofErr w:type="gramStart"/>
            <w:r w:rsidRPr="00B97F98">
              <w:rPr>
                <w:spacing w:val="-10"/>
                <w:sz w:val="16"/>
                <w:szCs w:val="16"/>
              </w:rPr>
              <w:t>п</w:t>
            </w:r>
            <w:proofErr w:type="spellEnd"/>
            <w:r w:rsidRPr="00B97F98">
              <w:rPr>
                <w:spacing w:val="-10"/>
                <w:sz w:val="16"/>
                <w:szCs w:val="16"/>
              </w:rPr>
              <w:t>-</w:t>
            </w:r>
            <w:proofErr w:type="gramEnd"/>
            <w:r w:rsidRPr="00B97F98">
              <w:rPr>
                <w:spacing w:val="-10"/>
                <w:sz w:val="16"/>
                <w:szCs w:val="16"/>
              </w:rPr>
              <w:t xml:space="preserve"> </w:t>
            </w:r>
            <w:proofErr w:type="spellStart"/>
            <w:r w:rsidRPr="00B97F98">
              <w:rPr>
                <w:sz w:val="16"/>
                <w:szCs w:val="16"/>
              </w:rPr>
              <w:t>лексного</w:t>
            </w:r>
            <w:proofErr w:type="spellEnd"/>
            <w:r w:rsidRPr="00B97F98">
              <w:rPr>
                <w:sz w:val="16"/>
                <w:szCs w:val="16"/>
              </w:rPr>
              <w:t xml:space="preserve"> анализа</w:t>
            </w:r>
          </w:p>
          <w:p w:rsidR="00E34D03" w:rsidRPr="00B97F98" w:rsidRDefault="00E34D03" w:rsidP="00D25E8D">
            <w:pPr>
              <w:ind w:left="57" w:right="57"/>
              <w:contextualSpacing/>
              <w:jc w:val="both"/>
              <w:rPr>
                <w:spacing w:val="-10"/>
                <w:w w:val="90"/>
                <w:sz w:val="16"/>
                <w:szCs w:val="16"/>
              </w:rPr>
            </w:pPr>
            <w:r w:rsidRPr="00B97F98">
              <w:rPr>
                <w:spacing w:val="-10"/>
                <w:w w:val="90"/>
                <w:sz w:val="16"/>
                <w:szCs w:val="16"/>
              </w:rPr>
              <w:t>текста</w:t>
            </w:r>
          </w:p>
        </w:tc>
        <w:tc>
          <w:tcPr>
            <w:tcW w:w="3827" w:type="dxa"/>
            <w:tcBorders>
              <w:top w:val="single" w:sz="4" w:space="0" w:color="auto"/>
              <w:left w:val="single" w:sz="4" w:space="0" w:color="auto"/>
              <w:bottom w:val="single" w:sz="4" w:space="0" w:color="auto"/>
              <w:right w:val="single" w:sz="4" w:space="0" w:color="auto"/>
            </w:tcBorders>
          </w:tcPr>
          <w:p w:rsidR="00E34D03" w:rsidRPr="00B97F98" w:rsidRDefault="00E34D03" w:rsidP="00D25E8D">
            <w:pPr>
              <w:ind w:left="57" w:right="57"/>
              <w:contextualSpacing/>
              <w:jc w:val="both"/>
              <w:rPr>
                <w:i/>
                <w:spacing w:val="4"/>
                <w:sz w:val="16"/>
                <w:szCs w:val="16"/>
              </w:rPr>
            </w:pPr>
            <w:r w:rsidRPr="00B97F98">
              <w:rPr>
                <w:b/>
                <w:i/>
                <w:color w:val="000000"/>
                <w:spacing w:val="2"/>
                <w:sz w:val="16"/>
                <w:szCs w:val="16"/>
              </w:rPr>
              <w:t>Коммуникативные:</w:t>
            </w:r>
            <w:r w:rsidRPr="00B97F98">
              <w:rPr>
                <w:i/>
                <w:spacing w:val="4"/>
                <w:sz w:val="16"/>
                <w:szCs w:val="16"/>
              </w:rPr>
              <w:t xml:space="preserve"> </w:t>
            </w:r>
            <w:r w:rsidRPr="00B97F98">
              <w:rPr>
                <w:spacing w:val="-6"/>
                <w:sz w:val="16"/>
                <w:szCs w:val="16"/>
              </w:rPr>
              <w:t xml:space="preserve">формировать речевые </w:t>
            </w:r>
            <w:r w:rsidRPr="00B97F98">
              <w:rPr>
                <w:spacing w:val="-5"/>
                <w:sz w:val="16"/>
                <w:szCs w:val="16"/>
              </w:rPr>
              <w:t xml:space="preserve">действия: использовать адекватные языковые </w:t>
            </w:r>
            <w:r w:rsidRPr="00B97F98">
              <w:rPr>
                <w:spacing w:val="-10"/>
                <w:sz w:val="16"/>
                <w:szCs w:val="16"/>
              </w:rPr>
              <w:t xml:space="preserve">средства для отображения в форме речевых </w:t>
            </w:r>
            <w:r w:rsidRPr="00B97F98">
              <w:rPr>
                <w:spacing w:val="1"/>
                <w:sz w:val="16"/>
                <w:szCs w:val="16"/>
              </w:rPr>
              <w:t>высказываний с целью планирования, конт</w:t>
            </w:r>
            <w:r w:rsidRPr="00B97F98">
              <w:rPr>
                <w:sz w:val="16"/>
                <w:szCs w:val="16"/>
              </w:rPr>
              <w:t>роля и самооценки.</w:t>
            </w:r>
          </w:p>
          <w:p w:rsidR="00E34D03" w:rsidRPr="00B97F98" w:rsidRDefault="00E34D03" w:rsidP="00D25E8D">
            <w:pPr>
              <w:ind w:left="57" w:right="57"/>
              <w:contextualSpacing/>
              <w:jc w:val="both"/>
              <w:rPr>
                <w:i/>
                <w:spacing w:val="4"/>
                <w:sz w:val="16"/>
                <w:szCs w:val="16"/>
              </w:rPr>
            </w:pPr>
            <w:proofErr w:type="gramStart"/>
            <w:r w:rsidRPr="00B97F98">
              <w:rPr>
                <w:b/>
                <w:i/>
                <w:spacing w:val="5"/>
                <w:sz w:val="16"/>
                <w:szCs w:val="16"/>
              </w:rPr>
              <w:t>Регулятивные</w:t>
            </w:r>
            <w:proofErr w:type="gramEnd"/>
            <w:r w:rsidRPr="00B97F98">
              <w:rPr>
                <w:b/>
                <w:i/>
                <w:spacing w:val="5"/>
                <w:sz w:val="16"/>
                <w:szCs w:val="16"/>
              </w:rPr>
              <w:t>:</w:t>
            </w:r>
            <w:r w:rsidRPr="00B97F98">
              <w:rPr>
                <w:i/>
                <w:spacing w:val="4"/>
                <w:sz w:val="16"/>
                <w:szCs w:val="16"/>
              </w:rPr>
              <w:t xml:space="preserve"> </w:t>
            </w:r>
            <w:r w:rsidRPr="00B97F98">
              <w:rPr>
                <w:spacing w:val="-6"/>
                <w:sz w:val="16"/>
                <w:szCs w:val="16"/>
              </w:rPr>
              <w:t xml:space="preserve">осознавать самого себя как </w:t>
            </w:r>
            <w:r w:rsidRPr="00B97F98">
              <w:rPr>
                <w:spacing w:val="1"/>
                <w:sz w:val="16"/>
                <w:szCs w:val="16"/>
              </w:rPr>
              <w:t xml:space="preserve">движущую силу своего </w:t>
            </w:r>
            <w:proofErr w:type="spellStart"/>
            <w:r w:rsidRPr="00B97F98">
              <w:rPr>
                <w:spacing w:val="1"/>
                <w:sz w:val="16"/>
                <w:szCs w:val="16"/>
              </w:rPr>
              <w:t>научения</w:t>
            </w:r>
            <w:proofErr w:type="spellEnd"/>
            <w:r w:rsidRPr="00B97F98">
              <w:rPr>
                <w:spacing w:val="1"/>
                <w:sz w:val="16"/>
                <w:szCs w:val="16"/>
              </w:rPr>
              <w:t>, свою спо</w:t>
            </w:r>
            <w:r w:rsidRPr="00B97F98">
              <w:rPr>
                <w:spacing w:val="1"/>
                <w:sz w:val="16"/>
                <w:szCs w:val="16"/>
              </w:rPr>
              <w:softHyphen/>
            </w:r>
            <w:r w:rsidRPr="00B97F98">
              <w:rPr>
                <w:spacing w:val="-1"/>
                <w:sz w:val="16"/>
                <w:szCs w:val="16"/>
              </w:rPr>
              <w:t>собность к преодолению препятствий и само-</w:t>
            </w:r>
          </w:p>
          <w:p w:rsidR="00E34D03" w:rsidRPr="00B97F98" w:rsidRDefault="00E34D03" w:rsidP="00D25E8D">
            <w:pPr>
              <w:ind w:left="57" w:right="57"/>
              <w:contextualSpacing/>
              <w:jc w:val="both"/>
              <w:rPr>
                <w:spacing w:val="-10"/>
                <w:w w:val="90"/>
                <w:sz w:val="16"/>
                <w:szCs w:val="16"/>
              </w:rPr>
            </w:pPr>
            <w:r w:rsidRPr="00B97F98">
              <w:rPr>
                <w:spacing w:val="-10"/>
                <w:w w:val="90"/>
                <w:sz w:val="16"/>
                <w:szCs w:val="16"/>
              </w:rPr>
              <w:t>коррекции.</w:t>
            </w:r>
          </w:p>
          <w:p w:rsidR="00E34D03" w:rsidRPr="00B97F98" w:rsidRDefault="00E34D03" w:rsidP="00D25E8D">
            <w:pPr>
              <w:ind w:left="57" w:right="57"/>
              <w:contextualSpacing/>
              <w:jc w:val="both"/>
              <w:rPr>
                <w:i/>
                <w:spacing w:val="4"/>
                <w:sz w:val="16"/>
                <w:szCs w:val="16"/>
              </w:rPr>
            </w:pPr>
            <w:r w:rsidRPr="00B97F98">
              <w:rPr>
                <w:b/>
                <w:i/>
                <w:spacing w:val="3"/>
                <w:sz w:val="16"/>
                <w:szCs w:val="16"/>
              </w:rPr>
              <w:t>Познавательные:</w:t>
            </w:r>
            <w:r w:rsidRPr="00B97F98">
              <w:rPr>
                <w:i/>
                <w:spacing w:val="4"/>
                <w:sz w:val="16"/>
                <w:szCs w:val="16"/>
              </w:rPr>
              <w:t xml:space="preserve"> </w:t>
            </w:r>
            <w:r w:rsidRPr="00B97F98">
              <w:rPr>
                <w:spacing w:val="-6"/>
                <w:sz w:val="16"/>
                <w:szCs w:val="16"/>
              </w:rPr>
              <w:t>объяснять языковые явле</w:t>
            </w:r>
            <w:r w:rsidRPr="00B97F98">
              <w:rPr>
                <w:spacing w:val="-6"/>
                <w:sz w:val="16"/>
                <w:szCs w:val="16"/>
              </w:rPr>
              <w:softHyphen/>
            </w:r>
            <w:r w:rsidRPr="00B97F98">
              <w:rPr>
                <w:spacing w:val="-1"/>
                <w:sz w:val="16"/>
                <w:szCs w:val="16"/>
              </w:rPr>
              <w:t xml:space="preserve">ния, </w:t>
            </w:r>
            <w:r w:rsidRPr="00B97F98">
              <w:rPr>
                <w:spacing w:val="-1"/>
                <w:sz w:val="16"/>
                <w:szCs w:val="16"/>
              </w:rPr>
              <w:lastRenderedPageBreak/>
              <w:t>процессы, связи и отношения, выявляе</w:t>
            </w:r>
            <w:r w:rsidRPr="00B97F98">
              <w:rPr>
                <w:spacing w:val="-1"/>
                <w:sz w:val="16"/>
                <w:szCs w:val="16"/>
              </w:rPr>
              <w:softHyphen/>
              <w:t>мые в ходе решения лингвистической задачи</w:t>
            </w:r>
          </w:p>
        </w:tc>
        <w:tc>
          <w:tcPr>
            <w:tcW w:w="2551" w:type="dxa"/>
            <w:gridSpan w:val="2"/>
            <w:tcBorders>
              <w:top w:val="single" w:sz="4" w:space="0" w:color="auto"/>
              <w:left w:val="single" w:sz="4" w:space="0" w:color="auto"/>
              <w:bottom w:val="single" w:sz="4" w:space="0" w:color="auto"/>
              <w:right w:val="single" w:sz="4" w:space="0" w:color="auto"/>
            </w:tcBorders>
          </w:tcPr>
          <w:p w:rsidR="00E34D03" w:rsidRPr="00B97F98" w:rsidRDefault="00E34D03" w:rsidP="00D25E8D">
            <w:pPr>
              <w:ind w:left="57" w:right="57"/>
              <w:contextualSpacing/>
              <w:jc w:val="both"/>
              <w:rPr>
                <w:spacing w:val="-10"/>
                <w:sz w:val="16"/>
                <w:szCs w:val="16"/>
              </w:rPr>
            </w:pPr>
            <w:r w:rsidRPr="00B97F98">
              <w:rPr>
                <w:spacing w:val="-10"/>
                <w:sz w:val="16"/>
                <w:szCs w:val="16"/>
              </w:rPr>
              <w:lastRenderedPageBreak/>
              <w:t>Формирование навыков само</w:t>
            </w:r>
            <w:r w:rsidRPr="00B97F98">
              <w:rPr>
                <w:spacing w:val="-5"/>
                <w:sz w:val="16"/>
                <w:szCs w:val="16"/>
              </w:rPr>
              <w:t>анализа и само</w:t>
            </w:r>
            <w:r w:rsidRPr="00B97F98">
              <w:rPr>
                <w:spacing w:val="4"/>
                <w:sz w:val="16"/>
                <w:szCs w:val="16"/>
              </w:rPr>
              <w:t>контроля</w:t>
            </w:r>
          </w:p>
        </w:tc>
        <w:tc>
          <w:tcPr>
            <w:tcW w:w="2693" w:type="dxa"/>
            <w:gridSpan w:val="2"/>
            <w:tcBorders>
              <w:top w:val="single" w:sz="4" w:space="0" w:color="auto"/>
              <w:left w:val="single" w:sz="4" w:space="0" w:color="auto"/>
              <w:bottom w:val="single" w:sz="4" w:space="0" w:color="auto"/>
              <w:right w:val="single" w:sz="4" w:space="0" w:color="auto"/>
            </w:tcBorders>
          </w:tcPr>
          <w:p w:rsidR="00E34D03" w:rsidRPr="00B97F98" w:rsidRDefault="00E34D03" w:rsidP="00D25E8D">
            <w:pPr>
              <w:ind w:left="57" w:right="57"/>
              <w:jc w:val="both"/>
              <w:rPr>
                <w:spacing w:val="6"/>
                <w:sz w:val="16"/>
                <w:szCs w:val="16"/>
              </w:rPr>
            </w:pPr>
            <w:r w:rsidRPr="00B97F98">
              <w:rPr>
                <w:spacing w:val="6"/>
                <w:sz w:val="16"/>
                <w:szCs w:val="16"/>
              </w:rPr>
              <w:t xml:space="preserve">Развёрнутый устный ответ об отличии простого предложения от сложного, продолжение предложения дважды, чтобы получилось простое предложение с однородными сказуемыми, соединёнными союзом, </w:t>
            </w:r>
            <w:proofErr w:type="spellStart"/>
            <w:r w:rsidRPr="00B97F98">
              <w:rPr>
                <w:spacing w:val="6"/>
                <w:sz w:val="16"/>
                <w:szCs w:val="16"/>
              </w:rPr>
              <w:t>исложное</w:t>
            </w:r>
            <w:proofErr w:type="spellEnd"/>
            <w:r w:rsidRPr="00B97F98">
              <w:rPr>
                <w:spacing w:val="6"/>
                <w:sz w:val="16"/>
                <w:szCs w:val="16"/>
              </w:rPr>
              <w:t xml:space="preserve"> предложение, части которого </w:t>
            </w:r>
            <w:r w:rsidRPr="00B97F98">
              <w:rPr>
                <w:spacing w:val="6"/>
                <w:sz w:val="16"/>
                <w:szCs w:val="16"/>
              </w:rPr>
              <w:lastRenderedPageBreak/>
              <w:t>соединены тем же союзом; составление схем предложений, сочинение по картине</w:t>
            </w:r>
          </w:p>
        </w:tc>
        <w:tc>
          <w:tcPr>
            <w:tcW w:w="843" w:type="dxa"/>
            <w:tcBorders>
              <w:top w:val="single" w:sz="4" w:space="0" w:color="auto"/>
              <w:left w:val="single" w:sz="4" w:space="0" w:color="auto"/>
              <w:bottom w:val="single" w:sz="4" w:space="0" w:color="auto"/>
              <w:right w:val="single" w:sz="4" w:space="0" w:color="auto"/>
            </w:tcBorders>
          </w:tcPr>
          <w:p w:rsidR="00E34D03" w:rsidRPr="0069675A" w:rsidRDefault="00E34D03" w:rsidP="00D25E8D">
            <w:pPr>
              <w:snapToGrid w:val="0"/>
              <w:ind w:left="57" w:right="57"/>
              <w:rPr>
                <w:sz w:val="18"/>
                <w:szCs w:val="18"/>
              </w:rPr>
            </w:pPr>
          </w:p>
        </w:tc>
        <w:tc>
          <w:tcPr>
            <w:tcW w:w="858" w:type="dxa"/>
            <w:gridSpan w:val="2"/>
            <w:tcBorders>
              <w:top w:val="single" w:sz="4" w:space="0" w:color="auto"/>
              <w:left w:val="single" w:sz="4" w:space="0" w:color="auto"/>
              <w:bottom w:val="single" w:sz="4" w:space="0" w:color="auto"/>
              <w:right w:val="single" w:sz="4" w:space="0" w:color="auto"/>
            </w:tcBorders>
          </w:tcPr>
          <w:p w:rsidR="00E34D03" w:rsidRPr="0069675A" w:rsidRDefault="00E34D03" w:rsidP="00D25E8D">
            <w:pPr>
              <w:snapToGrid w:val="0"/>
              <w:jc w:val="both"/>
              <w:rPr>
                <w:sz w:val="18"/>
                <w:szCs w:val="18"/>
              </w:rPr>
            </w:pPr>
          </w:p>
        </w:tc>
      </w:tr>
      <w:tr w:rsidR="00E34D03" w:rsidRPr="0069675A" w:rsidTr="0069675A">
        <w:trPr>
          <w:trHeight w:val="158"/>
        </w:trPr>
        <w:tc>
          <w:tcPr>
            <w:tcW w:w="709" w:type="dxa"/>
            <w:tcBorders>
              <w:top w:val="single" w:sz="4" w:space="0" w:color="auto"/>
              <w:left w:val="single" w:sz="4" w:space="0" w:color="auto"/>
              <w:bottom w:val="single" w:sz="4" w:space="0" w:color="auto"/>
              <w:right w:val="single" w:sz="4" w:space="0" w:color="auto"/>
            </w:tcBorders>
          </w:tcPr>
          <w:p w:rsidR="00E34D03" w:rsidRPr="0069675A" w:rsidRDefault="00E34D03" w:rsidP="00D25E8D">
            <w:pPr>
              <w:snapToGrid w:val="0"/>
              <w:ind w:left="57" w:right="57"/>
              <w:rPr>
                <w:sz w:val="18"/>
                <w:szCs w:val="18"/>
              </w:rPr>
            </w:pPr>
            <w:r w:rsidRPr="0069675A">
              <w:rPr>
                <w:sz w:val="18"/>
                <w:szCs w:val="18"/>
              </w:rPr>
              <w:lastRenderedPageBreak/>
              <w:t>31</w:t>
            </w:r>
          </w:p>
        </w:tc>
        <w:tc>
          <w:tcPr>
            <w:tcW w:w="2127" w:type="dxa"/>
            <w:tcBorders>
              <w:top w:val="single" w:sz="4" w:space="0" w:color="auto"/>
              <w:left w:val="single" w:sz="4" w:space="0" w:color="auto"/>
              <w:bottom w:val="single" w:sz="4" w:space="0" w:color="auto"/>
              <w:right w:val="single" w:sz="4" w:space="0" w:color="auto"/>
            </w:tcBorders>
          </w:tcPr>
          <w:p w:rsidR="00E34D03" w:rsidRPr="0069675A" w:rsidRDefault="00E34D03" w:rsidP="00D25E8D">
            <w:pPr>
              <w:ind w:left="57" w:right="57"/>
              <w:contextualSpacing/>
              <w:jc w:val="both"/>
              <w:rPr>
                <w:spacing w:val="6"/>
                <w:sz w:val="18"/>
                <w:szCs w:val="18"/>
              </w:rPr>
            </w:pPr>
            <w:r w:rsidRPr="0069675A">
              <w:rPr>
                <w:spacing w:val="6"/>
                <w:sz w:val="18"/>
                <w:szCs w:val="18"/>
              </w:rPr>
              <w:t>Синтаксический</w:t>
            </w:r>
          </w:p>
          <w:p w:rsidR="00E34D03" w:rsidRPr="0069675A" w:rsidRDefault="00E34D03" w:rsidP="00D25E8D">
            <w:pPr>
              <w:ind w:left="57" w:right="57"/>
              <w:contextualSpacing/>
              <w:jc w:val="both"/>
              <w:rPr>
                <w:spacing w:val="6"/>
                <w:sz w:val="18"/>
                <w:szCs w:val="18"/>
              </w:rPr>
            </w:pPr>
            <w:r w:rsidRPr="0069675A">
              <w:rPr>
                <w:spacing w:val="6"/>
                <w:sz w:val="18"/>
                <w:szCs w:val="18"/>
              </w:rPr>
              <w:t xml:space="preserve">и пунктуационный разбор </w:t>
            </w:r>
            <w:proofErr w:type="spellStart"/>
            <w:r w:rsidRPr="0069675A">
              <w:rPr>
                <w:spacing w:val="6"/>
                <w:sz w:val="18"/>
                <w:szCs w:val="18"/>
              </w:rPr>
              <w:t>сложнос</w:t>
            </w:r>
            <w:proofErr w:type="gramStart"/>
            <w:r w:rsidRPr="0069675A">
              <w:rPr>
                <w:spacing w:val="6"/>
                <w:sz w:val="18"/>
                <w:szCs w:val="18"/>
              </w:rPr>
              <w:t>о</w:t>
            </w:r>
            <w:proofErr w:type="spellEnd"/>
            <w:r w:rsidRPr="0069675A">
              <w:rPr>
                <w:spacing w:val="6"/>
                <w:sz w:val="18"/>
                <w:szCs w:val="18"/>
              </w:rPr>
              <w:t>-</w:t>
            </w:r>
            <w:proofErr w:type="gramEnd"/>
            <w:r w:rsidRPr="0069675A">
              <w:rPr>
                <w:spacing w:val="6"/>
                <w:sz w:val="18"/>
                <w:szCs w:val="18"/>
              </w:rPr>
              <w:t xml:space="preserve"> чиненного</w:t>
            </w:r>
          </w:p>
          <w:p w:rsidR="00E34D03" w:rsidRPr="0069675A" w:rsidRDefault="00E34D03" w:rsidP="00D25E8D">
            <w:pPr>
              <w:ind w:left="57" w:right="57"/>
              <w:contextualSpacing/>
              <w:jc w:val="both"/>
              <w:rPr>
                <w:spacing w:val="6"/>
                <w:sz w:val="18"/>
                <w:szCs w:val="18"/>
              </w:rPr>
            </w:pPr>
            <w:r w:rsidRPr="0069675A">
              <w:rPr>
                <w:spacing w:val="6"/>
                <w:sz w:val="18"/>
                <w:szCs w:val="18"/>
              </w:rPr>
              <w:t>предложения</w:t>
            </w:r>
          </w:p>
          <w:p w:rsidR="00E34D03" w:rsidRPr="0069675A" w:rsidRDefault="00E34D03" w:rsidP="00D25E8D">
            <w:pPr>
              <w:ind w:left="57" w:right="57"/>
              <w:contextualSpacing/>
              <w:jc w:val="both"/>
              <w:rPr>
                <w:spacing w:val="6"/>
                <w:sz w:val="18"/>
                <w:szCs w:val="18"/>
              </w:rPr>
            </w:pPr>
            <w:r w:rsidRPr="0069675A">
              <w:rPr>
                <w:i/>
                <w:spacing w:val="6"/>
                <w:sz w:val="18"/>
                <w:szCs w:val="18"/>
              </w:rPr>
              <w:t>Урок рефлексии</w:t>
            </w:r>
          </w:p>
        </w:tc>
        <w:tc>
          <w:tcPr>
            <w:tcW w:w="709" w:type="dxa"/>
            <w:tcBorders>
              <w:top w:val="single" w:sz="4" w:space="0" w:color="auto"/>
              <w:left w:val="single" w:sz="4" w:space="0" w:color="auto"/>
              <w:bottom w:val="single" w:sz="4" w:space="0" w:color="auto"/>
              <w:right w:val="single" w:sz="4" w:space="0" w:color="auto"/>
            </w:tcBorders>
          </w:tcPr>
          <w:p w:rsidR="00E34D03" w:rsidRPr="0069675A" w:rsidRDefault="00E34D03" w:rsidP="00D25E8D">
            <w:pPr>
              <w:snapToGrid w:val="0"/>
              <w:ind w:left="57" w:right="57"/>
              <w:jc w:val="both"/>
              <w:rPr>
                <w:sz w:val="18"/>
                <w:szCs w:val="18"/>
              </w:rPr>
            </w:pPr>
            <w:r w:rsidRPr="0069675A">
              <w:rPr>
                <w:sz w:val="18"/>
                <w:szCs w:val="18"/>
              </w:rPr>
              <w:t>1</w:t>
            </w:r>
          </w:p>
        </w:tc>
        <w:tc>
          <w:tcPr>
            <w:tcW w:w="1843" w:type="dxa"/>
            <w:tcBorders>
              <w:top w:val="single" w:sz="4" w:space="0" w:color="auto"/>
              <w:left w:val="single" w:sz="4" w:space="0" w:color="auto"/>
              <w:bottom w:val="single" w:sz="4" w:space="0" w:color="auto"/>
              <w:right w:val="single" w:sz="4" w:space="0" w:color="auto"/>
            </w:tcBorders>
          </w:tcPr>
          <w:p w:rsidR="00E34D03" w:rsidRPr="00B97F98" w:rsidRDefault="00E34D03" w:rsidP="00D25E8D">
            <w:pPr>
              <w:ind w:left="57" w:right="57"/>
              <w:contextualSpacing/>
              <w:jc w:val="both"/>
              <w:rPr>
                <w:sz w:val="16"/>
                <w:szCs w:val="16"/>
              </w:rPr>
            </w:pPr>
            <w:r w:rsidRPr="00B97F98">
              <w:rPr>
                <w:sz w:val="16"/>
                <w:szCs w:val="16"/>
              </w:rPr>
              <w:t>Научиться произ</w:t>
            </w:r>
            <w:r w:rsidRPr="00B97F98">
              <w:rPr>
                <w:spacing w:val="2"/>
                <w:sz w:val="16"/>
                <w:szCs w:val="16"/>
              </w:rPr>
              <w:t>водить синтакси</w:t>
            </w:r>
            <w:r w:rsidRPr="00B97F98">
              <w:rPr>
                <w:sz w:val="16"/>
                <w:szCs w:val="16"/>
              </w:rPr>
              <w:t xml:space="preserve">ческий и </w:t>
            </w:r>
            <w:proofErr w:type="spellStart"/>
            <w:r w:rsidRPr="00B97F98">
              <w:rPr>
                <w:sz w:val="16"/>
                <w:szCs w:val="16"/>
              </w:rPr>
              <w:t>пункту</w:t>
            </w:r>
            <w:proofErr w:type="gramStart"/>
            <w:r w:rsidRPr="00B97F98">
              <w:rPr>
                <w:sz w:val="16"/>
                <w:szCs w:val="16"/>
              </w:rPr>
              <w:t>а</w:t>
            </w:r>
            <w:proofErr w:type="spellEnd"/>
            <w:r w:rsidRPr="00B97F98">
              <w:rPr>
                <w:sz w:val="16"/>
                <w:szCs w:val="16"/>
              </w:rPr>
              <w:t>-</w:t>
            </w:r>
            <w:proofErr w:type="gramEnd"/>
            <w:r w:rsidRPr="00B97F98">
              <w:rPr>
                <w:sz w:val="16"/>
                <w:szCs w:val="16"/>
              </w:rPr>
              <w:t xml:space="preserve"> </w:t>
            </w:r>
            <w:proofErr w:type="spellStart"/>
            <w:r w:rsidRPr="00B97F98">
              <w:rPr>
                <w:sz w:val="16"/>
                <w:szCs w:val="16"/>
              </w:rPr>
              <w:t>ционный</w:t>
            </w:r>
            <w:proofErr w:type="spellEnd"/>
            <w:r w:rsidRPr="00B97F98">
              <w:rPr>
                <w:sz w:val="16"/>
                <w:szCs w:val="16"/>
              </w:rPr>
              <w:t xml:space="preserve"> разбор предложений</w:t>
            </w:r>
          </w:p>
        </w:tc>
        <w:tc>
          <w:tcPr>
            <w:tcW w:w="3827" w:type="dxa"/>
            <w:tcBorders>
              <w:top w:val="single" w:sz="4" w:space="0" w:color="auto"/>
              <w:left w:val="single" w:sz="4" w:space="0" w:color="auto"/>
              <w:bottom w:val="single" w:sz="4" w:space="0" w:color="auto"/>
              <w:right w:val="single" w:sz="4" w:space="0" w:color="auto"/>
            </w:tcBorders>
          </w:tcPr>
          <w:p w:rsidR="00E34D03" w:rsidRPr="00B97F98" w:rsidRDefault="00E34D03" w:rsidP="00D25E8D">
            <w:pPr>
              <w:ind w:left="57" w:right="57"/>
              <w:contextualSpacing/>
              <w:jc w:val="both"/>
              <w:rPr>
                <w:sz w:val="16"/>
                <w:szCs w:val="16"/>
              </w:rPr>
            </w:pPr>
            <w:proofErr w:type="gramStart"/>
            <w:r w:rsidRPr="00B97F98">
              <w:rPr>
                <w:b/>
                <w:i/>
                <w:color w:val="000000"/>
                <w:spacing w:val="2"/>
                <w:sz w:val="16"/>
                <w:szCs w:val="16"/>
              </w:rPr>
              <w:t>Коммуникативные</w:t>
            </w:r>
            <w:proofErr w:type="gramEnd"/>
            <w:r w:rsidRPr="00B97F98">
              <w:rPr>
                <w:b/>
                <w:i/>
                <w:color w:val="000000"/>
                <w:spacing w:val="2"/>
                <w:sz w:val="16"/>
                <w:szCs w:val="16"/>
              </w:rPr>
              <w:t>:</w:t>
            </w:r>
            <w:r w:rsidRPr="00B97F98">
              <w:rPr>
                <w:i/>
                <w:spacing w:val="-2"/>
                <w:sz w:val="16"/>
                <w:szCs w:val="16"/>
              </w:rPr>
              <w:t xml:space="preserve"> </w:t>
            </w:r>
            <w:r w:rsidRPr="00B97F98">
              <w:rPr>
                <w:spacing w:val="-2"/>
                <w:sz w:val="16"/>
                <w:szCs w:val="16"/>
              </w:rPr>
              <w:t xml:space="preserve">представлять конкретное </w:t>
            </w:r>
            <w:r w:rsidRPr="00B97F98">
              <w:rPr>
                <w:sz w:val="16"/>
                <w:szCs w:val="16"/>
              </w:rPr>
              <w:t xml:space="preserve">содержание и </w:t>
            </w:r>
            <w:proofErr w:type="spellStart"/>
            <w:r w:rsidRPr="00B97F98">
              <w:rPr>
                <w:sz w:val="16"/>
                <w:szCs w:val="16"/>
              </w:rPr>
              <w:t>сообшать</w:t>
            </w:r>
            <w:proofErr w:type="spellEnd"/>
            <w:r w:rsidRPr="00B97F98">
              <w:rPr>
                <w:sz w:val="16"/>
                <w:szCs w:val="16"/>
              </w:rPr>
              <w:t xml:space="preserve"> его в письменной и устной форме.</w:t>
            </w:r>
          </w:p>
          <w:p w:rsidR="00E34D03" w:rsidRPr="00B97F98" w:rsidRDefault="00E34D03" w:rsidP="00D25E8D">
            <w:pPr>
              <w:ind w:left="57" w:right="57"/>
              <w:contextualSpacing/>
              <w:jc w:val="both"/>
              <w:rPr>
                <w:i/>
                <w:spacing w:val="-1"/>
                <w:sz w:val="16"/>
                <w:szCs w:val="16"/>
              </w:rPr>
            </w:pPr>
            <w:r w:rsidRPr="00B97F98">
              <w:rPr>
                <w:b/>
                <w:i/>
                <w:spacing w:val="5"/>
                <w:sz w:val="16"/>
                <w:szCs w:val="16"/>
              </w:rPr>
              <w:t>Регулятивные:</w:t>
            </w:r>
            <w:r w:rsidRPr="00B97F98">
              <w:rPr>
                <w:i/>
                <w:spacing w:val="-1"/>
                <w:sz w:val="16"/>
                <w:szCs w:val="16"/>
              </w:rPr>
              <w:t xml:space="preserve"> </w:t>
            </w:r>
            <w:r w:rsidRPr="00B97F98">
              <w:rPr>
                <w:spacing w:val="-1"/>
                <w:sz w:val="16"/>
                <w:szCs w:val="16"/>
              </w:rPr>
              <w:t>определять новый уровень отношения к самому себе как субъекту деятельности</w:t>
            </w:r>
          </w:p>
          <w:p w:rsidR="00E34D03" w:rsidRPr="00B97F98" w:rsidRDefault="00E34D03" w:rsidP="00D25E8D">
            <w:pPr>
              <w:ind w:left="57" w:right="57"/>
              <w:contextualSpacing/>
              <w:jc w:val="both"/>
              <w:rPr>
                <w:sz w:val="16"/>
                <w:szCs w:val="16"/>
              </w:rPr>
            </w:pPr>
            <w:r w:rsidRPr="00B97F98">
              <w:rPr>
                <w:b/>
                <w:i/>
                <w:spacing w:val="3"/>
                <w:sz w:val="16"/>
                <w:szCs w:val="16"/>
              </w:rPr>
              <w:t xml:space="preserve">Познавательные: </w:t>
            </w:r>
            <w:r w:rsidRPr="00B97F98">
              <w:rPr>
                <w:spacing w:val="-7"/>
                <w:sz w:val="16"/>
                <w:szCs w:val="16"/>
              </w:rPr>
              <w:t>объяснять языковые явле</w:t>
            </w:r>
            <w:r w:rsidRPr="00B97F98">
              <w:rPr>
                <w:spacing w:val="-1"/>
                <w:sz w:val="16"/>
                <w:szCs w:val="16"/>
              </w:rPr>
              <w:t>ния, процессы, связи и отношения, выявляе</w:t>
            </w:r>
            <w:r w:rsidRPr="00B97F98">
              <w:rPr>
                <w:sz w:val="16"/>
                <w:szCs w:val="16"/>
              </w:rPr>
              <w:t>мые в ходе исследования и конструирования предложений, синтаксического и пунктуационного  разборов</w:t>
            </w:r>
          </w:p>
        </w:tc>
        <w:tc>
          <w:tcPr>
            <w:tcW w:w="2551" w:type="dxa"/>
            <w:gridSpan w:val="2"/>
            <w:tcBorders>
              <w:top w:val="single" w:sz="4" w:space="0" w:color="auto"/>
              <w:left w:val="single" w:sz="4" w:space="0" w:color="auto"/>
              <w:bottom w:val="single" w:sz="4" w:space="0" w:color="auto"/>
              <w:right w:val="single" w:sz="4" w:space="0" w:color="auto"/>
            </w:tcBorders>
          </w:tcPr>
          <w:p w:rsidR="00E34D03" w:rsidRPr="00B97F98" w:rsidRDefault="00E34D03" w:rsidP="00D25E8D">
            <w:pPr>
              <w:ind w:left="57" w:right="57"/>
              <w:contextualSpacing/>
              <w:jc w:val="both"/>
              <w:rPr>
                <w:spacing w:val="-2"/>
                <w:sz w:val="16"/>
                <w:szCs w:val="16"/>
              </w:rPr>
            </w:pPr>
            <w:r w:rsidRPr="00B97F98">
              <w:rPr>
                <w:spacing w:val="-2"/>
                <w:sz w:val="16"/>
                <w:szCs w:val="16"/>
              </w:rPr>
              <w:t xml:space="preserve">Формирование </w:t>
            </w:r>
            <w:r w:rsidRPr="00B97F98">
              <w:rPr>
                <w:sz w:val="16"/>
                <w:szCs w:val="16"/>
              </w:rPr>
              <w:t>устойчивой мотивации</w:t>
            </w:r>
          </w:p>
          <w:p w:rsidR="00E34D03" w:rsidRPr="00B97F98" w:rsidRDefault="00E34D03" w:rsidP="00D25E8D">
            <w:pPr>
              <w:ind w:left="57" w:right="57"/>
              <w:contextualSpacing/>
              <w:jc w:val="both"/>
              <w:rPr>
                <w:spacing w:val="-2"/>
                <w:sz w:val="16"/>
                <w:szCs w:val="16"/>
              </w:rPr>
            </w:pPr>
            <w:r w:rsidRPr="00B97F98">
              <w:rPr>
                <w:spacing w:val="-2"/>
                <w:sz w:val="16"/>
                <w:szCs w:val="16"/>
              </w:rPr>
              <w:t>к самостоя</w:t>
            </w:r>
            <w:r w:rsidRPr="00B97F98">
              <w:rPr>
                <w:spacing w:val="-2"/>
                <w:sz w:val="16"/>
                <w:szCs w:val="16"/>
              </w:rPr>
              <w:softHyphen/>
            </w:r>
            <w:r w:rsidRPr="00B97F98">
              <w:rPr>
                <w:sz w:val="16"/>
                <w:szCs w:val="16"/>
              </w:rPr>
              <w:t>тельному</w:t>
            </w:r>
          </w:p>
          <w:p w:rsidR="00E34D03" w:rsidRPr="00B97F98" w:rsidRDefault="00E34D03" w:rsidP="00D25E8D">
            <w:pPr>
              <w:ind w:left="57" w:right="57"/>
              <w:contextualSpacing/>
              <w:jc w:val="both"/>
              <w:rPr>
                <w:spacing w:val="-4"/>
                <w:sz w:val="16"/>
                <w:szCs w:val="16"/>
              </w:rPr>
            </w:pPr>
            <w:r w:rsidRPr="00B97F98">
              <w:rPr>
                <w:spacing w:val="-24"/>
                <w:sz w:val="16"/>
                <w:szCs w:val="16"/>
              </w:rPr>
              <w:t>и коллектив</w:t>
            </w:r>
            <w:r w:rsidRPr="00B97F98">
              <w:rPr>
                <w:spacing w:val="-4"/>
                <w:sz w:val="16"/>
                <w:szCs w:val="16"/>
              </w:rPr>
              <w:t>ному исследо</w:t>
            </w:r>
            <w:r w:rsidRPr="00B97F98">
              <w:rPr>
                <w:spacing w:val="-4"/>
                <w:sz w:val="16"/>
                <w:szCs w:val="16"/>
              </w:rPr>
              <w:softHyphen/>
            </w:r>
            <w:r w:rsidRPr="00B97F98">
              <w:rPr>
                <w:sz w:val="16"/>
                <w:szCs w:val="16"/>
              </w:rPr>
              <w:t>ванию и кон</w:t>
            </w:r>
            <w:r w:rsidRPr="00B97F98">
              <w:rPr>
                <w:sz w:val="16"/>
                <w:szCs w:val="16"/>
              </w:rPr>
              <w:softHyphen/>
            </w:r>
            <w:r w:rsidRPr="00B97F98">
              <w:rPr>
                <w:spacing w:val="-3"/>
                <w:sz w:val="16"/>
                <w:szCs w:val="16"/>
              </w:rPr>
              <w:t>струированию</w:t>
            </w:r>
          </w:p>
          <w:p w:rsidR="00E34D03" w:rsidRPr="00B97F98" w:rsidRDefault="00E34D03" w:rsidP="00D25E8D">
            <w:pPr>
              <w:ind w:left="57" w:right="57"/>
              <w:contextualSpacing/>
              <w:jc w:val="both"/>
              <w:rPr>
                <w:spacing w:val="-24"/>
                <w:sz w:val="16"/>
                <w:szCs w:val="16"/>
              </w:rPr>
            </w:pPr>
            <w:r w:rsidRPr="00B97F98">
              <w:rPr>
                <w:spacing w:val="-24"/>
                <w:sz w:val="16"/>
                <w:szCs w:val="16"/>
              </w:rPr>
              <w:t>и анализу</w:t>
            </w:r>
          </w:p>
        </w:tc>
        <w:tc>
          <w:tcPr>
            <w:tcW w:w="2693" w:type="dxa"/>
            <w:gridSpan w:val="2"/>
            <w:tcBorders>
              <w:top w:val="single" w:sz="4" w:space="0" w:color="auto"/>
              <w:left w:val="single" w:sz="4" w:space="0" w:color="auto"/>
              <w:bottom w:val="single" w:sz="4" w:space="0" w:color="auto"/>
              <w:right w:val="single" w:sz="4" w:space="0" w:color="auto"/>
            </w:tcBorders>
          </w:tcPr>
          <w:p w:rsidR="00E34D03" w:rsidRPr="00B97F98" w:rsidRDefault="00E34D03" w:rsidP="00D25E8D">
            <w:pPr>
              <w:ind w:left="57" w:right="57"/>
              <w:jc w:val="both"/>
              <w:rPr>
                <w:spacing w:val="6"/>
                <w:sz w:val="16"/>
                <w:szCs w:val="16"/>
              </w:rPr>
            </w:pPr>
            <w:r w:rsidRPr="00B97F98">
              <w:rPr>
                <w:spacing w:val="6"/>
                <w:sz w:val="16"/>
                <w:szCs w:val="16"/>
              </w:rPr>
              <w:t>Объяснительный диктант с последующей самопровер</w:t>
            </w:r>
            <w:r w:rsidRPr="00B97F98">
              <w:rPr>
                <w:spacing w:val="6"/>
                <w:sz w:val="16"/>
                <w:szCs w:val="16"/>
              </w:rPr>
              <w:softHyphen/>
              <w:t>кой по памятке выполнения задания, работа в парах сильный - слабый (раз</w:t>
            </w:r>
            <w:r w:rsidRPr="00B97F98">
              <w:rPr>
                <w:spacing w:val="6"/>
                <w:sz w:val="16"/>
                <w:szCs w:val="16"/>
              </w:rPr>
              <w:softHyphen/>
              <w:t>бор предложений с последующей са</w:t>
            </w:r>
            <w:r w:rsidRPr="00B97F98">
              <w:rPr>
                <w:spacing w:val="6"/>
                <w:sz w:val="16"/>
                <w:szCs w:val="16"/>
              </w:rPr>
              <w:softHyphen/>
              <w:t>мопроверкой по алгоритму проведения работы)</w:t>
            </w:r>
          </w:p>
        </w:tc>
        <w:tc>
          <w:tcPr>
            <w:tcW w:w="843" w:type="dxa"/>
            <w:tcBorders>
              <w:top w:val="single" w:sz="4" w:space="0" w:color="auto"/>
              <w:left w:val="single" w:sz="4" w:space="0" w:color="auto"/>
              <w:bottom w:val="single" w:sz="4" w:space="0" w:color="auto"/>
              <w:right w:val="single" w:sz="4" w:space="0" w:color="auto"/>
            </w:tcBorders>
          </w:tcPr>
          <w:p w:rsidR="00E34D03" w:rsidRPr="0069675A" w:rsidRDefault="00E34D03" w:rsidP="00D25E8D">
            <w:pPr>
              <w:snapToGrid w:val="0"/>
              <w:ind w:left="57" w:right="57"/>
              <w:rPr>
                <w:sz w:val="18"/>
                <w:szCs w:val="18"/>
              </w:rPr>
            </w:pPr>
          </w:p>
        </w:tc>
        <w:tc>
          <w:tcPr>
            <w:tcW w:w="858" w:type="dxa"/>
            <w:gridSpan w:val="2"/>
            <w:tcBorders>
              <w:top w:val="single" w:sz="4" w:space="0" w:color="auto"/>
              <w:left w:val="single" w:sz="4" w:space="0" w:color="auto"/>
              <w:bottom w:val="single" w:sz="4" w:space="0" w:color="auto"/>
              <w:right w:val="single" w:sz="4" w:space="0" w:color="auto"/>
            </w:tcBorders>
          </w:tcPr>
          <w:p w:rsidR="00E34D03" w:rsidRPr="0069675A" w:rsidRDefault="00E34D03" w:rsidP="00D25E8D">
            <w:pPr>
              <w:snapToGrid w:val="0"/>
              <w:jc w:val="both"/>
              <w:rPr>
                <w:sz w:val="18"/>
                <w:szCs w:val="18"/>
              </w:rPr>
            </w:pPr>
          </w:p>
        </w:tc>
      </w:tr>
      <w:tr w:rsidR="00E34D03" w:rsidRPr="0069675A" w:rsidTr="0069675A">
        <w:trPr>
          <w:trHeight w:val="158"/>
        </w:trPr>
        <w:tc>
          <w:tcPr>
            <w:tcW w:w="709" w:type="dxa"/>
            <w:tcBorders>
              <w:top w:val="single" w:sz="4" w:space="0" w:color="auto"/>
              <w:left w:val="single" w:sz="4" w:space="0" w:color="auto"/>
              <w:bottom w:val="single" w:sz="4" w:space="0" w:color="auto"/>
              <w:right w:val="single" w:sz="4" w:space="0" w:color="auto"/>
            </w:tcBorders>
          </w:tcPr>
          <w:p w:rsidR="00E34D03" w:rsidRPr="0069675A" w:rsidRDefault="00E34D03" w:rsidP="00D25E8D">
            <w:pPr>
              <w:snapToGrid w:val="0"/>
              <w:ind w:left="57" w:right="57"/>
              <w:rPr>
                <w:sz w:val="18"/>
                <w:szCs w:val="18"/>
              </w:rPr>
            </w:pPr>
            <w:r w:rsidRPr="0069675A">
              <w:rPr>
                <w:sz w:val="18"/>
                <w:szCs w:val="18"/>
              </w:rPr>
              <w:t>32</w:t>
            </w:r>
          </w:p>
        </w:tc>
        <w:tc>
          <w:tcPr>
            <w:tcW w:w="2127" w:type="dxa"/>
            <w:tcBorders>
              <w:top w:val="single" w:sz="4" w:space="0" w:color="auto"/>
              <w:left w:val="single" w:sz="4" w:space="0" w:color="auto"/>
              <w:bottom w:val="single" w:sz="4" w:space="0" w:color="auto"/>
              <w:right w:val="single" w:sz="4" w:space="0" w:color="auto"/>
            </w:tcBorders>
          </w:tcPr>
          <w:p w:rsidR="00E34D03" w:rsidRPr="0069675A" w:rsidRDefault="00E34D03" w:rsidP="00D25E8D">
            <w:pPr>
              <w:ind w:left="57" w:right="57"/>
              <w:contextualSpacing/>
              <w:jc w:val="both"/>
              <w:rPr>
                <w:spacing w:val="6"/>
                <w:sz w:val="18"/>
                <w:szCs w:val="18"/>
              </w:rPr>
            </w:pPr>
            <w:r w:rsidRPr="0069675A">
              <w:rPr>
                <w:spacing w:val="6"/>
                <w:sz w:val="18"/>
                <w:szCs w:val="18"/>
              </w:rPr>
              <w:t>Повторение (контрольные вопросы и задания)</w:t>
            </w:r>
          </w:p>
          <w:p w:rsidR="00E34D03" w:rsidRPr="0069675A" w:rsidRDefault="00E34D03" w:rsidP="00D25E8D">
            <w:pPr>
              <w:ind w:left="57" w:right="57"/>
              <w:contextualSpacing/>
              <w:jc w:val="both"/>
              <w:rPr>
                <w:i/>
                <w:spacing w:val="6"/>
                <w:sz w:val="18"/>
                <w:szCs w:val="18"/>
              </w:rPr>
            </w:pPr>
            <w:r w:rsidRPr="0069675A">
              <w:rPr>
                <w:i/>
                <w:spacing w:val="6"/>
                <w:sz w:val="18"/>
                <w:szCs w:val="18"/>
              </w:rPr>
              <w:t>Урок рефлексии</w:t>
            </w:r>
          </w:p>
          <w:p w:rsidR="00E34D03" w:rsidRPr="0069675A" w:rsidRDefault="00E34D03" w:rsidP="00D25E8D">
            <w:pPr>
              <w:ind w:left="57" w:right="57"/>
              <w:contextualSpacing/>
              <w:jc w:val="both"/>
              <w:rPr>
                <w:spacing w:val="6"/>
                <w:sz w:val="18"/>
                <w:szCs w:val="18"/>
              </w:rPr>
            </w:pPr>
          </w:p>
        </w:tc>
        <w:tc>
          <w:tcPr>
            <w:tcW w:w="709" w:type="dxa"/>
            <w:tcBorders>
              <w:top w:val="single" w:sz="4" w:space="0" w:color="auto"/>
              <w:left w:val="single" w:sz="4" w:space="0" w:color="auto"/>
              <w:bottom w:val="single" w:sz="4" w:space="0" w:color="auto"/>
              <w:right w:val="single" w:sz="4" w:space="0" w:color="auto"/>
            </w:tcBorders>
          </w:tcPr>
          <w:p w:rsidR="00E34D03" w:rsidRPr="0069675A" w:rsidRDefault="00E34D03" w:rsidP="00D25E8D">
            <w:pPr>
              <w:snapToGrid w:val="0"/>
              <w:ind w:left="57" w:right="57"/>
              <w:jc w:val="both"/>
              <w:rPr>
                <w:sz w:val="18"/>
                <w:szCs w:val="18"/>
              </w:rPr>
            </w:pPr>
            <w:r w:rsidRPr="0069675A">
              <w:rPr>
                <w:sz w:val="18"/>
                <w:szCs w:val="18"/>
              </w:rPr>
              <w:t>1</w:t>
            </w:r>
          </w:p>
        </w:tc>
        <w:tc>
          <w:tcPr>
            <w:tcW w:w="1843" w:type="dxa"/>
            <w:tcBorders>
              <w:top w:val="single" w:sz="4" w:space="0" w:color="auto"/>
              <w:left w:val="single" w:sz="4" w:space="0" w:color="auto"/>
              <w:bottom w:val="single" w:sz="4" w:space="0" w:color="auto"/>
              <w:right w:val="single" w:sz="4" w:space="0" w:color="auto"/>
            </w:tcBorders>
          </w:tcPr>
          <w:p w:rsidR="00E34D03" w:rsidRPr="00B97F98" w:rsidRDefault="00E34D03" w:rsidP="00D25E8D">
            <w:pPr>
              <w:ind w:left="57" w:right="57"/>
              <w:contextualSpacing/>
              <w:jc w:val="both"/>
              <w:rPr>
                <w:sz w:val="16"/>
                <w:szCs w:val="16"/>
              </w:rPr>
            </w:pPr>
            <w:r w:rsidRPr="00B97F98">
              <w:rPr>
                <w:sz w:val="16"/>
                <w:szCs w:val="16"/>
              </w:rPr>
              <w:t xml:space="preserve">Научиться </w:t>
            </w:r>
            <w:r w:rsidRPr="00B97F98">
              <w:rPr>
                <w:spacing w:val="-3"/>
                <w:sz w:val="16"/>
                <w:szCs w:val="16"/>
              </w:rPr>
              <w:t>проектировать</w:t>
            </w:r>
          </w:p>
          <w:p w:rsidR="00E34D03" w:rsidRPr="00B97F98" w:rsidRDefault="00E34D03" w:rsidP="00D25E8D">
            <w:pPr>
              <w:ind w:left="57" w:right="57"/>
              <w:contextualSpacing/>
              <w:jc w:val="both"/>
              <w:rPr>
                <w:spacing w:val="-2"/>
                <w:sz w:val="16"/>
                <w:szCs w:val="16"/>
              </w:rPr>
            </w:pPr>
            <w:r w:rsidRPr="00B97F98">
              <w:rPr>
                <w:spacing w:val="-2"/>
                <w:sz w:val="16"/>
                <w:szCs w:val="16"/>
              </w:rPr>
              <w:t xml:space="preserve">и корректировать </w:t>
            </w:r>
            <w:r w:rsidRPr="00B97F98">
              <w:rPr>
                <w:spacing w:val="1"/>
                <w:sz w:val="16"/>
                <w:szCs w:val="16"/>
              </w:rPr>
              <w:t xml:space="preserve">индивидуальный </w:t>
            </w:r>
            <w:r w:rsidRPr="00B97F98">
              <w:rPr>
                <w:sz w:val="16"/>
                <w:szCs w:val="16"/>
              </w:rPr>
              <w:t>маршрут восполнения проблем</w:t>
            </w:r>
            <w:r w:rsidRPr="00B97F98">
              <w:rPr>
                <w:spacing w:val="-3"/>
                <w:sz w:val="16"/>
                <w:szCs w:val="16"/>
              </w:rPr>
              <w:t>ных зон в изучен</w:t>
            </w:r>
            <w:r w:rsidRPr="00B97F98">
              <w:rPr>
                <w:sz w:val="16"/>
                <w:szCs w:val="16"/>
              </w:rPr>
              <w:t>ных темах</w:t>
            </w:r>
          </w:p>
        </w:tc>
        <w:tc>
          <w:tcPr>
            <w:tcW w:w="3827" w:type="dxa"/>
            <w:tcBorders>
              <w:top w:val="single" w:sz="4" w:space="0" w:color="auto"/>
              <w:left w:val="single" w:sz="4" w:space="0" w:color="auto"/>
              <w:bottom w:val="single" w:sz="4" w:space="0" w:color="auto"/>
              <w:right w:val="single" w:sz="4" w:space="0" w:color="auto"/>
            </w:tcBorders>
          </w:tcPr>
          <w:p w:rsidR="00E34D03" w:rsidRPr="00B97F98" w:rsidRDefault="00E34D03" w:rsidP="00D25E8D">
            <w:pPr>
              <w:ind w:left="57" w:right="57"/>
              <w:contextualSpacing/>
              <w:jc w:val="both"/>
              <w:rPr>
                <w:i/>
                <w:sz w:val="16"/>
                <w:szCs w:val="16"/>
              </w:rPr>
            </w:pPr>
            <w:r w:rsidRPr="00B97F98">
              <w:rPr>
                <w:b/>
                <w:i/>
                <w:color w:val="000000"/>
                <w:spacing w:val="2"/>
                <w:sz w:val="16"/>
                <w:szCs w:val="16"/>
              </w:rPr>
              <w:t>Коммуникативные:</w:t>
            </w:r>
            <w:r w:rsidRPr="00B97F98">
              <w:rPr>
                <w:i/>
                <w:sz w:val="16"/>
                <w:szCs w:val="16"/>
              </w:rPr>
              <w:t xml:space="preserve"> </w:t>
            </w:r>
            <w:r w:rsidRPr="00B97F98">
              <w:rPr>
                <w:sz w:val="16"/>
                <w:szCs w:val="16"/>
              </w:rPr>
              <w:t>формировать навыки ра</w:t>
            </w:r>
            <w:r w:rsidRPr="00B97F98">
              <w:rPr>
                <w:spacing w:val="2"/>
                <w:sz w:val="16"/>
                <w:szCs w:val="16"/>
              </w:rPr>
              <w:t xml:space="preserve">боты в группе (включая ситуации учебного </w:t>
            </w:r>
            <w:r w:rsidRPr="00B97F98">
              <w:rPr>
                <w:spacing w:val="-4"/>
                <w:sz w:val="16"/>
                <w:szCs w:val="16"/>
              </w:rPr>
              <w:t xml:space="preserve">сотрудничества и проектные формы работы). </w:t>
            </w:r>
            <w:r w:rsidRPr="00B97F98">
              <w:rPr>
                <w:b/>
                <w:i/>
                <w:spacing w:val="5"/>
                <w:sz w:val="16"/>
                <w:szCs w:val="16"/>
              </w:rPr>
              <w:t>Регулятивные:</w:t>
            </w:r>
            <w:r w:rsidRPr="00B97F98">
              <w:rPr>
                <w:i/>
                <w:spacing w:val="-2"/>
                <w:sz w:val="16"/>
                <w:szCs w:val="16"/>
              </w:rPr>
              <w:t xml:space="preserve"> </w:t>
            </w:r>
            <w:r w:rsidRPr="00B97F98">
              <w:rPr>
                <w:spacing w:val="-2"/>
                <w:sz w:val="16"/>
                <w:szCs w:val="16"/>
              </w:rPr>
              <w:t>применять методы информа</w:t>
            </w:r>
            <w:r w:rsidRPr="00B97F98">
              <w:rPr>
                <w:sz w:val="16"/>
                <w:szCs w:val="16"/>
              </w:rPr>
              <w:t>ционного поиска, в том числе с помощью компьютерных средств.</w:t>
            </w:r>
          </w:p>
          <w:p w:rsidR="00E34D03" w:rsidRPr="00B97F98" w:rsidRDefault="00E34D03" w:rsidP="00D25E8D">
            <w:pPr>
              <w:ind w:left="57" w:right="57"/>
              <w:contextualSpacing/>
              <w:jc w:val="both"/>
              <w:rPr>
                <w:spacing w:val="-10"/>
                <w:sz w:val="16"/>
                <w:szCs w:val="16"/>
              </w:rPr>
            </w:pPr>
            <w:r w:rsidRPr="00B97F98">
              <w:rPr>
                <w:b/>
                <w:i/>
                <w:spacing w:val="3"/>
                <w:sz w:val="16"/>
                <w:szCs w:val="16"/>
              </w:rPr>
              <w:t>Познавательные:</w:t>
            </w:r>
            <w:r w:rsidRPr="00B97F98">
              <w:rPr>
                <w:i/>
                <w:sz w:val="16"/>
                <w:szCs w:val="16"/>
              </w:rPr>
              <w:t xml:space="preserve"> </w:t>
            </w:r>
            <w:r w:rsidRPr="00B97F98">
              <w:rPr>
                <w:sz w:val="16"/>
                <w:szCs w:val="16"/>
              </w:rPr>
              <w:t>объяснять языковые явле</w:t>
            </w:r>
            <w:r w:rsidRPr="00B97F98">
              <w:rPr>
                <w:spacing w:val="-1"/>
                <w:sz w:val="16"/>
                <w:szCs w:val="16"/>
              </w:rPr>
              <w:t>ния, процессы, связи и отношения, выявляемые в ходе исследования структуры предло</w:t>
            </w:r>
            <w:r w:rsidRPr="00B97F98">
              <w:rPr>
                <w:spacing w:val="-10"/>
                <w:sz w:val="16"/>
                <w:szCs w:val="16"/>
              </w:rPr>
              <w:t>жения</w:t>
            </w:r>
          </w:p>
        </w:tc>
        <w:tc>
          <w:tcPr>
            <w:tcW w:w="2551" w:type="dxa"/>
            <w:gridSpan w:val="2"/>
            <w:tcBorders>
              <w:top w:val="single" w:sz="4" w:space="0" w:color="auto"/>
              <w:left w:val="single" w:sz="4" w:space="0" w:color="auto"/>
              <w:bottom w:val="single" w:sz="4" w:space="0" w:color="auto"/>
              <w:right w:val="single" w:sz="4" w:space="0" w:color="auto"/>
            </w:tcBorders>
          </w:tcPr>
          <w:p w:rsidR="00E34D03" w:rsidRPr="00B97F98" w:rsidRDefault="00E34D03" w:rsidP="00D25E8D">
            <w:pPr>
              <w:ind w:left="57" w:right="57"/>
              <w:contextualSpacing/>
              <w:jc w:val="both"/>
              <w:rPr>
                <w:spacing w:val="2"/>
                <w:sz w:val="16"/>
                <w:szCs w:val="16"/>
              </w:rPr>
            </w:pPr>
            <w:r w:rsidRPr="00B97F98">
              <w:rPr>
                <w:spacing w:val="2"/>
                <w:sz w:val="16"/>
                <w:szCs w:val="16"/>
              </w:rPr>
              <w:t xml:space="preserve">Формирование </w:t>
            </w:r>
            <w:r w:rsidRPr="00B97F98">
              <w:rPr>
                <w:spacing w:val="1"/>
                <w:sz w:val="16"/>
                <w:szCs w:val="16"/>
              </w:rPr>
              <w:t>устойчивой мо</w:t>
            </w:r>
            <w:r w:rsidRPr="00B97F98">
              <w:rPr>
                <w:spacing w:val="1"/>
                <w:sz w:val="16"/>
                <w:szCs w:val="16"/>
              </w:rPr>
              <w:softHyphen/>
            </w:r>
            <w:r w:rsidRPr="00B97F98">
              <w:rPr>
                <w:sz w:val="16"/>
                <w:szCs w:val="16"/>
              </w:rPr>
              <w:t>тивации к са</w:t>
            </w:r>
            <w:r w:rsidRPr="00B97F98">
              <w:rPr>
                <w:sz w:val="16"/>
                <w:szCs w:val="16"/>
              </w:rPr>
              <w:softHyphen/>
            </w:r>
            <w:r w:rsidRPr="00B97F98">
              <w:rPr>
                <w:spacing w:val="3"/>
                <w:sz w:val="16"/>
                <w:szCs w:val="16"/>
              </w:rPr>
              <w:t xml:space="preserve">мостоятельной </w:t>
            </w:r>
            <w:r w:rsidRPr="00B97F98">
              <w:rPr>
                <w:sz w:val="16"/>
                <w:szCs w:val="16"/>
              </w:rPr>
              <w:t xml:space="preserve">и групповой </w:t>
            </w:r>
            <w:r w:rsidRPr="00B97F98">
              <w:rPr>
                <w:spacing w:val="2"/>
                <w:sz w:val="16"/>
                <w:szCs w:val="16"/>
              </w:rPr>
              <w:t>диагностиче</w:t>
            </w:r>
            <w:r w:rsidRPr="00B97F98">
              <w:rPr>
                <w:spacing w:val="2"/>
                <w:sz w:val="16"/>
                <w:szCs w:val="16"/>
              </w:rPr>
              <w:softHyphen/>
            </w:r>
            <w:r w:rsidRPr="00B97F98">
              <w:rPr>
                <w:sz w:val="16"/>
                <w:szCs w:val="16"/>
              </w:rPr>
              <w:t>ской деятель</w:t>
            </w:r>
            <w:r w:rsidRPr="00B97F98">
              <w:rPr>
                <w:sz w:val="16"/>
                <w:szCs w:val="16"/>
              </w:rPr>
              <w:softHyphen/>
              <w:t>ности</w:t>
            </w:r>
          </w:p>
        </w:tc>
        <w:tc>
          <w:tcPr>
            <w:tcW w:w="2693" w:type="dxa"/>
            <w:gridSpan w:val="2"/>
            <w:tcBorders>
              <w:top w:val="single" w:sz="4" w:space="0" w:color="auto"/>
              <w:left w:val="single" w:sz="4" w:space="0" w:color="auto"/>
              <w:bottom w:val="single" w:sz="4" w:space="0" w:color="auto"/>
              <w:right w:val="single" w:sz="4" w:space="0" w:color="auto"/>
            </w:tcBorders>
          </w:tcPr>
          <w:p w:rsidR="00E34D03" w:rsidRPr="00B97F98" w:rsidRDefault="00E34D03" w:rsidP="00D25E8D">
            <w:pPr>
              <w:ind w:left="57" w:right="57"/>
              <w:jc w:val="both"/>
              <w:rPr>
                <w:spacing w:val="6"/>
                <w:sz w:val="16"/>
                <w:szCs w:val="16"/>
              </w:rPr>
            </w:pPr>
            <w:r w:rsidRPr="00B97F98">
              <w:rPr>
                <w:spacing w:val="6"/>
                <w:sz w:val="16"/>
                <w:szCs w:val="16"/>
              </w:rPr>
              <w:t xml:space="preserve">Ответ на контрольные вопросы, подбор из книг, газет и журналов ССП с разными  союзами и разными смысловыми отношениями между простыми предложениями, синтаксический разбор ССП, объяснение постановки тире в предложениях, запись текста с выделением основ           </w:t>
            </w:r>
          </w:p>
        </w:tc>
        <w:tc>
          <w:tcPr>
            <w:tcW w:w="843" w:type="dxa"/>
            <w:tcBorders>
              <w:top w:val="single" w:sz="4" w:space="0" w:color="auto"/>
              <w:left w:val="single" w:sz="4" w:space="0" w:color="auto"/>
              <w:bottom w:val="single" w:sz="4" w:space="0" w:color="auto"/>
              <w:right w:val="single" w:sz="4" w:space="0" w:color="auto"/>
            </w:tcBorders>
          </w:tcPr>
          <w:p w:rsidR="00E34D03" w:rsidRPr="0069675A" w:rsidRDefault="00E34D03" w:rsidP="00D25E8D">
            <w:pPr>
              <w:snapToGrid w:val="0"/>
              <w:ind w:left="57" w:right="57"/>
              <w:rPr>
                <w:sz w:val="18"/>
                <w:szCs w:val="18"/>
              </w:rPr>
            </w:pPr>
          </w:p>
        </w:tc>
        <w:tc>
          <w:tcPr>
            <w:tcW w:w="858" w:type="dxa"/>
            <w:gridSpan w:val="2"/>
            <w:tcBorders>
              <w:top w:val="single" w:sz="4" w:space="0" w:color="auto"/>
              <w:left w:val="single" w:sz="4" w:space="0" w:color="auto"/>
              <w:bottom w:val="single" w:sz="4" w:space="0" w:color="auto"/>
              <w:right w:val="single" w:sz="4" w:space="0" w:color="auto"/>
            </w:tcBorders>
          </w:tcPr>
          <w:p w:rsidR="00E34D03" w:rsidRPr="0069675A" w:rsidRDefault="00E34D03" w:rsidP="00D25E8D">
            <w:pPr>
              <w:snapToGrid w:val="0"/>
              <w:jc w:val="both"/>
              <w:rPr>
                <w:sz w:val="18"/>
                <w:szCs w:val="18"/>
              </w:rPr>
            </w:pPr>
          </w:p>
        </w:tc>
      </w:tr>
      <w:tr w:rsidR="00E34D03" w:rsidRPr="0069675A" w:rsidTr="0069675A">
        <w:trPr>
          <w:trHeight w:val="158"/>
        </w:trPr>
        <w:tc>
          <w:tcPr>
            <w:tcW w:w="709" w:type="dxa"/>
            <w:tcBorders>
              <w:top w:val="single" w:sz="4" w:space="0" w:color="auto"/>
              <w:left w:val="single" w:sz="4" w:space="0" w:color="auto"/>
              <w:bottom w:val="single" w:sz="4" w:space="0" w:color="auto"/>
              <w:right w:val="single" w:sz="4" w:space="0" w:color="auto"/>
            </w:tcBorders>
          </w:tcPr>
          <w:p w:rsidR="00E34D03" w:rsidRPr="0069675A" w:rsidRDefault="00E34D03" w:rsidP="00D25E8D">
            <w:pPr>
              <w:snapToGrid w:val="0"/>
              <w:ind w:left="57" w:right="57"/>
              <w:rPr>
                <w:sz w:val="18"/>
                <w:szCs w:val="18"/>
              </w:rPr>
            </w:pPr>
            <w:r w:rsidRPr="0069675A">
              <w:rPr>
                <w:sz w:val="18"/>
                <w:szCs w:val="18"/>
              </w:rPr>
              <w:t>33</w:t>
            </w:r>
          </w:p>
        </w:tc>
        <w:tc>
          <w:tcPr>
            <w:tcW w:w="2127" w:type="dxa"/>
            <w:tcBorders>
              <w:top w:val="single" w:sz="4" w:space="0" w:color="auto"/>
              <w:left w:val="single" w:sz="4" w:space="0" w:color="auto"/>
              <w:bottom w:val="single" w:sz="4" w:space="0" w:color="auto"/>
              <w:right w:val="single" w:sz="4" w:space="0" w:color="auto"/>
            </w:tcBorders>
          </w:tcPr>
          <w:p w:rsidR="00E34D03" w:rsidRPr="0069675A" w:rsidRDefault="00E34D03" w:rsidP="00D25E8D">
            <w:pPr>
              <w:ind w:left="57" w:right="57"/>
              <w:contextualSpacing/>
              <w:jc w:val="both"/>
              <w:rPr>
                <w:b/>
                <w:spacing w:val="6"/>
                <w:sz w:val="18"/>
                <w:szCs w:val="18"/>
              </w:rPr>
            </w:pPr>
            <w:r w:rsidRPr="0069675A">
              <w:rPr>
                <w:b/>
                <w:spacing w:val="6"/>
                <w:sz w:val="18"/>
                <w:szCs w:val="18"/>
              </w:rPr>
              <w:t>Контроль</w:t>
            </w:r>
            <w:r w:rsidR="00D90012" w:rsidRPr="0069675A">
              <w:rPr>
                <w:b/>
                <w:spacing w:val="6"/>
                <w:sz w:val="18"/>
                <w:szCs w:val="18"/>
              </w:rPr>
              <w:t>ный диктант №3</w:t>
            </w:r>
            <w:r w:rsidRPr="0069675A">
              <w:rPr>
                <w:b/>
                <w:spacing w:val="6"/>
                <w:sz w:val="18"/>
                <w:szCs w:val="18"/>
              </w:rPr>
              <w:t xml:space="preserve"> с </w:t>
            </w:r>
            <w:proofErr w:type="gramStart"/>
            <w:r w:rsidRPr="0069675A">
              <w:rPr>
                <w:b/>
                <w:spacing w:val="6"/>
                <w:sz w:val="18"/>
                <w:szCs w:val="18"/>
              </w:rPr>
              <w:t>грамматическим</w:t>
            </w:r>
            <w:proofErr w:type="gramEnd"/>
          </w:p>
          <w:p w:rsidR="00E34D03" w:rsidRPr="0069675A" w:rsidRDefault="00E34D03" w:rsidP="00D25E8D">
            <w:pPr>
              <w:ind w:left="57" w:right="57"/>
              <w:contextualSpacing/>
              <w:jc w:val="both"/>
              <w:rPr>
                <w:b/>
                <w:spacing w:val="6"/>
                <w:sz w:val="18"/>
                <w:szCs w:val="18"/>
              </w:rPr>
            </w:pPr>
            <w:r w:rsidRPr="0069675A">
              <w:rPr>
                <w:b/>
                <w:spacing w:val="6"/>
                <w:sz w:val="18"/>
                <w:szCs w:val="18"/>
              </w:rPr>
              <w:t>заданием</w:t>
            </w:r>
          </w:p>
          <w:p w:rsidR="00E34D03" w:rsidRPr="0069675A" w:rsidRDefault="00E34D03" w:rsidP="00D25E8D">
            <w:pPr>
              <w:ind w:left="57" w:right="57"/>
              <w:contextualSpacing/>
              <w:jc w:val="both"/>
              <w:rPr>
                <w:spacing w:val="6"/>
                <w:sz w:val="18"/>
                <w:szCs w:val="18"/>
              </w:rPr>
            </w:pPr>
            <w:r w:rsidRPr="0069675A">
              <w:rPr>
                <w:i/>
                <w:sz w:val="18"/>
                <w:szCs w:val="18"/>
              </w:rPr>
              <w:t>Урок развивающего контроля</w:t>
            </w:r>
          </w:p>
        </w:tc>
        <w:tc>
          <w:tcPr>
            <w:tcW w:w="709" w:type="dxa"/>
            <w:tcBorders>
              <w:top w:val="single" w:sz="4" w:space="0" w:color="auto"/>
              <w:left w:val="single" w:sz="4" w:space="0" w:color="auto"/>
              <w:bottom w:val="single" w:sz="4" w:space="0" w:color="auto"/>
              <w:right w:val="single" w:sz="4" w:space="0" w:color="auto"/>
            </w:tcBorders>
          </w:tcPr>
          <w:p w:rsidR="00E34D03" w:rsidRPr="0069675A" w:rsidRDefault="00E34D03" w:rsidP="00D25E8D">
            <w:pPr>
              <w:snapToGrid w:val="0"/>
              <w:ind w:left="57" w:right="57"/>
              <w:jc w:val="both"/>
              <w:rPr>
                <w:sz w:val="18"/>
                <w:szCs w:val="18"/>
              </w:rPr>
            </w:pPr>
            <w:r w:rsidRPr="0069675A">
              <w:rPr>
                <w:sz w:val="18"/>
                <w:szCs w:val="18"/>
              </w:rPr>
              <w:t>1</w:t>
            </w:r>
          </w:p>
        </w:tc>
        <w:tc>
          <w:tcPr>
            <w:tcW w:w="1843" w:type="dxa"/>
            <w:tcBorders>
              <w:top w:val="single" w:sz="4" w:space="0" w:color="auto"/>
              <w:left w:val="single" w:sz="4" w:space="0" w:color="auto"/>
              <w:bottom w:val="single" w:sz="4" w:space="0" w:color="auto"/>
              <w:right w:val="single" w:sz="4" w:space="0" w:color="auto"/>
            </w:tcBorders>
          </w:tcPr>
          <w:p w:rsidR="00E34D03" w:rsidRPr="00B97F98" w:rsidRDefault="00E34D03" w:rsidP="00D25E8D">
            <w:pPr>
              <w:tabs>
                <w:tab w:val="left" w:pos="1287"/>
              </w:tabs>
              <w:ind w:left="57" w:right="57"/>
              <w:contextualSpacing/>
              <w:jc w:val="both"/>
              <w:rPr>
                <w:sz w:val="16"/>
                <w:szCs w:val="16"/>
              </w:rPr>
            </w:pPr>
            <w:r w:rsidRPr="00B97F98">
              <w:rPr>
                <w:sz w:val="16"/>
                <w:szCs w:val="16"/>
              </w:rPr>
              <w:t xml:space="preserve">Научиться </w:t>
            </w:r>
            <w:r w:rsidRPr="00B97F98">
              <w:rPr>
                <w:spacing w:val="-3"/>
                <w:sz w:val="16"/>
                <w:szCs w:val="16"/>
              </w:rPr>
              <w:t>проектировать</w:t>
            </w:r>
          </w:p>
          <w:p w:rsidR="00E34D03" w:rsidRPr="00B97F98" w:rsidRDefault="00E34D03" w:rsidP="00D25E8D">
            <w:pPr>
              <w:ind w:left="57" w:right="57"/>
              <w:contextualSpacing/>
              <w:jc w:val="both"/>
              <w:rPr>
                <w:spacing w:val="-2"/>
                <w:sz w:val="16"/>
                <w:szCs w:val="16"/>
              </w:rPr>
            </w:pPr>
            <w:r w:rsidRPr="00B97F98">
              <w:rPr>
                <w:spacing w:val="-2"/>
                <w:sz w:val="16"/>
                <w:szCs w:val="16"/>
              </w:rPr>
              <w:t xml:space="preserve">и реализовывать </w:t>
            </w:r>
            <w:r w:rsidRPr="00B97F98">
              <w:rPr>
                <w:spacing w:val="-1"/>
                <w:sz w:val="16"/>
                <w:szCs w:val="16"/>
              </w:rPr>
              <w:t xml:space="preserve">индивидуальный </w:t>
            </w:r>
            <w:r w:rsidRPr="00B97F98">
              <w:rPr>
                <w:spacing w:val="-3"/>
                <w:sz w:val="16"/>
                <w:szCs w:val="16"/>
              </w:rPr>
              <w:t>маршрут воспол</w:t>
            </w:r>
            <w:r w:rsidRPr="00B97F98">
              <w:rPr>
                <w:spacing w:val="-20"/>
                <w:sz w:val="16"/>
                <w:szCs w:val="16"/>
              </w:rPr>
              <w:t>нения проблем</w:t>
            </w:r>
            <w:r w:rsidRPr="00B97F98">
              <w:rPr>
                <w:spacing w:val="-5"/>
                <w:sz w:val="16"/>
                <w:szCs w:val="16"/>
              </w:rPr>
              <w:t>ных зон в изучен</w:t>
            </w:r>
            <w:r w:rsidRPr="00B97F98">
              <w:rPr>
                <w:sz w:val="16"/>
                <w:szCs w:val="16"/>
              </w:rPr>
              <w:t>ных темах</w:t>
            </w:r>
          </w:p>
        </w:tc>
        <w:tc>
          <w:tcPr>
            <w:tcW w:w="3827" w:type="dxa"/>
            <w:tcBorders>
              <w:top w:val="single" w:sz="4" w:space="0" w:color="auto"/>
              <w:left w:val="single" w:sz="4" w:space="0" w:color="auto"/>
              <w:bottom w:val="single" w:sz="4" w:space="0" w:color="auto"/>
              <w:right w:val="single" w:sz="4" w:space="0" w:color="auto"/>
            </w:tcBorders>
          </w:tcPr>
          <w:p w:rsidR="00E34D03" w:rsidRPr="00B97F98" w:rsidRDefault="00E34D03" w:rsidP="00D25E8D">
            <w:pPr>
              <w:rPr>
                <w:sz w:val="16"/>
                <w:szCs w:val="16"/>
              </w:rPr>
            </w:pPr>
            <w:r w:rsidRPr="00B97F98">
              <w:rPr>
                <w:b/>
                <w:i/>
                <w:sz w:val="16"/>
                <w:szCs w:val="16"/>
              </w:rPr>
              <w:t>Коммуникативные:</w:t>
            </w:r>
            <w:r w:rsidRPr="00B97F98">
              <w:rPr>
                <w:sz w:val="16"/>
                <w:szCs w:val="16"/>
              </w:rPr>
              <w:t xml:space="preserve"> устанавливать рабочие отношения, эффективно сотрудничать и способствовать продуктивной кооперации. </w:t>
            </w:r>
            <w:r w:rsidRPr="00B97F98">
              <w:rPr>
                <w:b/>
                <w:i/>
                <w:sz w:val="16"/>
                <w:szCs w:val="16"/>
              </w:rPr>
              <w:t>Регулятивные:</w:t>
            </w:r>
            <w:r w:rsidRPr="00B97F98">
              <w:rPr>
                <w:sz w:val="16"/>
                <w:szCs w:val="16"/>
              </w:rPr>
              <w:t xml:space="preserve"> проектировать траектории развития через включение в новые виды деятельности   и   формы  сотрудничества </w:t>
            </w:r>
          </w:p>
          <w:p w:rsidR="00E34D03" w:rsidRPr="00B97F98" w:rsidRDefault="00E34D03" w:rsidP="00D25E8D">
            <w:pPr>
              <w:rPr>
                <w:sz w:val="16"/>
                <w:szCs w:val="16"/>
              </w:rPr>
            </w:pPr>
            <w:r w:rsidRPr="00B97F98">
              <w:rPr>
                <w:b/>
                <w:i/>
                <w:spacing w:val="3"/>
                <w:sz w:val="16"/>
                <w:szCs w:val="16"/>
              </w:rPr>
              <w:t>Познавательные:</w:t>
            </w:r>
            <w:r w:rsidRPr="00B97F98">
              <w:rPr>
                <w:sz w:val="16"/>
                <w:szCs w:val="16"/>
              </w:rPr>
              <w:t xml:space="preserve"> объяснять языковые явления, процессы, связи и отношения, выявляемые в ходе исследования структуры предложения</w:t>
            </w:r>
          </w:p>
        </w:tc>
        <w:tc>
          <w:tcPr>
            <w:tcW w:w="2551" w:type="dxa"/>
            <w:gridSpan w:val="2"/>
            <w:tcBorders>
              <w:top w:val="single" w:sz="4" w:space="0" w:color="auto"/>
              <w:left w:val="single" w:sz="4" w:space="0" w:color="auto"/>
              <w:bottom w:val="single" w:sz="4" w:space="0" w:color="auto"/>
              <w:right w:val="single" w:sz="4" w:space="0" w:color="auto"/>
            </w:tcBorders>
          </w:tcPr>
          <w:p w:rsidR="00E34D03" w:rsidRPr="00B97F98" w:rsidRDefault="00E34D03" w:rsidP="00D25E8D">
            <w:pPr>
              <w:rPr>
                <w:sz w:val="16"/>
                <w:szCs w:val="16"/>
              </w:rPr>
            </w:pPr>
            <w:r w:rsidRPr="00B97F98">
              <w:rPr>
                <w:sz w:val="16"/>
                <w:szCs w:val="16"/>
              </w:rPr>
              <w:t>Формирование познаватель</w:t>
            </w:r>
            <w:r w:rsidRPr="00B97F98">
              <w:rPr>
                <w:sz w:val="16"/>
                <w:szCs w:val="16"/>
              </w:rPr>
              <w:softHyphen/>
              <w:t>ного интереса, формирование устойчивой мотивации</w:t>
            </w:r>
          </w:p>
          <w:p w:rsidR="00E34D03" w:rsidRPr="00B97F98" w:rsidRDefault="00E34D03" w:rsidP="00D25E8D">
            <w:pPr>
              <w:rPr>
                <w:sz w:val="16"/>
                <w:szCs w:val="16"/>
              </w:rPr>
            </w:pPr>
            <w:r w:rsidRPr="00B97F98">
              <w:rPr>
                <w:sz w:val="16"/>
                <w:szCs w:val="16"/>
              </w:rPr>
              <w:t>к самостоятельному</w:t>
            </w:r>
          </w:p>
          <w:p w:rsidR="00E34D03" w:rsidRPr="00B97F98" w:rsidRDefault="00E34D03" w:rsidP="00D25E8D">
            <w:pPr>
              <w:rPr>
                <w:sz w:val="16"/>
                <w:szCs w:val="16"/>
              </w:rPr>
            </w:pPr>
            <w:r w:rsidRPr="00B97F98">
              <w:rPr>
                <w:sz w:val="16"/>
                <w:szCs w:val="16"/>
              </w:rPr>
              <w:t>и коллективному исследованию предложений</w:t>
            </w:r>
          </w:p>
        </w:tc>
        <w:tc>
          <w:tcPr>
            <w:tcW w:w="2693" w:type="dxa"/>
            <w:gridSpan w:val="2"/>
            <w:tcBorders>
              <w:top w:val="single" w:sz="4" w:space="0" w:color="auto"/>
              <w:left w:val="single" w:sz="4" w:space="0" w:color="auto"/>
              <w:bottom w:val="single" w:sz="4" w:space="0" w:color="auto"/>
              <w:right w:val="single" w:sz="4" w:space="0" w:color="auto"/>
            </w:tcBorders>
          </w:tcPr>
          <w:p w:rsidR="00E34D03" w:rsidRPr="00B97F98" w:rsidRDefault="00E34D03" w:rsidP="00D25E8D">
            <w:pPr>
              <w:ind w:left="57" w:right="57"/>
              <w:contextualSpacing/>
              <w:jc w:val="both"/>
              <w:rPr>
                <w:spacing w:val="6"/>
                <w:sz w:val="16"/>
                <w:szCs w:val="16"/>
              </w:rPr>
            </w:pPr>
            <w:r w:rsidRPr="00B97F98">
              <w:rPr>
                <w:spacing w:val="6"/>
                <w:sz w:val="16"/>
                <w:szCs w:val="16"/>
              </w:rPr>
              <w:t>Контроль и самоконтроль изученных понятий, алгоритма проведения самопроверки и взаимопроверки работы: самостоятельное проектирование</w:t>
            </w:r>
          </w:p>
          <w:p w:rsidR="00E34D03" w:rsidRPr="00B97F98" w:rsidRDefault="00E34D03" w:rsidP="00D25E8D">
            <w:pPr>
              <w:ind w:left="57" w:right="57"/>
              <w:jc w:val="both"/>
              <w:rPr>
                <w:spacing w:val="6"/>
                <w:sz w:val="16"/>
                <w:szCs w:val="16"/>
              </w:rPr>
            </w:pPr>
            <w:r w:rsidRPr="00B97F98">
              <w:rPr>
                <w:spacing w:val="6"/>
                <w:sz w:val="16"/>
                <w:szCs w:val="16"/>
              </w:rPr>
              <w:t>выполнения домашнего задания</w:t>
            </w:r>
          </w:p>
        </w:tc>
        <w:tc>
          <w:tcPr>
            <w:tcW w:w="843" w:type="dxa"/>
            <w:tcBorders>
              <w:top w:val="single" w:sz="4" w:space="0" w:color="auto"/>
              <w:left w:val="single" w:sz="4" w:space="0" w:color="auto"/>
              <w:bottom w:val="single" w:sz="4" w:space="0" w:color="auto"/>
              <w:right w:val="single" w:sz="4" w:space="0" w:color="auto"/>
            </w:tcBorders>
          </w:tcPr>
          <w:p w:rsidR="00E34D03" w:rsidRPr="0069675A" w:rsidRDefault="00E34D03" w:rsidP="00D25E8D">
            <w:pPr>
              <w:snapToGrid w:val="0"/>
              <w:ind w:left="57" w:right="57"/>
              <w:rPr>
                <w:sz w:val="18"/>
                <w:szCs w:val="18"/>
              </w:rPr>
            </w:pPr>
          </w:p>
        </w:tc>
        <w:tc>
          <w:tcPr>
            <w:tcW w:w="858" w:type="dxa"/>
            <w:gridSpan w:val="2"/>
            <w:tcBorders>
              <w:top w:val="single" w:sz="4" w:space="0" w:color="auto"/>
              <w:left w:val="single" w:sz="4" w:space="0" w:color="auto"/>
              <w:bottom w:val="single" w:sz="4" w:space="0" w:color="auto"/>
              <w:right w:val="single" w:sz="4" w:space="0" w:color="auto"/>
            </w:tcBorders>
          </w:tcPr>
          <w:p w:rsidR="00E34D03" w:rsidRPr="0069675A" w:rsidRDefault="00E34D03" w:rsidP="00D25E8D">
            <w:pPr>
              <w:snapToGrid w:val="0"/>
              <w:jc w:val="both"/>
              <w:rPr>
                <w:sz w:val="18"/>
                <w:szCs w:val="18"/>
              </w:rPr>
            </w:pPr>
          </w:p>
        </w:tc>
      </w:tr>
      <w:tr w:rsidR="00E34D03" w:rsidRPr="0069675A" w:rsidTr="0069675A">
        <w:trPr>
          <w:trHeight w:val="158"/>
        </w:trPr>
        <w:tc>
          <w:tcPr>
            <w:tcW w:w="709" w:type="dxa"/>
            <w:tcBorders>
              <w:top w:val="single" w:sz="4" w:space="0" w:color="auto"/>
              <w:left w:val="single" w:sz="4" w:space="0" w:color="auto"/>
              <w:bottom w:val="single" w:sz="4" w:space="0" w:color="auto"/>
              <w:right w:val="single" w:sz="4" w:space="0" w:color="auto"/>
            </w:tcBorders>
          </w:tcPr>
          <w:p w:rsidR="00E34D03" w:rsidRPr="0069675A" w:rsidRDefault="00E34D03" w:rsidP="00D25E8D">
            <w:pPr>
              <w:snapToGrid w:val="0"/>
              <w:ind w:left="57" w:right="57"/>
              <w:rPr>
                <w:sz w:val="18"/>
                <w:szCs w:val="18"/>
              </w:rPr>
            </w:pPr>
            <w:r w:rsidRPr="0069675A">
              <w:rPr>
                <w:sz w:val="18"/>
                <w:szCs w:val="18"/>
              </w:rPr>
              <w:t>34</w:t>
            </w:r>
          </w:p>
        </w:tc>
        <w:tc>
          <w:tcPr>
            <w:tcW w:w="2127" w:type="dxa"/>
            <w:tcBorders>
              <w:top w:val="single" w:sz="4" w:space="0" w:color="auto"/>
              <w:left w:val="single" w:sz="4" w:space="0" w:color="auto"/>
              <w:bottom w:val="single" w:sz="4" w:space="0" w:color="auto"/>
              <w:right w:val="single" w:sz="4" w:space="0" w:color="auto"/>
            </w:tcBorders>
          </w:tcPr>
          <w:p w:rsidR="00E34D03" w:rsidRPr="0069675A" w:rsidRDefault="00E34D03" w:rsidP="00D25E8D">
            <w:pPr>
              <w:ind w:left="57" w:right="57"/>
              <w:contextualSpacing/>
              <w:jc w:val="both"/>
              <w:rPr>
                <w:spacing w:val="6"/>
                <w:sz w:val="18"/>
                <w:szCs w:val="18"/>
              </w:rPr>
            </w:pPr>
            <w:r w:rsidRPr="0069675A">
              <w:rPr>
                <w:spacing w:val="6"/>
                <w:sz w:val="18"/>
                <w:szCs w:val="18"/>
              </w:rPr>
              <w:t>Анализ ошибок, допущенных в контрольном диктанте</w:t>
            </w:r>
          </w:p>
          <w:p w:rsidR="00E34D03" w:rsidRPr="0069675A" w:rsidRDefault="00E34D03" w:rsidP="00D25E8D">
            <w:pPr>
              <w:ind w:left="57" w:right="57"/>
              <w:contextualSpacing/>
              <w:jc w:val="both"/>
              <w:rPr>
                <w:spacing w:val="6"/>
                <w:sz w:val="18"/>
                <w:szCs w:val="18"/>
              </w:rPr>
            </w:pPr>
            <w:r w:rsidRPr="0069675A">
              <w:rPr>
                <w:i/>
                <w:spacing w:val="6"/>
                <w:sz w:val="18"/>
                <w:szCs w:val="18"/>
              </w:rPr>
              <w:t>Урок рефлексии</w:t>
            </w:r>
          </w:p>
        </w:tc>
        <w:tc>
          <w:tcPr>
            <w:tcW w:w="709" w:type="dxa"/>
            <w:tcBorders>
              <w:top w:val="single" w:sz="4" w:space="0" w:color="auto"/>
              <w:left w:val="single" w:sz="4" w:space="0" w:color="auto"/>
              <w:bottom w:val="single" w:sz="4" w:space="0" w:color="auto"/>
              <w:right w:val="single" w:sz="4" w:space="0" w:color="auto"/>
            </w:tcBorders>
          </w:tcPr>
          <w:p w:rsidR="00E34D03" w:rsidRPr="0069675A" w:rsidRDefault="00E34D03" w:rsidP="00D25E8D">
            <w:pPr>
              <w:snapToGrid w:val="0"/>
              <w:ind w:left="57" w:right="57"/>
              <w:jc w:val="both"/>
              <w:rPr>
                <w:sz w:val="18"/>
                <w:szCs w:val="18"/>
              </w:rPr>
            </w:pPr>
            <w:r w:rsidRPr="0069675A">
              <w:rPr>
                <w:sz w:val="18"/>
                <w:szCs w:val="18"/>
              </w:rPr>
              <w:t>1</w:t>
            </w:r>
          </w:p>
        </w:tc>
        <w:tc>
          <w:tcPr>
            <w:tcW w:w="1843" w:type="dxa"/>
            <w:tcBorders>
              <w:top w:val="single" w:sz="4" w:space="0" w:color="auto"/>
              <w:left w:val="single" w:sz="4" w:space="0" w:color="auto"/>
              <w:bottom w:val="single" w:sz="4" w:space="0" w:color="auto"/>
              <w:right w:val="single" w:sz="4" w:space="0" w:color="auto"/>
            </w:tcBorders>
          </w:tcPr>
          <w:p w:rsidR="00E34D03" w:rsidRPr="00B97F98" w:rsidRDefault="00E34D03" w:rsidP="00D25E8D">
            <w:pPr>
              <w:ind w:left="57" w:right="57"/>
              <w:contextualSpacing/>
              <w:jc w:val="both"/>
              <w:rPr>
                <w:sz w:val="16"/>
                <w:szCs w:val="16"/>
              </w:rPr>
            </w:pPr>
            <w:r w:rsidRPr="00B97F98">
              <w:rPr>
                <w:sz w:val="16"/>
                <w:szCs w:val="16"/>
              </w:rPr>
              <w:t xml:space="preserve">Научиться </w:t>
            </w:r>
            <w:r w:rsidRPr="00B97F98">
              <w:rPr>
                <w:spacing w:val="-3"/>
                <w:sz w:val="16"/>
                <w:szCs w:val="16"/>
              </w:rPr>
              <w:t>проектировать</w:t>
            </w:r>
          </w:p>
          <w:p w:rsidR="00E34D03" w:rsidRPr="00B97F98" w:rsidRDefault="00E34D03" w:rsidP="00D25E8D">
            <w:pPr>
              <w:ind w:left="57" w:right="57"/>
              <w:contextualSpacing/>
              <w:jc w:val="both"/>
              <w:rPr>
                <w:spacing w:val="-2"/>
                <w:sz w:val="16"/>
                <w:szCs w:val="16"/>
              </w:rPr>
            </w:pPr>
            <w:r w:rsidRPr="00B97F98">
              <w:rPr>
                <w:spacing w:val="-2"/>
                <w:sz w:val="16"/>
                <w:szCs w:val="16"/>
              </w:rPr>
              <w:t xml:space="preserve">и корректировать </w:t>
            </w:r>
            <w:r w:rsidRPr="00B97F98">
              <w:rPr>
                <w:spacing w:val="1"/>
                <w:sz w:val="16"/>
                <w:szCs w:val="16"/>
              </w:rPr>
              <w:t xml:space="preserve">индивидуальный </w:t>
            </w:r>
            <w:r w:rsidRPr="00B97F98">
              <w:rPr>
                <w:sz w:val="16"/>
                <w:szCs w:val="16"/>
              </w:rPr>
              <w:t>маршрут восполнения проблем</w:t>
            </w:r>
            <w:r w:rsidRPr="00B97F98">
              <w:rPr>
                <w:spacing w:val="-3"/>
                <w:sz w:val="16"/>
                <w:szCs w:val="16"/>
              </w:rPr>
              <w:t>ных зон в изучен</w:t>
            </w:r>
            <w:r w:rsidRPr="00B97F98">
              <w:rPr>
                <w:sz w:val="16"/>
                <w:szCs w:val="16"/>
              </w:rPr>
              <w:t>ных темах</w:t>
            </w:r>
          </w:p>
        </w:tc>
        <w:tc>
          <w:tcPr>
            <w:tcW w:w="3827" w:type="dxa"/>
            <w:tcBorders>
              <w:top w:val="single" w:sz="4" w:space="0" w:color="auto"/>
              <w:left w:val="single" w:sz="4" w:space="0" w:color="auto"/>
              <w:bottom w:val="single" w:sz="4" w:space="0" w:color="auto"/>
              <w:right w:val="single" w:sz="4" w:space="0" w:color="auto"/>
            </w:tcBorders>
          </w:tcPr>
          <w:p w:rsidR="00E34D03" w:rsidRPr="00B97F98" w:rsidRDefault="00E34D03" w:rsidP="00D25E8D">
            <w:pPr>
              <w:ind w:left="57" w:right="57"/>
              <w:contextualSpacing/>
              <w:jc w:val="both"/>
              <w:rPr>
                <w:i/>
                <w:sz w:val="16"/>
                <w:szCs w:val="16"/>
              </w:rPr>
            </w:pPr>
            <w:r w:rsidRPr="00B97F98">
              <w:rPr>
                <w:b/>
                <w:i/>
                <w:color w:val="000000"/>
                <w:spacing w:val="2"/>
                <w:sz w:val="16"/>
                <w:szCs w:val="16"/>
              </w:rPr>
              <w:t>Коммуникативные:</w:t>
            </w:r>
            <w:r w:rsidRPr="00B97F98">
              <w:rPr>
                <w:i/>
                <w:sz w:val="16"/>
                <w:szCs w:val="16"/>
              </w:rPr>
              <w:t xml:space="preserve"> </w:t>
            </w:r>
            <w:r w:rsidRPr="00B97F98">
              <w:rPr>
                <w:sz w:val="16"/>
                <w:szCs w:val="16"/>
              </w:rPr>
              <w:t>формировать навыки ра</w:t>
            </w:r>
            <w:r w:rsidRPr="00B97F98">
              <w:rPr>
                <w:spacing w:val="2"/>
                <w:sz w:val="16"/>
                <w:szCs w:val="16"/>
              </w:rPr>
              <w:t xml:space="preserve">боты в группе (включая ситуации учебного </w:t>
            </w:r>
            <w:r w:rsidRPr="00B97F98">
              <w:rPr>
                <w:spacing w:val="-4"/>
                <w:sz w:val="16"/>
                <w:szCs w:val="16"/>
              </w:rPr>
              <w:t xml:space="preserve">сотрудничества и проектные формы работы). </w:t>
            </w:r>
            <w:r w:rsidRPr="00B97F98">
              <w:rPr>
                <w:b/>
                <w:i/>
                <w:spacing w:val="5"/>
                <w:sz w:val="16"/>
                <w:szCs w:val="16"/>
              </w:rPr>
              <w:t>Регулятивные:</w:t>
            </w:r>
            <w:r w:rsidRPr="00B97F98">
              <w:rPr>
                <w:i/>
                <w:spacing w:val="-2"/>
                <w:sz w:val="16"/>
                <w:szCs w:val="16"/>
              </w:rPr>
              <w:t xml:space="preserve"> </w:t>
            </w:r>
            <w:r w:rsidRPr="00B97F98">
              <w:rPr>
                <w:spacing w:val="-2"/>
                <w:sz w:val="16"/>
                <w:szCs w:val="16"/>
              </w:rPr>
              <w:t>применять методы информа</w:t>
            </w:r>
            <w:r w:rsidRPr="00B97F98">
              <w:rPr>
                <w:sz w:val="16"/>
                <w:szCs w:val="16"/>
              </w:rPr>
              <w:t>ционного поиска, в том числе с помощью компьютерных средств.</w:t>
            </w:r>
          </w:p>
          <w:p w:rsidR="00E34D03" w:rsidRPr="00B97F98" w:rsidRDefault="00E34D03" w:rsidP="00D25E8D">
            <w:pPr>
              <w:ind w:left="57" w:right="57"/>
              <w:contextualSpacing/>
              <w:jc w:val="both"/>
              <w:rPr>
                <w:spacing w:val="-10"/>
                <w:sz w:val="16"/>
                <w:szCs w:val="16"/>
              </w:rPr>
            </w:pPr>
            <w:r w:rsidRPr="00B97F98">
              <w:rPr>
                <w:b/>
                <w:i/>
                <w:spacing w:val="3"/>
                <w:sz w:val="16"/>
                <w:szCs w:val="16"/>
              </w:rPr>
              <w:t>Познавательные:</w:t>
            </w:r>
            <w:r w:rsidRPr="00B97F98">
              <w:rPr>
                <w:i/>
                <w:sz w:val="16"/>
                <w:szCs w:val="16"/>
              </w:rPr>
              <w:t xml:space="preserve"> </w:t>
            </w:r>
            <w:r w:rsidRPr="00B97F98">
              <w:rPr>
                <w:sz w:val="16"/>
                <w:szCs w:val="16"/>
              </w:rPr>
              <w:t>объяснять языковые явле</w:t>
            </w:r>
            <w:r w:rsidRPr="00B97F98">
              <w:rPr>
                <w:spacing w:val="-1"/>
                <w:sz w:val="16"/>
                <w:szCs w:val="16"/>
              </w:rPr>
              <w:t>ния, процессы, связи и отношения, выявляемые в ходе исследования структуры предло</w:t>
            </w:r>
            <w:r w:rsidRPr="00B97F98">
              <w:rPr>
                <w:spacing w:val="-10"/>
                <w:sz w:val="16"/>
                <w:szCs w:val="16"/>
              </w:rPr>
              <w:t>жения</w:t>
            </w:r>
          </w:p>
        </w:tc>
        <w:tc>
          <w:tcPr>
            <w:tcW w:w="2551" w:type="dxa"/>
            <w:gridSpan w:val="2"/>
            <w:tcBorders>
              <w:top w:val="single" w:sz="4" w:space="0" w:color="auto"/>
              <w:left w:val="single" w:sz="4" w:space="0" w:color="auto"/>
              <w:bottom w:val="single" w:sz="4" w:space="0" w:color="auto"/>
              <w:right w:val="single" w:sz="4" w:space="0" w:color="auto"/>
            </w:tcBorders>
          </w:tcPr>
          <w:p w:rsidR="00E34D03" w:rsidRPr="00B97F98" w:rsidRDefault="00E34D03" w:rsidP="00D25E8D">
            <w:pPr>
              <w:ind w:left="57" w:right="57"/>
              <w:contextualSpacing/>
              <w:jc w:val="both"/>
              <w:rPr>
                <w:spacing w:val="2"/>
                <w:sz w:val="16"/>
                <w:szCs w:val="16"/>
              </w:rPr>
            </w:pPr>
            <w:r w:rsidRPr="00B97F98">
              <w:rPr>
                <w:spacing w:val="2"/>
                <w:sz w:val="16"/>
                <w:szCs w:val="16"/>
              </w:rPr>
              <w:t xml:space="preserve">Формирование </w:t>
            </w:r>
            <w:r w:rsidRPr="00B97F98">
              <w:rPr>
                <w:spacing w:val="1"/>
                <w:sz w:val="16"/>
                <w:szCs w:val="16"/>
              </w:rPr>
              <w:t>устойчивой мо</w:t>
            </w:r>
            <w:r w:rsidRPr="00B97F98">
              <w:rPr>
                <w:spacing w:val="1"/>
                <w:sz w:val="16"/>
                <w:szCs w:val="16"/>
              </w:rPr>
              <w:softHyphen/>
            </w:r>
            <w:r w:rsidRPr="00B97F98">
              <w:rPr>
                <w:sz w:val="16"/>
                <w:szCs w:val="16"/>
              </w:rPr>
              <w:t>тивации к са</w:t>
            </w:r>
            <w:r w:rsidRPr="00B97F98">
              <w:rPr>
                <w:sz w:val="16"/>
                <w:szCs w:val="16"/>
              </w:rPr>
              <w:softHyphen/>
            </w:r>
            <w:r w:rsidRPr="00B97F98">
              <w:rPr>
                <w:spacing w:val="3"/>
                <w:sz w:val="16"/>
                <w:szCs w:val="16"/>
              </w:rPr>
              <w:t xml:space="preserve">мостоятельной </w:t>
            </w:r>
            <w:r w:rsidRPr="00B97F98">
              <w:rPr>
                <w:sz w:val="16"/>
                <w:szCs w:val="16"/>
              </w:rPr>
              <w:t xml:space="preserve">и групповой </w:t>
            </w:r>
            <w:r w:rsidRPr="00B97F98">
              <w:rPr>
                <w:spacing w:val="2"/>
                <w:sz w:val="16"/>
                <w:szCs w:val="16"/>
              </w:rPr>
              <w:t>диагностиче</w:t>
            </w:r>
            <w:r w:rsidRPr="00B97F98">
              <w:rPr>
                <w:spacing w:val="2"/>
                <w:sz w:val="16"/>
                <w:szCs w:val="16"/>
              </w:rPr>
              <w:softHyphen/>
            </w:r>
            <w:r w:rsidRPr="00B97F98">
              <w:rPr>
                <w:sz w:val="16"/>
                <w:szCs w:val="16"/>
              </w:rPr>
              <w:t>ской деятель</w:t>
            </w:r>
            <w:r w:rsidRPr="00B97F98">
              <w:rPr>
                <w:sz w:val="16"/>
                <w:szCs w:val="16"/>
              </w:rPr>
              <w:softHyphen/>
              <w:t>ности</w:t>
            </w:r>
          </w:p>
        </w:tc>
        <w:tc>
          <w:tcPr>
            <w:tcW w:w="2693" w:type="dxa"/>
            <w:gridSpan w:val="2"/>
            <w:tcBorders>
              <w:top w:val="single" w:sz="4" w:space="0" w:color="auto"/>
              <w:left w:val="single" w:sz="4" w:space="0" w:color="auto"/>
              <w:bottom w:val="single" w:sz="4" w:space="0" w:color="auto"/>
              <w:right w:val="single" w:sz="4" w:space="0" w:color="auto"/>
            </w:tcBorders>
          </w:tcPr>
          <w:p w:rsidR="00E34D03" w:rsidRPr="00B97F98" w:rsidRDefault="00E34D03" w:rsidP="00D25E8D">
            <w:pPr>
              <w:ind w:left="57" w:right="57"/>
              <w:contextualSpacing/>
              <w:jc w:val="both"/>
              <w:rPr>
                <w:spacing w:val="6"/>
                <w:sz w:val="16"/>
                <w:szCs w:val="16"/>
              </w:rPr>
            </w:pPr>
            <w:r w:rsidRPr="00B97F98">
              <w:rPr>
                <w:spacing w:val="6"/>
                <w:sz w:val="16"/>
                <w:szCs w:val="16"/>
              </w:rPr>
              <w:t>Комплексное повторение</w:t>
            </w:r>
          </w:p>
          <w:p w:rsidR="00E34D03" w:rsidRPr="00B97F98" w:rsidRDefault="00E34D03" w:rsidP="00D25E8D">
            <w:pPr>
              <w:ind w:left="57" w:right="57"/>
              <w:contextualSpacing/>
              <w:jc w:val="both"/>
              <w:rPr>
                <w:spacing w:val="6"/>
                <w:sz w:val="16"/>
                <w:szCs w:val="16"/>
              </w:rPr>
            </w:pPr>
            <w:r w:rsidRPr="00B97F98">
              <w:rPr>
                <w:spacing w:val="6"/>
                <w:sz w:val="16"/>
                <w:szCs w:val="16"/>
              </w:rPr>
              <w:t xml:space="preserve">с использованием дидактического материала, на основе памяток лингвистического </w:t>
            </w:r>
            <w:proofErr w:type="spellStart"/>
            <w:r w:rsidRPr="00B97F98">
              <w:rPr>
                <w:spacing w:val="6"/>
                <w:sz w:val="16"/>
                <w:szCs w:val="16"/>
              </w:rPr>
              <w:t>портфолио</w:t>
            </w:r>
            <w:proofErr w:type="spellEnd"/>
            <w:r w:rsidRPr="00B97F98">
              <w:rPr>
                <w:spacing w:val="6"/>
                <w:sz w:val="16"/>
                <w:szCs w:val="16"/>
              </w:rPr>
              <w:t>, составление</w:t>
            </w:r>
          </w:p>
          <w:p w:rsidR="00E34D03" w:rsidRPr="00B97F98" w:rsidRDefault="00E34D03" w:rsidP="00D25E8D">
            <w:pPr>
              <w:ind w:left="57" w:right="57"/>
              <w:contextualSpacing/>
              <w:jc w:val="both"/>
              <w:rPr>
                <w:spacing w:val="6"/>
                <w:sz w:val="16"/>
                <w:szCs w:val="16"/>
              </w:rPr>
            </w:pPr>
            <w:r w:rsidRPr="00B97F98">
              <w:rPr>
                <w:spacing w:val="6"/>
                <w:sz w:val="16"/>
                <w:szCs w:val="16"/>
              </w:rPr>
              <w:t>плана лингвистического описания по алгоритму выполнения задания при консультативной помощи ученика-эксперта</w:t>
            </w:r>
          </w:p>
        </w:tc>
        <w:tc>
          <w:tcPr>
            <w:tcW w:w="843" w:type="dxa"/>
            <w:tcBorders>
              <w:top w:val="single" w:sz="4" w:space="0" w:color="auto"/>
              <w:left w:val="single" w:sz="4" w:space="0" w:color="auto"/>
              <w:bottom w:val="single" w:sz="4" w:space="0" w:color="auto"/>
              <w:right w:val="single" w:sz="4" w:space="0" w:color="auto"/>
            </w:tcBorders>
          </w:tcPr>
          <w:p w:rsidR="00E34D03" w:rsidRPr="0069675A" w:rsidRDefault="00E34D03" w:rsidP="00D25E8D">
            <w:pPr>
              <w:snapToGrid w:val="0"/>
              <w:ind w:left="57" w:right="57"/>
              <w:rPr>
                <w:sz w:val="18"/>
                <w:szCs w:val="18"/>
              </w:rPr>
            </w:pPr>
          </w:p>
        </w:tc>
        <w:tc>
          <w:tcPr>
            <w:tcW w:w="858" w:type="dxa"/>
            <w:gridSpan w:val="2"/>
            <w:tcBorders>
              <w:top w:val="single" w:sz="4" w:space="0" w:color="auto"/>
              <w:left w:val="single" w:sz="4" w:space="0" w:color="auto"/>
              <w:bottom w:val="single" w:sz="4" w:space="0" w:color="auto"/>
              <w:right w:val="single" w:sz="4" w:space="0" w:color="auto"/>
            </w:tcBorders>
          </w:tcPr>
          <w:p w:rsidR="00E34D03" w:rsidRPr="0069675A" w:rsidRDefault="00E34D03" w:rsidP="00D25E8D">
            <w:pPr>
              <w:snapToGrid w:val="0"/>
              <w:jc w:val="both"/>
              <w:rPr>
                <w:sz w:val="18"/>
                <w:szCs w:val="18"/>
              </w:rPr>
            </w:pPr>
          </w:p>
        </w:tc>
      </w:tr>
      <w:tr w:rsidR="00E34D03" w:rsidRPr="0069675A" w:rsidTr="0069675A">
        <w:trPr>
          <w:trHeight w:val="158"/>
        </w:trPr>
        <w:tc>
          <w:tcPr>
            <w:tcW w:w="709" w:type="dxa"/>
            <w:tcBorders>
              <w:top w:val="single" w:sz="4" w:space="0" w:color="auto"/>
              <w:left w:val="single" w:sz="4" w:space="0" w:color="auto"/>
              <w:bottom w:val="single" w:sz="4" w:space="0" w:color="auto"/>
              <w:right w:val="single" w:sz="4" w:space="0" w:color="auto"/>
            </w:tcBorders>
          </w:tcPr>
          <w:p w:rsidR="00E34D03" w:rsidRPr="0069675A" w:rsidRDefault="00E34D03" w:rsidP="00D25E8D">
            <w:pPr>
              <w:snapToGrid w:val="0"/>
              <w:ind w:left="57" w:right="57"/>
              <w:rPr>
                <w:sz w:val="18"/>
                <w:szCs w:val="18"/>
              </w:rPr>
            </w:pPr>
            <w:r w:rsidRPr="0069675A">
              <w:rPr>
                <w:sz w:val="18"/>
                <w:szCs w:val="18"/>
              </w:rPr>
              <w:t>35</w:t>
            </w:r>
          </w:p>
        </w:tc>
        <w:tc>
          <w:tcPr>
            <w:tcW w:w="2127" w:type="dxa"/>
            <w:tcBorders>
              <w:top w:val="single" w:sz="4" w:space="0" w:color="auto"/>
              <w:left w:val="single" w:sz="4" w:space="0" w:color="auto"/>
              <w:bottom w:val="single" w:sz="4" w:space="0" w:color="auto"/>
              <w:right w:val="single" w:sz="4" w:space="0" w:color="auto"/>
            </w:tcBorders>
          </w:tcPr>
          <w:p w:rsidR="008B7A8C" w:rsidRPr="0069675A" w:rsidRDefault="00E34D03" w:rsidP="008B7A8C">
            <w:pPr>
              <w:ind w:left="57" w:right="57"/>
              <w:contextualSpacing/>
              <w:jc w:val="both"/>
              <w:rPr>
                <w:b/>
                <w:spacing w:val="6"/>
                <w:sz w:val="18"/>
                <w:szCs w:val="18"/>
              </w:rPr>
            </w:pPr>
            <w:r w:rsidRPr="0069675A">
              <w:rPr>
                <w:b/>
                <w:spacing w:val="6"/>
                <w:sz w:val="18"/>
                <w:szCs w:val="18"/>
              </w:rPr>
              <w:t xml:space="preserve">Тренировочная работа </w:t>
            </w:r>
          </w:p>
          <w:p w:rsidR="00E34D03" w:rsidRPr="0069675A" w:rsidRDefault="00E34D03" w:rsidP="008B7A8C">
            <w:pPr>
              <w:ind w:left="57" w:right="57"/>
              <w:contextualSpacing/>
              <w:jc w:val="both"/>
              <w:rPr>
                <w:spacing w:val="6"/>
                <w:sz w:val="18"/>
                <w:szCs w:val="18"/>
              </w:rPr>
            </w:pPr>
            <w:r w:rsidRPr="0069675A">
              <w:rPr>
                <w:i/>
                <w:sz w:val="18"/>
                <w:szCs w:val="18"/>
              </w:rPr>
              <w:t>Урок развивающего контроля</w:t>
            </w:r>
          </w:p>
        </w:tc>
        <w:tc>
          <w:tcPr>
            <w:tcW w:w="709" w:type="dxa"/>
            <w:tcBorders>
              <w:top w:val="single" w:sz="4" w:space="0" w:color="auto"/>
              <w:left w:val="single" w:sz="4" w:space="0" w:color="auto"/>
              <w:bottom w:val="single" w:sz="4" w:space="0" w:color="auto"/>
              <w:right w:val="single" w:sz="4" w:space="0" w:color="auto"/>
            </w:tcBorders>
          </w:tcPr>
          <w:p w:rsidR="00E34D03" w:rsidRPr="0069675A" w:rsidRDefault="00E34D03" w:rsidP="00D25E8D">
            <w:pPr>
              <w:snapToGrid w:val="0"/>
              <w:ind w:left="57" w:right="57"/>
              <w:jc w:val="both"/>
              <w:rPr>
                <w:sz w:val="18"/>
                <w:szCs w:val="18"/>
              </w:rPr>
            </w:pPr>
            <w:r w:rsidRPr="0069675A">
              <w:rPr>
                <w:sz w:val="18"/>
                <w:szCs w:val="18"/>
              </w:rPr>
              <w:t>1</w:t>
            </w:r>
          </w:p>
        </w:tc>
        <w:tc>
          <w:tcPr>
            <w:tcW w:w="1843" w:type="dxa"/>
            <w:tcBorders>
              <w:top w:val="single" w:sz="4" w:space="0" w:color="auto"/>
              <w:left w:val="single" w:sz="4" w:space="0" w:color="auto"/>
              <w:bottom w:val="single" w:sz="4" w:space="0" w:color="auto"/>
              <w:right w:val="single" w:sz="4" w:space="0" w:color="auto"/>
            </w:tcBorders>
          </w:tcPr>
          <w:p w:rsidR="00E34D03" w:rsidRPr="00B97F98" w:rsidRDefault="00E34D03" w:rsidP="00D25E8D">
            <w:pPr>
              <w:ind w:left="57" w:right="57"/>
              <w:jc w:val="both"/>
              <w:rPr>
                <w:sz w:val="16"/>
                <w:szCs w:val="16"/>
              </w:rPr>
            </w:pPr>
            <w:r w:rsidRPr="00B97F98">
              <w:rPr>
                <w:sz w:val="16"/>
                <w:szCs w:val="16"/>
              </w:rPr>
              <w:t>Научиться проектировать</w:t>
            </w:r>
          </w:p>
          <w:p w:rsidR="00E34D03" w:rsidRPr="00B97F98" w:rsidRDefault="00E34D03" w:rsidP="00D25E8D">
            <w:pPr>
              <w:ind w:left="57" w:right="57"/>
              <w:jc w:val="both"/>
              <w:rPr>
                <w:sz w:val="16"/>
                <w:szCs w:val="16"/>
              </w:rPr>
            </w:pPr>
            <w:r w:rsidRPr="00B97F98">
              <w:rPr>
                <w:sz w:val="16"/>
                <w:szCs w:val="16"/>
              </w:rPr>
              <w:t>и реализовывать индивидуальный маршрут восполнения проблемных зон в изученных темах</w:t>
            </w:r>
          </w:p>
        </w:tc>
        <w:tc>
          <w:tcPr>
            <w:tcW w:w="3827" w:type="dxa"/>
            <w:tcBorders>
              <w:top w:val="single" w:sz="4" w:space="0" w:color="auto"/>
              <w:left w:val="single" w:sz="4" w:space="0" w:color="auto"/>
              <w:bottom w:val="single" w:sz="4" w:space="0" w:color="auto"/>
              <w:right w:val="single" w:sz="4" w:space="0" w:color="auto"/>
            </w:tcBorders>
          </w:tcPr>
          <w:p w:rsidR="00E34D03" w:rsidRPr="00B97F98" w:rsidRDefault="00E34D03" w:rsidP="00D25E8D">
            <w:pPr>
              <w:ind w:left="57" w:right="57"/>
              <w:jc w:val="both"/>
              <w:rPr>
                <w:sz w:val="16"/>
                <w:szCs w:val="16"/>
              </w:rPr>
            </w:pPr>
            <w:proofErr w:type="gramStart"/>
            <w:r w:rsidRPr="00B97F98">
              <w:rPr>
                <w:b/>
                <w:i/>
                <w:color w:val="000000"/>
                <w:spacing w:val="2"/>
                <w:sz w:val="16"/>
                <w:szCs w:val="16"/>
              </w:rPr>
              <w:t>Коммуникативные</w:t>
            </w:r>
            <w:proofErr w:type="gramEnd"/>
            <w:r w:rsidRPr="00B97F98">
              <w:rPr>
                <w:b/>
                <w:i/>
                <w:color w:val="000000"/>
                <w:spacing w:val="2"/>
                <w:sz w:val="16"/>
                <w:szCs w:val="16"/>
              </w:rPr>
              <w:t>:</w:t>
            </w:r>
            <w:r w:rsidRPr="00B97F98">
              <w:rPr>
                <w:sz w:val="16"/>
                <w:szCs w:val="16"/>
              </w:rPr>
              <w:t xml:space="preserve"> добывать недостающую информацию с помощью вопросов (познавательная инициативность).</w:t>
            </w:r>
          </w:p>
          <w:p w:rsidR="00E34D03" w:rsidRPr="00B97F98" w:rsidRDefault="00E34D03" w:rsidP="00D25E8D">
            <w:pPr>
              <w:ind w:left="57" w:right="57"/>
              <w:jc w:val="both"/>
              <w:rPr>
                <w:sz w:val="16"/>
                <w:szCs w:val="16"/>
              </w:rPr>
            </w:pPr>
            <w:proofErr w:type="gramStart"/>
            <w:r w:rsidRPr="00B97F98">
              <w:rPr>
                <w:b/>
                <w:i/>
                <w:spacing w:val="5"/>
                <w:sz w:val="16"/>
                <w:szCs w:val="16"/>
              </w:rPr>
              <w:t>Регулятивные</w:t>
            </w:r>
            <w:proofErr w:type="gramEnd"/>
            <w:r w:rsidRPr="00B97F98">
              <w:rPr>
                <w:b/>
                <w:i/>
                <w:spacing w:val="5"/>
                <w:sz w:val="16"/>
                <w:szCs w:val="16"/>
              </w:rPr>
              <w:t>:</w:t>
            </w:r>
            <w:r w:rsidRPr="00B97F98">
              <w:rPr>
                <w:sz w:val="16"/>
                <w:szCs w:val="16"/>
              </w:rPr>
              <w:t xml:space="preserve"> формировать ситуацию </w:t>
            </w:r>
            <w:proofErr w:type="spellStart"/>
            <w:r w:rsidRPr="00B97F98">
              <w:rPr>
                <w:sz w:val="16"/>
                <w:szCs w:val="16"/>
              </w:rPr>
              <w:t>саморегуляции</w:t>
            </w:r>
            <w:proofErr w:type="spellEnd"/>
            <w:r w:rsidRPr="00B97F98">
              <w:rPr>
                <w:sz w:val="16"/>
                <w:szCs w:val="16"/>
              </w:rPr>
              <w:t xml:space="preserve">, т. е. </w:t>
            </w:r>
            <w:proofErr w:type="spellStart"/>
            <w:r w:rsidRPr="00B97F98">
              <w:rPr>
                <w:sz w:val="16"/>
                <w:szCs w:val="16"/>
              </w:rPr>
              <w:t>операциональный</w:t>
            </w:r>
            <w:proofErr w:type="spellEnd"/>
            <w:r w:rsidRPr="00B97F98">
              <w:rPr>
                <w:sz w:val="16"/>
                <w:szCs w:val="16"/>
              </w:rPr>
              <w:t xml:space="preserve"> опыт (учебных знаний и умений), сотрудничать в совместном решении задач.</w:t>
            </w:r>
          </w:p>
          <w:p w:rsidR="00E34D03" w:rsidRDefault="00E34D03" w:rsidP="00D25E8D">
            <w:pPr>
              <w:ind w:left="57" w:right="57"/>
              <w:jc w:val="both"/>
              <w:rPr>
                <w:sz w:val="16"/>
                <w:szCs w:val="16"/>
              </w:rPr>
            </w:pPr>
            <w:r w:rsidRPr="00B97F98">
              <w:rPr>
                <w:b/>
                <w:i/>
                <w:spacing w:val="3"/>
                <w:sz w:val="16"/>
                <w:szCs w:val="16"/>
              </w:rPr>
              <w:t xml:space="preserve">Познавательные: </w:t>
            </w:r>
            <w:r w:rsidRPr="00B97F98">
              <w:rPr>
                <w:sz w:val="16"/>
                <w:szCs w:val="16"/>
              </w:rPr>
              <w:t>объяснять языковые явле</w:t>
            </w:r>
            <w:r w:rsidRPr="00B97F98">
              <w:rPr>
                <w:sz w:val="16"/>
                <w:szCs w:val="16"/>
              </w:rPr>
              <w:softHyphen/>
              <w:t>ния, процессы, связи и отношения, выявляе</w:t>
            </w:r>
            <w:r w:rsidRPr="00B97F98">
              <w:rPr>
                <w:sz w:val="16"/>
                <w:szCs w:val="16"/>
              </w:rPr>
              <w:softHyphen/>
              <w:t>мые в ходе выполнения контрольной работы</w:t>
            </w:r>
          </w:p>
          <w:p w:rsidR="00B97F98" w:rsidRDefault="00B97F98" w:rsidP="00D25E8D">
            <w:pPr>
              <w:ind w:left="57" w:right="57"/>
              <w:jc w:val="both"/>
              <w:rPr>
                <w:sz w:val="16"/>
                <w:szCs w:val="16"/>
              </w:rPr>
            </w:pPr>
          </w:p>
          <w:p w:rsidR="00B97F98" w:rsidRPr="00B97F98" w:rsidRDefault="00B97F98" w:rsidP="00D25E8D">
            <w:pPr>
              <w:ind w:left="57" w:right="57"/>
              <w:jc w:val="both"/>
              <w:rPr>
                <w:sz w:val="16"/>
                <w:szCs w:val="16"/>
              </w:rPr>
            </w:pPr>
          </w:p>
        </w:tc>
        <w:tc>
          <w:tcPr>
            <w:tcW w:w="2551" w:type="dxa"/>
            <w:gridSpan w:val="2"/>
            <w:tcBorders>
              <w:top w:val="single" w:sz="4" w:space="0" w:color="auto"/>
              <w:left w:val="single" w:sz="4" w:space="0" w:color="auto"/>
              <w:bottom w:val="single" w:sz="4" w:space="0" w:color="auto"/>
              <w:right w:val="single" w:sz="4" w:space="0" w:color="auto"/>
            </w:tcBorders>
          </w:tcPr>
          <w:p w:rsidR="00E34D03" w:rsidRPr="00B97F98" w:rsidRDefault="00E34D03" w:rsidP="00D25E8D">
            <w:pPr>
              <w:ind w:left="57" w:right="57"/>
              <w:jc w:val="both"/>
              <w:rPr>
                <w:sz w:val="16"/>
                <w:szCs w:val="16"/>
              </w:rPr>
            </w:pPr>
            <w:r w:rsidRPr="00B97F98">
              <w:rPr>
                <w:sz w:val="16"/>
                <w:szCs w:val="16"/>
              </w:rPr>
              <w:t>Формирование устойчивой мотивации</w:t>
            </w:r>
          </w:p>
          <w:p w:rsidR="00E34D03" w:rsidRPr="00B97F98" w:rsidRDefault="00E34D03" w:rsidP="00D25E8D">
            <w:pPr>
              <w:ind w:left="57" w:right="57"/>
              <w:jc w:val="both"/>
              <w:rPr>
                <w:sz w:val="16"/>
                <w:szCs w:val="16"/>
              </w:rPr>
            </w:pPr>
            <w:r w:rsidRPr="00B97F98">
              <w:rPr>
                <w:sz w:val="16"/>
                <w:szCs w:val="16"/>
              </w:rPr>
              <w:t>к диагностиче</w:t>
            </w:r>
            <w:r w:rsidRPr="00B97F98">
              <w:rPr>
                <w:sz w:val="16"/>
                <w:szCs w:val="16"/>
              </w:rPr>
              <w:softHyphen/>
              <w:t>ской деятель</w:t>
            </w:r>
            <w:r w:rsidRPr="00B97F98">
              <w:rPr>
                <w:sz w:val="16"/>
                <w:szCs w:val="16"/>
              </w:rPr>
              <w:softHyphen/>
              <w:t>ности</w:t>
            </w:r>
          </w:p>
        </w:tc>
        <w:tc>
          <w:tcPr>
            <w:tcW w:w="2693" w:type="dxa"/>
            <w:gridSpan w:val="2"/>
            <w:tcBorders>
              <w:top w:val="single" w:sz="4" w:space="0" w:color="auto"/>
              <w:left w:val="single" w:sz="4" w:space="0" w:color="auto"/>
              <w:bottom w:val="single" w:sz="4" w:space="0" w:color="auto"/>
              <w:right w:val="single" w:sz="4" w:space="0" w:color="auto"/>
            </w:tcBorders>
          </w:tcPr>
          <w:p w:rsidR="00E34D03" w:rsidRPr="00B97F98" w:rsidRDefault="00E34D03" w:rsidP="00D25E8D">
            <w:pPr>
              <w:ind w:left="57" w:right="57"/>
              <w:jc w:val="both"/>
              <w:rPr>
                <w:sz w:val="16"/>
                <w:szCs w:val="16"/>
              </w:rPr>
            </w:pPr>
            <w:r w:rsidRPr="00B97F98">
              <w:rPr>
                <w:sz w:val="16"/>
                <w:szCs w:val="16"/>
              </w:rPr>
              <w:t>Выполнение тестовых заданий, написание изложения и сочинения про</w:t>
            </w:r>
            <w:r w:rsidRPr="00B97F98">
              <w:rPr>
                <w:sz w:val="16"/>
                <w:szCs w:val="16"/>
              </w:rPr>
              <w:softHyphen/>
              <w:t>ектирование выполнения домашнего задания</w:t>
            </w:r>
          </w:p>
        </w:tc>
        <w:tc>
          <w:tcPr>
            <w:tcW w:w="843" w:type="dxa"/>
            <w:tcBorders>
              <w:top w:val="single" w:sz="4" w:space="0" w:color="auto"/>
              <w:left w:val="single" w:sz="4" w:space="0" w:color="auto"/>
              <w:bottom w:val="single" w:sz="4" w:space="0" w:color="auto"/>
              <w:right w:val="single" w:sz="4" w:space="0" w:color="auto"/>
            </w:tcBorders>
          </w:tcPr>
          <w:p w:rsidR="00E34D03" w:rsidRPr="0069675A" w:rsidRDefault="00E34D03" w:rsidP="00D25E8D">
            <w:pPr>
              <w:snapToGrid w:val="0"/>
              <w:ind w:left="57" w:right="57"/>
              <w:rPr>
                <w:sz w:val="18"/>
                <w:szCs w:val="18"/>
              </w:rPr>
            </w:pPr>
          </w:p>
        </w:tc>
        <w:tc>
          <w:tcPr>
            <w:tcW w:w="858" w:type="dxa"/>
            <w:gridSpan w:val="2"/>
            <w:tcBorders>
              <w:top w:val="single" w:sz="4" w:space="0" w:color="auto"/>
              <w:left w:val="single" w:sz="4" w:space="0" w:color="auto"/>
              <w:bottom w:val="single" w:sz="4" w:space="0" w:color="auto"/>
              <w:right w:val="single" w:sz="4" w:space="0" w:color="auto"/>
            </w:tcBorders>
          </w:tcPr>
          <w:p w:rsidR="00E34D03" w:rsidRPr="0069675A" w:rsidRDefault="00E34D03" w:rsidP="00D25E8D">
            <w:pPr>
              <w:snapToGrid w:val="0"/>
              <w:jc w:val="both"/>
              <w:rPr>
                <w:sz w:val="18"/>
                <w:szCs w:val="18"/>
              </w:rPr>
            </w:pPr>
          </w:p>
        </w:tc>
      </w:tr>
      <w:tr w:rsidR="00E34D03" w:rsidRPr="0069675A" w:rsidTr="0069675A">
        <w:trPr>
          <w:trHeight w:val="158"/>
        </w:trPr>
        <w:tc>
          <w:tcPr>
            <w:tcW w:w="16160" w:type="dxa"/>
            <w:gridSpan w:val="12"/>
            <w:tcBorders>
              <w:top w:val="single" w:sz="4" w:space="0" w:color="auto"/>
              <w:left w:val="single" w:sz="4" w:space="0" w:color="auto"/>
              <w:bottom w:val="single" w:sz="4" w:space="0" w:color="auto"/>
              <w:right w:val="single" w:sz="4" w:space="0" w:color="auto"/>
            </w:tcBorders>
          </w:tcPr>
          <w:p w:rsidR="00E34D03" w:rsidRPr="0069675A" w:rsidRDefault="00E34D03" w:rsidP="008B7A8C">
            <w:pPr>
              <w:snapToGrid w:val="0"/>
              <w:jc w:val="center"/>
              <w:rPr>
                <w:b/>
                <w:sz w:val="18"/>
                <w:szCs w:val="18"/>
              </w:rPr>
            </w:pPr>
            <w:r w:rsidRPr="0069675A">
              <w:rPr>
                <w:b/>
                <w:sz w:val="18"/>
                <w:szCs w:val="18"/>
              </w:rPr>
              <w:lastRenderedPageBreak/>
              <w:t xml:space="preserve">Сложноподчинённые предложения </w:t>
            </w:r>
            <w:r w:rsidRPr="0069675A">
              <w:rPr>
                <w:b/>
                <w:bCs/>
                <w:sz w:val="18"/>
                <w:szCs w:val="18"/>
              </w:rPr>
              <w:t>(5ч+1чКР+1чРР)</w:t>
            </w:r>
          </w:p>
        </w:tc>
      </w:tr>
      <w:tr w:rsidR="00E34D03" w:rsidRPr="0069675A" w:rsidTr="00B97F98">
        <w:trPr>
          <w:trHeight w:val="1907"/>
        </w:trPr>
        <w:tc>
          <w:tcPr>
            <w:tcW w:w="709" w:type="dxa"/>
            <w:tcBorders>
              <w:top w:val="single" w:sz="4" w:space="0" w:color="auto"/>
              <w:left w:val="single" w:sz="4" w:space="0" w:color="auto"/>
              <w:bottom w:val="single" w:sz="4" w:space="0" w:color="auto"/>
              <w:right w:val="single" w:sz="4" w:space="0" w:color="auto"/>
            </w:tcBorders>
          </w:tcPr>
          <w:p w:rsidR="00E34D03" w:rsidRPr="0069675A" w:rsidRDefault="00E34D03" w:rsidP="00D25E8D">
            <w:pPr>
              <w:snapToGrid w:val="0"/>
              <w:ind w:left="57" w:right="57"/>
              <w:rPr>
                <w:sz w:val="18"/>
                <w:szCs w:val="18"/>
              </w:rPr>
            </w:pPr>
            <w:r w:rsidRPr="0069675A">
              <w:rPr>
                <w:sz w:val="18"/>
                <w:szCs w:val="18"/>
              </w:rPr>
              <w:t>36</w:t>
            </w:r>
          </w:p>
        </w:tc>
        <w:tc>
          <w:tcPr>
            <w:tcW w:w="2127" w:type="dxa"/>
            <w:tcBorders>
              <w:top w:val="single" w:sz="4" w:space="0" w:color="auto"/>
              <w:left w:val="single" w:sz="4" w:space="0" w:color="auto"/>
              <w:bottom w:val="single" w:sz="4" w:space="0" w:color="auto"/>
              <w:right w:val="single" w:sz="4" w:space="0" w:color="auto"/>
            </w:tcBorders>
          </w:tcPr>
          <w:p w:rsidR="00E34D03" w:rsidRPr="0069675A" w:rsidRDefault="00E34D03" w:rsidP="00D25E8D">
            <w:pPr>
              <w:ind w:left="57" w:right="57"/>
              <w:contextualSpacing/>
              <w:jc w:val="both"/>
              <w:rPr>
                <w:sz w:val="18"/>
                <w:szCs w:val="18"/>
              </w:rPr>
            </w:pPr>
            <w:r w:rsidRPr="0069675A">
              <w:rPr>
                <w:sz w:val="18"/>
                <w:szCs w:val="18"/>
              </w:rPr>
              <w:t>Понятие</w:t>
            </w:r>
          </w:p>
          <w:p w:rsidR="00E34D03" w:rsidRPr="0069675A" w:rsidRDefault="00E34D03" w:rsidP="00D25E8D">
            <w:pPr>
              <w:ind w:left="57" w:right="57"/>
              <w:contextualSpacing/>
              <w:jc w:val="both"/>
              <w:rPr>
                <w:sz w:val="18"/>
                <w:szCs w:val="18"/>
              </w:rPr>
            </w:pPr>
            <w:r w:rsidRPr="0069675A">
              <w:rPr>
                <w:sz w:val="18"/>
                <w:szCs w:val="18"/>
              </w:rPr>
              <w:t>о сложноподчиненном предложении</w:t>
            </w:r>
          </w:p>
          <w:p w:rsidR="00E34D03" w:rsidRPr="0069675A" w:rsidRDefault="00E34D03" w:rsidP="00D25E8D">
            <w:pPr>
              <w:ind w:left="57" w:right="57"/>
              <w:contextualSpacing/>
              <w:jc w:val="both"/>
              <w:rPr>
                <w:sz w:val="18"/>
                <w:szCs w:val="18"/>
              </w:rPr>
            </w:pPr>
            <w:r w:rsidRPr="0069675A">
              <w:rPr>
                <w:i/>
                <w:spacing w:val="6"/>
                <w:sz w:val="18"/>
                <w:szCs w:val="18"/>
              </w:rPr>
              <w:t>Урок о6шеме-тодической направленности</w:t>
            </w:r>
          </w:p>
          <w:p w:rsidR="00E34D03" w:rsidRPr="0069675A" w:rsidRDefault="00E34D03" w:rsidP="00D25E8D">
            <w:pPr>
              <w:ind w:left="57" w:right="57"/>
              <w:contextualSpacing/>
              <w:jc w:val="both"/>
              <w:rPr>
                <w:spacing w:val="6"/>
                <w:sz w:val="18"/>
                <w:szCs w:val="18"/>
              </w:rPr>
            </w:pPr>
          </w:p>
        </w:tc>
        <w:tc>
          <w:tcPr>
            <w:tcW w:w="709" w:type="dxa"/>
            <w:tcBorders>
              <w:top w:val="single" w:sz="4" w:space="0" w:color="auto"/>
              <w:left w:val="single" w:sz="4" w:space="0" w:color="auto"/>
              <w:bottom w:val="single" w:sz="4" w:space="0" w:color="auto"/>
              <w:right w:val="single" w:sz="4" w:space="0" w:color="auto"/>
            </w:tcBorders>
          </w:tcPr>
          <w:p w:rsidR="00E34D03" w:rsidRPr="0069675A" w:rsidRDefault="00E34D03" w:rsidP="00D25E8D">
            <w:pPr>
              <w:snapToGrid w:val="0"/>
              <w:ind w:left="57" w:right="57"/>
              <w:jc w:val="both"/>
              <w:rPr>
                <w:sz w:val="18"/>
                <w:szCs w:val="18"/>
              </w:rPr>
            </w:pPr>
            <w:r w:rsidRPr="0069675A">
              <w:rPr>
                <w:sz w:val="18"/>
                <w:szCs w:val="18"/>
              </w:rPr>
              <w:t>1</w:t>
            </w:r>
          </w:p>
        </w:tc>
        <w:tc>
          <w:tcPr>
            <w:tcW w:w="1843" w:type="dxa"/>
            <w:tcBorders>
              <w:top w:val="single" w:sz="4" w:space="0" w:color="auto"/>
              <w:left w:val="single" w:sz="4" w:space="0" w:color="auto"/>
              <w:bottom w:val="single" w:sz="4" w:space="0" w:color="auto"/>
              <w:right w:val="single" w:sz="4" w:space="0" w:color="auto"/>
            </w:tcBorders>
          </w:tcPr>
          <w:p w:rsidR="00E34D03" w:rsidRPr="0069675A" w:rsidRDefault="00E34D03" w:rsidP="00D25E8D">
            <w:pPr>
              <w:ind w:left="57" w:right="57"/>
              <w:contextualSpacing/>
              <w:jc w:val="both"/>
              <w:rPr>
                <w:sz w:val="18"/>
                <w:szCs w:val="18"/>
              </w:rPr>
            </w:pPr>
            <w:r w:rsidRPr="0069675A">
              <w:rPr>
                <w:sz w:val="18"/>
                <w:szCs w:val="18"/>
              </w:rPr>
              <w:t>Научиться применять алгоритм определения сложноподчиненного предложения</w:t>
            </w:r>
          </w:p>
        </w:tc>
        <w:tc>
          <w:tcPr>
            <w:tcW w:w="3827" w:type="dxa"/>
            <w:tcBorders>
              <w:top w:val="single" w:sz="4" w:space="0" w:color="auto"/>
              <w:left w:val="single" w:sz="4" w:space="0" w:color="auto"/>
              <w:bottom w:val="single" w:sz="4" w:space="0" w:color="auto"/>
              <w:right w:val="single" w:sz="4" w:space="0" w:color="auto"/>
            </w:tcBorders>
          </w:tcPr>
          <w:p w:rsidR="00E34D03" w:rsidRPr="00B97F98" w:rsidRDefault="00E34D03" w:rsidP="00D25E8D">
            <w:pPr>
              <w:ind w:left="57" w:right="57"/>
              <w:contextualSpacing/>
              <w:jc w:val="both"/>
              <w:rPr>
                <w:sz w:val="16"/>
                <w:szCs w:val="16"/>
              </w:rPr>
            </w:pPr>
            <w:proofErr w:type="gramStart"/>
            <w:r w:rsidRPr="00B97F98">
              <w:rPr>
                <w:b/>
                <w:i/>
                <w:color w:val="000000"/>
                <w:spacing w:val="2"/>
                <w:sz w:val="16"/>
                <w:szCs w:val="16"/>
              </w:rPr>
              <w:t>Коммуникативные:</w:t>
            </w:r>
            <w:r w:rsidRPr="00B97F98">
              <w:rPr>
                <w:sz w:val="16"/>
                <w:szCs w:val="16"/>
              </w:rPr>
              <w:t xml:space="preserve"> владеть монологической и диалогической формами речи в соответствии с грамматическими и синтаксическими нормами родного языка.</w:t>
            </w:r>
            <w:proofErr w:type="gramEnd"/>
          </w:p>
          <w:p w:rsidR="00E34D03" w:rsidRPr="00B97F98" w:rsidRDefault="00E34D03" w:rsidP="00D25E8D">
            <w:pPr>
              <w:ind w:left="57" w:right="57"/>
              <w:contextualSpacing/>
              <w:jc w:val="both"/>
              <w:rPr>
                <w:sz w:val="16"/>
                <w:szCs w:val="16"/>
              </w:rPr>
            </w:pPr>
            <w:r w:rsidRPr="00B97F98">
              <w:rPr>
                <w:b/>
                <w:i/>
                <w:spacing w:val="5"/>
                <w:sz w:val="16"/>
                <w:szCs w:val="16"/>
              </w:rPr>
              <w:t>Регулятивные:</w:t>
            </w:r>
            <w:r w:rsidRPr="00B97F98">
              <w:rPr>
                <w:sz w:val="16"/>
                <w:szCs w:val="16"/>
              </w:rPr>
              <w:t xml:space="preserve"> проектировать траектории развития через включение в новые виды деятельности и формы сотрудничества. </w:t>
            </w:r>
          </w:p>
          <w:p w:rsidR="00E34D03" w:rsidRPr="00B97F98" w:rsidRDefault="00E34D03" w:rsidP="00D25E8D">
            <w:pPr>
              <w:ind w:left="57" w:right="57"/>
              <w:contextualSpacing/>
              <w:jc w:val="both"/>
              <w:rPr>
                <w:sz w:val="16"/>
                <w:szCs w:val="16"/>
              </w:rPr>
            </w:pPr>
            <w:r w:rsidRPr="00B97F98">
              <w:rPr>
                <w:b/>
                <w:i/>
                <w:spacing w:val="3"/>
                <w:sz w:val="16"/>
                <w:szCs w:val="16"/>
              </w:rPr>
              <w:t>Познавательные:</w:t>
            </w:r>
            <w:r w:rsidRPr="00B97F98">
              <w:rPr>
                <w:sz w:val="16"/>
                <w:szCs w:val="16"/>
              </w:rPr>
              <w:t xml:space="preserve"> объяснять языковые явле</w:t>
            </w:r>
            <w:r w:rsidRPr="00B97F98">
              <w:rPr>
                <w:sz w:val="16"/>
                <w:szCs w:val="16"/>
              </w:rPr>
              <w:softHyphen/>
              <w:t>ния, процессы, связи и отношения, выявляе</w:t>
            </w:r>
            <w:r w:rsidRPr="00B97F98">
              <w:rPr>
                <w:sz w:val="16"/>
                <w:szCs w:val="16"/>
              </w:rPr>
              <w:softHyphen/>
              <w:t>мые в ходе исследования структуры предложения</w:t>
            </w:r>
          </w:p>
        </w:tc>
        <w:tc>
          <w:tcPr>
            <w:tcW w:w="2551" w:type="dxa"/>
            <w:gridSpan w:val="2"/>
            <w:tcBorders>
              <w:top w:val="single" w:sz="4" w:space="0" w:color="auto"/>
              <w:left w:val="single" w:sz="4" w:space="0" w:color="auto"/>
              <w:bottom w:val="single" w:sz="4" w:space="0" w:color="auto"/>
              <w:right w:val="single" w:sz="4" w:space="0" w:color="auto"/>
            </w:tcBorders>
          </w:tcPr>
          <w:p w:rsidR="00E34D03" w:rsidRPr="00B97F98" w:rsidRDefault="00E34D03" w:rsidP="00D25E8D">
            <w:pPr>
              <w:ind w:left="57" w:right="57"/>
              <w:contextualSpacing/>
              <w:jc w:val="both"/>
              <w:rPr>
                <w:sz w:val="16"/>
                <w:szCs w:val="16"/>
              </w:rPr>
            </w:pPr>
            <w:r w:rsidRPr="00B97F98">
              <w:rPr>
                <w:sz w:val="16"/>
                <w:szCs w:val="16"/>
              </w:rPr>
              <w:t>Формирование устойчивой мотивации</w:t>
            </w:r>
          </w:p>
          <w:p w:rsidR="00E34D03" w:rsidRPr="00B97F98" w:rsidRDefault="00E34D03" w:rsidP="00D25E8D">
            <w:pPr>
              <w:ind w:left="57" w:right="57"/>
              <w:contextualSpacing/>
              <w:jc w:val="both"/>
              <w:rPr>
                <w:sz w:val="16"/>
                <w:szCs w:val="16"/>
              </w:rPr>
            </w:pPr>
            <w:r w:rsidRPr="00B97F98">
              <w:rPr>
                <w:sz w:val="16"/>
                <w:szCs w:val="16"/>
              </w:rPr>
              <w:t>к исследовательской</w:t>
            </w:r>
          </w:p>
          <w:p w:rsidR="00E34D03" w:rsidRPr="00B97F98" w:rsidRDefault="00E34D03" w:rsidP="00D25E8D">
            <w:pPr>
              <w:ind w:left="57" w:right="57"/>
              <w:contextualSpacing/>
              <w:jc w:val="both"/>
              <w:rPr>
                <w:sz w:val="16"/>
                <w:szCs w:val="16"/>
              </w:rPr>
            </w:pPr>
            <w:r w:rsidRPr="00B97F98">
              <w:rPr>
                <w:sz w:val="16"/>
                <w:szCs w:val="16"/>
              </w:rPr>
              <w:t>и творческой деятельности</w:t>
            </w:r>
          </w:p>
        </w:tc>
        <w:tc>
          <w:tcPr>
            <w:tcW w:w="2693" w:type="dxa"/>
            <w:gridSpan w:val="2"/>
            <w:tcBorders>
              <w:top w:val="single" w:sz="4" w:space="0" w:color="auto"/>
              <w:left w:val="single" w:sz="4" w:space="0" w:color="auto"/>
              <w:bottom w:val="single" w:sz="4" w:space="0" w:color="auto"/>
              <w:right w:val="single" w:sz="4" w:space="0" w:color="auto"/>
            </w:tcBorders>
          </w:tcPr>
          <w:p w:rsidR="00E34D03" w:rsidRPr="00B97F98" w:rsidRDefault="00E34D03" w:rsidP="00D25E8D">
            <w:pPr>
              <w:ind w:left="57" w:right="57"/>
              <w:contextualSpacing/>
              <w:jc w:val="both"/>
              <w:rPr>
                <w:sz w:val="16"/>
                <w:szCs w:val="16"/>
              </w:rPr>
            </w:pPr>
            <w:r w:rsidRPr="00B97F98">
              <w:rPr>
                <w:sz w:val="16"/>
                <w:szCs w:val="16"/>
              </w:rPr>
              <w:t xml:space="preserve">Самостоятельная и парная лабораторная работа с публицистическим материалом для конструирования сложного предложения, </w:t>
            </w:r>
          </w:p>
          <w:p w:rsidR="00E34D03" w:rsidRPr="00B97F98" w:rsidRDefault="00E34D03" w:rsidP="00D25E8D">
            <w:pPr>
              <w:ind w:left="57" w:right="57"/>
              <w:jc w:val="both"/>
              <w:rPr>
                <w:spacing w:val="6"/>
                <w:sz w:val="16"/>
                <w:szCs w:val="16"/>
              </w:rPr>
            </w:pPr>
            <w:r w:rsidRPr="00B97F98">
              <w:rPr>
                <w:sz w:val="16"/>
                <w:szCs w:val="16"/>
              </w:rPr>
              <w:t>конспектирование содержания параграфа учебника, составление памятки для определения сложноподчиненного предложения при консультативной помощи учителя</w:t>
            </w:r>
          </w:p>
        </w:tc>
        <w:tc>
          <w:tcPr>
            <w:tcW w:w="843" w:type="dxa"/>
            <w:tcBorders>
              <w:top w:val="single" w:sz="4" w:space="0" w:color="auto"/>
              <w:left w:val="single" w:sz="4" w:space="0" w:color="auto"/>
              <w:bottom w:val="single" w:sz="4" w:space="0" w:color="auto"/>
              <w:right w:val="single" w:sz="4" w:space="0" w:color="auto"/>
            </w:tcBorders>
          </w:tcPr>
          <w:p w:rsidR="00E34D03" w:rsidRPr="0069675A" w:rsidRDefault="00E34D03" w:rsidP="00D25E8D">
            <w:pPr>
              <w:snapToGrid w:val="0"/>
              <w:jc w:val="both"/>
              <w:rPr>
                <w:sz w:val="18"/>
                <w:szCs w:val="18"/>
              </w:rPr>
            </w:pPr>
          </w:p>
        </w:tc>
        <w:tc>
          <w:tcPr>
            <w:tcW w:w="858" w:type="dxa"/>
            <w:gridSpan w:val="2"/>
            <w:tcBorders>
              <w:top w:val="single" w:sz="4" w:space="0" w:color="auto"/>
              <w:left w:val="single" w:sz="4" w:space="0" w:color="auto"/>
              <w:bottom w:val="single" w:sz="4" w:space="0" w:color="auto"/>
              <w:right w:val="single" w:sz="4" w:space="0" w:color="auto"/>
            </w:tcBorders>
          </w:tcPr>
          <w:p w:rsidR="00E34D03" w:rsidRPr="0069675A" w:rsidRDefault="00E34D03" w:rsidP="00D25E8D">
            <w:pPr>
              <w:snapToGrid w:val="0"/>
              <w:jc w:val="both"/>
              <w:rPr>
                <w:sz w:val="18"/>
                <w:szCs w:val="18"/>
              </w:rPr>
            </w:pPr>
          </w:p>
        </w:tc>
      </w:tr>
      <w:tr w:rsidR="00E34D03" w:rsidRPr="0069675A" w:rsidTr="0069675A">
        <w:trPr>
          <w:trHeight w:val="158"/>
        </w:trPr>
        <w:tc>
          <w:tcPr>
            <w:tcW w:w="709" w:type="dxa"/>
            <w:tcBorders>
              <w:top w:val="single" w:sz="4" w:space="0" w:color="auto"/>
              <w:left w:val="single" w:sz="4" w:space="0" w:color="auto"/>
              <w:bottom w:val="single" w:sz="4" w:space="0" w:color="auto"/>
              <w:right w:val="single" w:sz="4" w:space="0" w:color="auto"/>
            </w:tcBorders>
          </w:tcPr>
          <w:p w:rsidR="00E34D03" w:rsidRPr="0069675A" w:rsidRDefault="00E34D03" w:rsidP="001843FD">
            <w:pPr>
              <w:snapToGrid w:val="0"/>
              <w:ind w:left="57" w:right="57"/>
              <w:rPr>
                <w:sz w:val="18"/>
                <w:szCs w:val="18"/>
              </w:rPr>
            </w:pPr>
          </w:p>
          <w:p w:rsidR="00E34D03" w:rsidRPr="0069675A" w:rsidRDefault="00E34D03" w:rsidP="001843FD">
            <w:pPr>
              <w:snapToGrid w:val="0"/>
              <w:ind w:left="57" w:right="57"/>
              <w:rPr>
                <w:sz w:val="18"/>
                <w:szCs w:val="18"/>
              </w:rPr>
            </w:pPr>
            <w:r w:rsidRPr="0069675A">
              <w:rPr>
                <w:sz w:val="18"/>
                <w:szCs w:val="18"/>
              </w:rPr>
              <w:t>37</w:t>
            </w:r>
          </w:p>
          <w:p w:rsidR="00E34D03" w:rsidRPr="0069675A" w:rsidRDefault="00E34D03" w:rsidP="001843FD">
            <w:pPr>
              <w:snapToGrid w:val="0"/>
              <w:ind w:left="57" w:right="57"/>
              <w:rPr>
                <w:sz w:val="18"/>
                <w:szCs w:val="18"/>
              </w:rPr>
            </w:pPr>
            <w:r w:rsidRPr="0069675A">
              <w:rPr>
                <w:sz w:val="18"/>
                <w:szCs w:val="18"/>
              </w:rPr>
              <w:t>38</w:t>
            </w:r>
          </w:p>
        </w:tc>
        <w:tc>
          <w:tcPr>
            <w:tcW w:w="2127" w:type="dxa"/>
            <w:tcBorders>
              <w:top w:val="single" w:sz="4" w:space="0" w:color="auto"/>
              <w:left w:val="single" w:sz="4" w:space="0" w:color="auto"/>
              <w:bottom w:val="single" w:sz="4" w:space="0" w:color="auto"/>
              <w:right w:val="single" w:sz="4" w:space="0" w:color="auto"/>
            </w:tcBorders>
          </w:tcPr>
          <w:p w:rsidR="00E34D03" w:rsidRPr="0069675A" w:rsidRDefault="00E34D03" w:rsidP="001843FD">
            <w:pPr>
              <w:ind w:left="57" w:right="57"/>
              <w:contextualSpacing/>
              <w:jc w:val="both"/>
              <w:rPr>
                <w:sz w:val="18"/>
                <w:szCs w:val="18"/>
              </w:rPr>
            </w:pPr>
            <w:r w:rsidRPr="0069675A">
              <w:rPr>
                <w:sz w:val="18"/>
                <w:szCs w:val="18"/>
              </w:rPr>
              <w:t>Союзы</w:t>
            </w:r>
          </w:p>
          <w:p w:rsidR="00E34D03" w:rsidRPr="0069675A" w:rsidRDefault="00E34D03" w:rsidP="001843FD">
            <w:pPr>
              <w:ind w:left="57" w:right="57"/>
              <w:contextualSpacing/>
              <w:jc w:val="both"/>
              <w:rPr>
                <w:sz w:val="18"/>
                <w:szCs w:val="18"/>
              </w:rPr>
            </w:pPr>
            <w:r w:rsidRPr="0069675A">
              <w:rPr>
                <w:sz w:val="18"/>
                <w:szCs w:val="18"/>
              </w:rPr>
              <w:t>и союзные слова в сложноподчиненном предложении</w:t>
            </w:r>
          </w:p>
          <w:p w:rsidR="00E34D03" w:rsidRPr="0069675A" w:rsidRDefault="00E34D03" w:rsidP="001843FD">
            <w:pPr>
              <w:ind w:left="57" w:right="57"/>
              <w:contextualSpacing/>
              <w:jc w:val="both"/>
              <w:rPr>
                <w:spacing w:val="6"/>
                <w:sz w:val="18"/>
                <w:szCs w:val="18"/>
              </w:rPr>
            </w:pPr>
            <w:r w:rsidRPr="0069675A">
              <w:rPr>
                <w:i/>
                <w:spacing w:val="6"/>
                <w:sz w:val="18"/>
                <w:szCs w:val="18"/>
              </w:rPr>
              <w:t>Урок рефлексии</w:t>
            </w:r>
          </w:p>
        </w:tc>
        <w:tc>
          <w:tcPr>
            <w:tcW w:w="709" w:type="dxa"/>
            <w:tcBorders>
              <w:top w:val="single" w:sz="4" w:space="0" w:color="auto"/>
              <w:left w:val="single" w:sz="4" w:space="0" w:color="auto"/>
              <w:bottom w:val="single" w:sz="4" w:space="0" w:color="auto"/>
              <w:right w:val="single" w:sz="4" w:space="0" w:color="auto"/>
            </w:tcBorders>
          </w:tcPr>
          <w:p w:rsidR="00E34D03" w:rsidRPr="0069675A" w:rsidRDefault="00E34D03" w:rsidP="001843FD">
            <w:pPr>
              <w:snapToGrid w:val="0"/>
              <w:ind w:left="57" w:right="57"/>
              <w:jc w:val="both"/>
              <w:rPr>
                <w:sz w:val="18"/>
                <w:szCs w:val="18"/>
              </w:rPr>
            </w:pPr>
            <w:r w:rsidRPr="0069675A">
              <w:rPr>
                <w:sz w:val="18"/>
                <w:szCs w:val="18"/>
              </w:rPr>
              <w:t>2</w:t>
            </w:r>
          </w:p>
        </w:tc>
        <w:tc>
          <w:tcPr>
            <w:tcW w:w="1843" w:type="dxa"/>
            <w:tcBorders>
              <w:top w:val="single" w:sz="4" w:space="0" w:color="auto"/>
              <w:left w:val="single" w:sz="4" w:space="0" w:color="auto"/>
              <w:bottom w:val="single" w:sz="4" w:space="0" w:color="auto"/>
              <w:right w:val="single" w:sz="4" w:space="0" w:color="auto"/>
            </w:tcBorders>
          </w:tcPr>
          <w:p w:rsidR="00E34D03" w:rsidRPr="00B97F98" w:rsidRDefault="00E34D03" w:rsidP="001843FD">
            <w:pPr>
              <w:ind w:left="57" w:right="57"/>
              <w:contextualSpacing/>
              <w:jc w:val="both"/>
              <w:rPr>
                <w:sz w:val="16"/>
                <w:szCs w:val="16"/>
              </w:rPr>
            </w:pPr>
            <w:r w:rsidRPr="00B97F98">
              <w:rPr>
                <w:sz w:val="16"/>
                <w:szCs w:val="16"/>
              </w:rPr>
              <w:t>Научиться проектировать</w:t>
            </w:r>
          </w:p>
          <w:p w:rsidR="00E34D03" w:rsidRPr="00B97F98" w:rsidRDefault="00E34D03" w:rsidP="001843FD">
            <w:pPr>
              <w:ind w:left="57" w:right="57"/>
              <w:contextualSpacing/>
              <w:jc w:val="both"/>
              <w:rPr>
                <w:sz w:val="16"/>
                <w:szCs w:val="16"/>
              </w:rPr>
            </w:pPr>
            <w:r w:rsidRPr="00B97F98">
              <w:rPr>
                <w:sz w:val="16"/>
                <w:szCs w:val="16"/>
              </w:rPr>
              <w:t>и реализовывать индивидуальный маршрут восполнения проблемных зон в проектировании, конструировании дифференциро</w:t>
            </w:r>
            <w:r w:rsidRPr="00B97F98">
              <w:rPr>
                <w:sz w:val="16"/>
                <w:szCs w:val="16"/>
              </w:rPr>
              <w:softHyphen/>
              <w:t>ванного домашнего задания</w:t>
            </w:r>
          </w:p>
        </w:tc>
        <w:tc>
          <w:tcPr>
            <w:tcW w:w="3827" w:type="dxa"/>
            <w:tcBorders>
              <w:top w:val="single" w:sz="4" w:space="0" w:color="auto"/>
              <w:left w:val="single" w:sz="4" w:space="0" w:color="auto"/>
              <w:bottom w:val="single" w:sz="4" w:space="0" w:color="auto"/>
              <w:right w:val="single" w:sz="4" w:space="0" w:color="auto"/>
            </w:tcBorders>
          </w:tcPr>
          <w:p w:rsidR="00E34D03" w:rsidRPr="00B97F98" w:rsidRDefault="00E34D03" w:rsidP="001843FD">
            <w:pPr>
              <w:ind w:left="57" w:right="57"/>
              <w:contextualSpacing/>
              <w:jc w:val="both"/>
              <w:rPr>
                <w:sz w:val="16"/>
                <w:szCs w:val="16"/>
              </w:rPr>
            </w:pPr>
            <w:r w:rsidRPr="00B97F98">
              <w:rPr>
                <w:b/>
                <w:i/>
                <w:color w:val="000000"/>
                <w:spacing w:val="2"/>
                <w:sz w:val="16"/>
                <w:szCs w:val="16"/>
              </w:rPr>
              <w:t>Коммуникативные:</w:t>
            </w:r>
            <w:r w:rsidRPr="00B97F98">
              <w:rPr>
                <w:sz w:val="16"/>
                <w:szCs w:val="16"/>
              </w:rPr>
              <w:t xml:space="preserve"> устанавливать рабочие отношения, эффективно сотрудничать и способствовать продуктивной кооперации. </w:t>
            </w:r>
            <w:r w:rsidRPr="00B97F98">
              <w:rPr>
                <w:b/>
                <w:i/>
                <w:spacing w:val="5"/>
                <w:sz w:val="16"/>
                <w:szCs w:val="16"/>
              </w:rPr>
              <w:t>Регулятивные:</w:t>
            </w:r>
            <w:r w:rsidRPr="00B97F98">
              <w:rPr>
                <w:sz w:val="16"/>
                <w:szCs w:val="16"/>
              </w:rPr>
              <w:t xml:space="preserve"> проектировать траектории развития через включение в новые виды деятел</w:t>
            </w:r>
            <w:proofErr w:type="gramStart"/>
            <w:r w:rsidRPr="00B97F98">
              <w:rPr>
                <w:sz w:val="16"/>
                <w:szCs w:val="16"/>
              </w:rPr>
              <w:t>ь-</w:t>
            </w:r>
            <w:proofErr w:type="gramEnd"/>
            <w:r w:rsidRPr="00B97F98">
              <w:rPr>
                <w:sz w:val="16"/>
                <w:szCs w:val="16"/>
              </w:rPr>
              <w:t xml:space="preserve"> </w:t>
            </w:r>
            <w:proofErr w:type="spellStart"/>
            <w:r w:rsidRPr="00B97F98">
              <w:rPr>
                <w:sz w:val="16"/>
                <w:szCs w:val="16"/>
              </w:rPr>
              <w:t>ности</w:t>
            </w:r>
            <w:proofErr w:type="spellEnd"/>
            <w:r w:rsidRPr="00B97F98">
              <w:rPr>
                <w:sz w:val="16"/>
                <w:szCs w:val="16"/>
              </w:rPr>
              <w:t xml:space="preserve"> и формы сотрудничества. </w:t>
            </w:r>
            <w:r w:rsidRPr="00B97F98">
              <w:rPr>
                <w:b/>
                <w:i/>
                <w:spacing w:val="3"/>
                <w:sz w:val="16"/>
                <w:szCs w:val="16"/>
              </w:rPr>
              <w:t>Познавательные:</w:t>
            </w:r>
            <w:r w:rsidRPr="00B97F98">
              <w:rPr>
                <w:sz w:val="16"/>
                <w:szCs w:val="16"/>
              </w:rPr>
              <w:t xml:space="preserve"> объяснять языковые явления, процессы, связи и отношения, выявляе</w:t>
            </w:r>
            <w:r w:rsidRPr="00B97F98">
              <w:rPr>
                <w:sz w:val="16"/>
                <w:szCs w:val="16"/>
              </w:rPr>
              <w:softHyphen/>
              <w:t>мые в ходе рефлексии</w:t>
            </w:r>
          </w:p>
        </w:tc>
        <w:tc>
          <w:tcPr>
            <w:tcW w:w="2551" w:type="dxa"/>
            <w:gridSpan w:val="2"/>
            <w:tcBorders>
              <w:top w:val="single" w:sz="4" w:space="0" w:color="auto"/>
              <w:left w:val="single" w:sz="4" w:space="0" w:color="auto"/>
              <w:bottom w:val="single" w:sz="4" w:space="0" w:color="auto"/>
              <w:right w:val="single" w:sz="4" w:space="0" w:color="auto"/>
            </w:tcBorders>
          </w:tcPr>
          <w:p w:rsidR="00E34D03" w:rsidRPr="00B97F98" w:rsidRDefault="00E34D03" w:rsidP="001843FD">
            <w:pPr>
              <w:ind w:left="57" w:right="57"/>
              <w:contextualSpacing/>
              <w:jc w:val="both"/>
              <w:rPr>
                <w:sz w:val="16"/>
                <w:szCs w:val="16"/>
              </w:rPr>
            </w:pPr>
            <w:r w:rsidRPr="00B97F98">
              <w:rPr>
                <w:sz w:val="16"/>
                <w:szCs w:val="16"/>
              </w:rPr>
              <w:t>Формирование устойчивой мотивации</w:t>
            </w:r>
          </w:p>
          <w:p w:rsidR="00E34D03" w:rsidRPr="00B97F98" w:rsidRDefault="00E34D03" w:rsidP="001843FD">
            <w:pPr>
              <w:ind w:left="57" w:right="57"/>
              <w:contextualSpacing/>
              <w:jc w:val="both"/>
              <w:rPr>
                <w:sz w:val="16"/>
                <w:szCs w:val="16"/>
              </w:rPr>
            </w:pPr>
            <w:r w:rsidRPr="00B97F98">
              <w:rPr>
                <w:sz w:val="16"/>
                <w:szCs w:val="16"/>
              </w:rPr>
              <w:t>к рефлексии, самоанализу результатов обучения</w:t>
            </w:r>
          </w:p>
        </w:tc>
        <w:tc>
          <w:tcPr>
            <w:tcW w:w="2693" w:type="dxa"/>
            <w:gridSpan w:val="2"/>
            <w:tcBorders>
              <w:top w:val="single" w:sz="4" w:space="0" w:color="auto"/>
              <w:left w:val="single" w:sz="4" w:space="0" w:color="auto"/>
              <w:bottom w:val="single" w:sz="4" w:space="0" w:color="auto"/>
              <w:right w:val="single" w:sz="4" w:space="0" w:color="auto"/>
            </w:tcBorders>
          </w:tcPr>
          <w:p w:rsidR="00E34D03" w:rsidRPr="00B97F98" w:rsidRDefault="00E34D03" w:rsidP="001843FD">
            <w:pPr>
              <w:ind w:left="57" w:right="57"/>
              <w:jc w:val="both"/>
              <w:rPr>
                <w:spacing w:val="6"/>
                <w:sz w:val="16"/>
                <w:szCs w:val="16"/>
              </w:rPr>
            </w:pPr>
            <w:r w:rsidRPr="00B97F98">
              <w:rPr>
                <w:sz w:val="16"/>
                <w:szCs w:val="16"/>
              </w:rPr>
              <w:t xml:space="preserve">Лабораторная работа (выделение союзов и союзных слов с последующей самопроверкой), объяснительный диктант, работа в парах сильный </w:t>
            </w:r>
            <w:proofErr w:type="gramStart"/>
            <w:r w:rsidRPr="00B97F98">
              <w:rPr>
                <w:sz w:val="16"/>
                <w:szCs w:val="16"/>
              </w:rPr>
              <w:t>-с</w:t>
            </w:r>
            <w:proofErr w:type="gramEnd"/>
            <w:r w:rsidRPr="00B97F98">
              <w:rPr>
                <w:sz w:val="16"/>
                <w:szCs w:val="16"/>
              </w:rPr>
              <w:t>лабый (комплексный анализ текста по алгоритму выполнения задания при консультативной помощи учителя)</w:t>
            </w:r>
          </w:p>
        </w:tc>
        <w:tc>
          <w:tcPr>
            <w:tcW w:w="843" w:type="dxa"/>
            <w:tcBorders>
              <w:top w:val="single" w:sz="4" w:space="0" w:color="auto"/>
              <w:left w:val="single" w:sz="4" w:space="0" w:color="auto"/>
              <w:bottom w:val="single" w:sz="4" w:space="0" w:color="auto"/>
              <w:right w:val="single" w:sz="4" w:space="0" w:color="auto"/>
            </w:tcBorders>
          </w:tcPr>
          <w:p w:rsidR="00E34D03" w:rsidRPr="0069675A" w:rsidRDefault="00E34D03" w:rsidP="001843FD">
            <w:pPr>
              <w:snapToGrid w:val="0"/>
              <w:ind w:left="57" w:right="57"/>
              <w:rPr>
                <w:sz w:val="18"/>
                <w:szCs w:val="18"/>
              </w:rPr>
            </w:pPr>
          </w:p>
        </w:tc>
        <w:tc>
          <w:tcPr>
            <w:tcW w:w="858" w:type="dxa"/>
            <w:gridSpan w:val="2"/>
            <w:tcBorders>
              <w:top w:val="single" w:sz="4" w:space="0" w:color="auto"/>
              <w:left w:val="single" w:sz="4" w:space="0" w:color="auto"/>
              <w:bottom w:val="single" w:sz="4" w:space="0" w:color="auto"/>
              <w:right w:val="single" w:sz="4" w:space="0" w:color="auto"/>
            </w:tcBorders>
          </w:tcPr>
          <w:p w:rsidR="00E34D03" w:rsidRPr="0069675A" w:rsidRDefault="00E34D03" w:rsidP="001843FD">
            <w:pPr>
              <w:snapToGrid w:val="0"/>
              <w:jc w:val="both"/>
              <w:rPr>
                <w:sz w:val="18"/>
                <w:szCs w:val="18"/>
              </w:rPr>
            </w:pPr>
          </w:p>
        </w:tc>
      </w:tr>
      <w:tr w:rsidR="00E34D03" w:rsidRPr="0069675A" w:rsidTr="0069675A">
        <w:trPr>
          <w:trHeight w:val="158"/>
        </w:trPr>
        <w:tc>
          <w:tcPr>
            <w:tcW w:w="709" w:type="dxa"/>
            <w:tcBorders>
              <w:top w:val="single" w:sz="4" w:space="0" w:color="auto"/>
              <w:left w:val="single" w:sz="4" w:space="0" w:color="auto"/>
              <w:bottom w:val="single" w:sz="4" w:space="0" w:color="auto"/>
              <w:right w:val="single" w:sz="4" w:space="0" w:color="auto"/>
            </w:tcBorders>
          </w:tcPr>
          <w:p w:rsidR="00E34D03" w:rsidRPr="0069675A" w:rsidRDefault="00E34D03" w:rsidP="001843FD">
            <w:pPr>
              <w:snapToGrid w:val="0"/>
              <w:ind w:left="57" w:right="57"/>
              <w:rPr>
                <w:sz w:val="18"/>
                <w:szCs w:val="18"/>
              </w:rPr>
            </w:pPr>
          </w:p>
          <w:p w:rsidR="00E34D03" w:rsidRPr="0069675A" w:rsidRDefault="00E34D03" w:rsidP="001843FD">
            <w:pPr>
              <w:snapToGrid w:val="0"/>
              <w:ind w:left="57" w:right="57"/>
              <w:rPr>
                <w:sz w:val="18"/>
                <w:szCs w:val="18"/>
              </w:rPr>
            </w:pPr>
            <w:r w:rsidRPr="0069675A">
              <w:rPr>
                <w:sz w:val="18"/>
                <w:szCs w:val="18"/>
              </w:rPr>
              <w:t>39</w:t>
            </w:r>
          </w:p>
          <w:p w:rsidR="00E34D03" w:rsidRPr="0069675A" w:rsidRDefault="00E34D03" w:rsidP="001843FD">
            <w:pPr>
              <w:snapToGrid w:val="0"/>
              <w:ind w:left="57" w:right="57"/>
              <w:rPr>
                <w:sz w:val="18"/>
                <w:szCs w:val="18"/>
              </w:rPr>
            </w:pPr>
            <w:r w:rsidRPr="0069675A">
              <w:rPr>
                <w:sz w:val="18"/>
                <w:szCs w:val="18"/>
              </w:rPr>
              <w:t>40</w:t>
            </w:r>
          </w:p>
        </w:tc>
        <w:tc>
          <w:tcPr>
            <w:tcW w:w="2127" w:type="dxa"/>
            <w:tcBorders>
              <w:top w:val="single" w:sz="4" w:space="0" w:color="auto"/>
              <w:left w:val="single" w:sz="4" w:space="0" w:color="auto"/>
              <w:bottom w:val="single" w:sz="4" w:space="0" w:color="auto"/>
              <w:right w:val="single" w:sz="4" w:space="0" w:color="auto"/>
            </w:tcBorders>
          </w:tcPr>
          <w:p w:rsidR="00E34D03" w:rsidRPr="0069675A" w:rsidRDefault="00E34D03" w:rsidP="001843FD">
            <w:pPr>
              <w:ind w:left="57" w:right="57"/>
              <w:contextualSpacing/>
              <w:jc w:val="both"/>
              <w:rPr>
                <w:spacing w:val="6"/>
                <w:sz w:val="18"/>
                <w:szCs w:val="18"/>
              </w:rPr>
            </w:pPr>
            <w:r w:rsidRPr="0069675A">
              <w:rPr>
                <w:spacing w:val="6"/>
                <w:sz w:val="18"/>
                <w:szCs w:val="18"/>
              </w:rPr>
              <w:t xml:space="preserve">Роль указательных слов в </w:t>
            </w:r>
            <w:proofErr w:type="gramStart"/>
            <w:r w:rsidRPr="0069675A">
              <w:rPr>
                <w:spacing w:val="6"/>
                <w:sz w:val="18"/>
                <w:szCs w:val="18"/>
              </w:rPr>
              <w:t>сложноподчиненном</w:t>
            </w:r>
            <w:proofErr w:type="gramEnd"/>
            <w:r w:rsidRPr="0069675A">
              <w:rPr>
                <w:spacing w:val="6"/>
                <w:sz w:val="18"/>
                <w:szCs w:val="18"/>
              </w:rPr>
              <w:t xml:space="preserve"> </w:t>
            </w:r>
          </w:p>
          <w:p w:rsidR="00E34D03" w:rsidRPr="0069675A" w:rsidRDefault="00E34D03" w:rsidP="001843FD">
            <w:pPr>
              <w:ind w:left="57" w:right="57"/>
              <w:contextualSpacing/>
              <w:jc w:val="both"/>
              <w:rPr>
                <w:spacing w:val="6"/>
                <w:sz w:val="18"/>
                <w:szCs w:val="18"/>
              </w:rPr>
            </w:pPr>
            <w:proofErr w:type="gramStart"/>
            <w:r w:rsidRPr="0069675A">
              <w:rPr>
                <w:spacing w:val="6"/>
                <w:sz w:val="18"/>
                <w:szCs w:val="18"/>
              </w:rPr>
              <w:t>предложении</w:t>
            </w:r>
            <w:proofErr w:type="gramEnd"/>
          </w:p>
          <w:p w:rsidR="00E34D03" w:rsidRPr="0069675A" w:rsidRDefault="00E34D03" w:rsidP="001843FD">
            <w:pPr>
              <w:ind w:left="57" w:right="57"/>
              <w:contextualSpacing/>
              <w:jc w:val="both"/>
              <w:rPr>
                <w:spacing w:val="6"/>
                <w:sz w:val="18"/>
                <w:szCs w:val="18"/>
              </w:rPr>
            </w:pPr>
            <w:r w:rsidRPr="0069675A">
              <w:rPr>
                <w:i/>
                <w:spacing w:val="6"/>
                <w:sz w:val="18"/>
                <w:szCs w:val="18"/>
              </w:rPr>
              <w:t>Урок рефлексии</w:t>
            </w:r>
          </w:p>
        </w:tc>
        <w:tc>
          <w:tcPr>
            <w:tcW w:w="709" w:type="dxa"/>
            <w:tcBorders>
              <w:top w:val="single" w:sz="4" w:space="0" w:color="auto"/>
              <w:left w:val="single" w:sz="4" w:space="0" w:color="auto"/>
              <w:bottom w:val="single" w:sz="4" w:space="0" w:color="auto"/>
              <w:right w:val="single" w:sz="4" w:space="0" w:color="auto"/>
            </w:tcBorders>
          </w:tcPr>
          <w:p w:rsidR="00E34D03" w:rsidRPr="0069675A" w:rsidRDefault="00E34D03" w:rsidP="001843FD">
            <w:pPr>
              <w:snapToGrid w:val="0"/>
              <w:ind w:left="57" w:right="57"/>
              <w:jc w:val="both"/>
              <w:rPr>
                <w:sz w:val="18"/>
                <w:szCs w:val="18"/>
              </w:rPr>
            </w:pPr>
            <w:r w:rsidRPr="0069675A">
              <w:rPr>
                <w:sz w:val="18"/>
                <w:szCs w:val="18"/>
              </w:rPr>
              <w:t>2</w:t>
            </w:r>
          </w:p>
        </w:tc>
        <w:tc>
          <w:tcPr>
            <w:tcW w:w="1843" w:type="dxa"/>
            <w:tcBorders>
              <w:top w:val="single" w:sz="4" w:space="0" w:color="auto"/>
              <w:left w:val="single" w:sz="4" w:space="0" w:color="auto"/>
              <w:bottom w:val="single" w:sz="4" w:space="0" w:color="auto"/>
              <w:right w:val="single" w:sz="4" w:space="0" w:color="auto"/>
            </w:tcBorders>
          </w:tcPr>
          <w:p w:rsidR="00E34D03" w:rsidRPr="00B97F98" w:rsidRDefault="00E34D03" w:rsidP="001843FD">
            <w:pPr>
              <w:ind w:left="57" w:right="57"/>
              <w:contextualSpacing/>
              <w:jc w:val="both"/>
              <w:rPr>
                <w:sz w:val="16"/>
                <w:szCs w:val="16"/>
              </w:rPr>
            </w:pPr>
            <w:r w:rsidRPr="00B97F98">
              <w:rPr>
                <w:sz w:val="16"/>
                <w:szCs w:val="16"/>
              </w:rPr>
              <w:t>Научиться проектировать</w:t>
            </w:r>
          </w:p>
          <w:p w:rsidR="00E34D03" w:rsidRPr="00B97F98" w:rsidRDefault="00E34D03" w:rsidP="001843FD">
            <w:pPr>
              <w:ind w:left="57" w:right="57"/>
              <w:contextualSpacing/>
              <w:jc w:val="both"/>
              <w:rPr>
                <w:spacing w:val="-1"/>
                <w:sz w:val="16"/>
                <w:szCs w:val="16"/>
              </w:rPr>
            </w:pPr>
            <w:r w:rsidRPr="00B97F98">
              <w:rPr>
                <w:sz w:val="16"/>
                <w:szCs w:val="16"/>
              </w:rPr>
              <w:t xml:space="preserve">и корректировать </w:t>
            </w:r>
            <w:r w:rsidRPr="00B97F98">
              <w:rPr>
                <w:spacing w:val="2"/>
                <w:sz w:val="16"/>
                <w:szCs w:val="16"/>
              </w:rPr>
              <w:t xml:space="preserve">индивидуальный </w:t>
            </w:r>
            <w:r w:rsidRPr="00B97F98">
              <w:rPr>
                <w:sz w:val="16"/>
                <w:szCs w:val="16"/>
              </w:rPr>
              <w:t>маршрут воспол</w:t>
            </w:r>
            <w:r w:rsidRPr="00B97F98">
              <w:rPr>
                <w:spacing w:val="-20"/>
                <w:sz w:val="16"/>
                <w:szCs w:val="16"/>
              </w:rPr>
              <w:t>нения проблем</w:t>
            </w:r>
            <w:r w:rsidRPr="00B97F98">
              <w:rPr>
                <w:spacing w:val="-1"/>
                <w:sz w:val="16"/>
                <w:szCs w:val="16"/>
              </w:rPr>
              <w:t>ных зон в изучен</w:t>
            </w:r>
            <w:r w:rsidRPr="00B97F98">
              <w:rPr>
                <w:sz w:val="16"/>
                <w:szCs w:val="16"/>
              </w:rPr>
              <w:t>ных темах</w:t>
            </w:r>
          </w:p>
        </w:tc>
        <w:tc>
          <w:tcPr>
            <w:tcW w:w="3827" w:type="dxa"/>
            <w:tcBorders>
              <w:top w:val="single" w:sz="4" w:space="0" w:color="auto"/>
              <w:left w:val="single" w:sz="4" w:space="0" w:color="auto"/>
              <w:bottom w:val="single" w:sz="4" w:space="0" w:color="auto"/>
              <w:right w:val="single" w:sz="4" w:space="0" w:color="auto"/>
            </w:tcBorders>
          </w:tcPr>
          <w:p w:rsidR="00E34D03" w:rsidRPr="00B97F98" w:rsidRDefault="00E34D03" w:rsidP="001843FD">
            <w:pPr>
              <w:ind w:left="57" w:right="57"/>
              <w:contextualSpacing/>
              <w:jc w:val="both"/>
              <w:rPr>
                <w:i/>
                <w:spacing w:val="-2"/>
                <w:sz w:val="16"/>
                <w:szCs w:val="16"/>
              </w:rPr>
            </w:pPr>
            <w:proofErr w:type="gramStart"/>
            <w:r w:rsidRPr="00B97F98">
              <w:rPr>
                <w:b/>
                <w:i/>
                <w:color w:val="000000"/>
                <w:spacing w:val="2"/>
                <w:sz w:val="16"/>
                <w:szCs w:val="16"/>
              </w:rPr>
              <w:t>Коммуникативные</w:t>
            </w:r>
            <w:proofErr w:type="gramEnd"/>
            <w:r w:rsidRPr="00B97F98">
              <w:rPr>
                <w:b/>
                <w:i/>
                <w:color w:val="000000"/>
                <w:spacing w:val="2"/>
                <w:sz w:val="16"/>
                <w:szCs w:val="16"/>
              </w:rPr>
              <w:t>:</w:t>
            </w:r>
            <w:r w:rsidRPr="00B97F98">
              <w:rPr>
                <w:i/>
                <w:spacing w:val="-2"/>
                <w:sz w:val="16"/>
                <w:szCs w:val="16"/>
              </w:rPr>
              <w:t xml:space="preserve"> </w:t>
            </w:r>
            <w:r w:rsidRPr="00B97F98">
              <w:rPr>
                <w:spacing w:val="-2"/>
                <w:sz w:val="16"/>
                <w:szCs w:val="16"/>
              </w:rPr>
              <w:t xml:space="preserve">представлять конкретное </w:t>
            </w:r>
            <w:r w:rsidRPr="00B97F98">
              <w:rPr>
                <w:sz w:val="16"/>
                <w:szCs w:val="16"/>
              </w:rPr>
              <w:t>содержание и сообщать его в письменной</w:t>
            </w:r>
          </w:p>
          <w:p w:rsidR="00E34D03" w:rsidRPr="00B97F98" w:rsidRDefault="00E34D03" w:rsidP="001843FD">
            <w:pPr>
              <w:ind w:left="57" w:right="57"/>
              <w:contextualSpacing/>
              <w:jc w:val="both"/>
              <w:rPr>
                <w:sz w:val="16"/>
                <w:szCs w:val="16"/>
              </w:rPr>
            </w:pPr>
            <w:r w:rsidRPr="00B97F98">
              <w:rPr>
                <w:sz w:val="16"/>
                <w:szCs w:val="16"/>
              </w:rPr>
              <w:t>и устной форме.</w:t>
            </w:r>
          </w:p>
          <w:p w:rsidR="00E34D03" w:rsidRPr="00B97F98" w:rsidRDefault="00E34D03" w:rsidP="001843FD">
            <w:pPr>
              <w:ind w:left="57" w:right="57"/>
              <w:contextualSpacing/>
              <w:jc w:val="both"/>
              <w:rPr>
                <w:i/>
                <w:spacing w:val="-2"/>
                <w:sz w:val="16"/>
                <w:szCs w:val="16"/>
              </w:rPr>
            </w:pPr>
            <w:r w:rsidRPr="00B97F98">
              <w:rPr>
                <w:b/>
                <w:i/>
                <w:spacing w:val="5"/>
                <w:sz w:val="16"/>
                <w:szCs w:val="16"/>
              </w:rPr>
              <w:t>Регулятивные:</w:t>
            </w:r>
            <w:r w:rsidRPr="00B97F98">
              <w:rPr>
                <w:i/>
                <w:spacing w:val="-2"/>
                <w:sz w:val="16"/>
                <w:szCs w:val="16"/>
              </w:rPr>
              <w:t xml:space="preserve"> </w:t>
            </w:r>
            <w:r w:rsidRPr="00B97F98">
              <w:rPr>
                <w:spacing w:val="-2"/>
                <w:sz w:val="16"/>
                <w:szCs w:val="16"/>
              </w:rPr>
              <w:t xml:space="preserve">определять новый уровень </w:t>
            </w:r>
            <w:r w:rsidRPr="00B97F98">
              <w:rPr>
                <w:spacing w:val="-1"/>
                <w:sz w:val="16"/>
                <w:szCs w:val="16"/>
              </w:rPr>
              <w:t>отношения к самому себе как субъекту дея</w:t>
            </w:r>
            <w:r w:rsidRPr="00B97F98">
              <w:rPr>
                <w:spacing w:val="-26"/>
                <w:sz w:val="16"/>
                <w:szCs w:val="16"/>
              </w:rPr>
              <w:t>тельности.</w:t>
            </w:r>
          </w:p>
          <w:p w:rsidR="00E34D03" w:rsidRPr="00B97F98" w:rsidRDefault="00E34D03" w:rsidP="001843FD">
            <w:pPr>
              <w:ind w:left="57" w:right="57"/>
              <w:contextualSpacing/>
              <w:jc w:val="both"/>
              <w:rPr>
                <w:i/>
                <w:sz w:val="16"/>
                <w:szCs w:val="16"/>
              </w:rPr>
            </w:pPr>
            <w:r w:rsidRPr="00B97F98">
              <w:rPr>
                <w:b/>
                <w:i/>
                <w:spacing w:val="3"/>
                <w:sz w:val="16"/>
                <w:szCs w:val="16"/>
              </w:rPr>
              <w:t>Познавательные:</w:t>
            </w:r>
            <w:r w:rsidRPr="00B97F98">
              <w:rPr>
                <w:i/>
                <w:sz w:val="16"/>
                <w:szCs w:val="16"/>
              </w:rPr>
              <w:t xml:space="preserve"> </w:t>
            </w:r>
            <w:r w:rsidRPr="00B97F98">
              <w:rPr>
                <w:sz w:val="16"/>
                <w:szCs w:val="16"/>
              </w:rPr>
              <w:t>объяснять языковые явле</w:t>
            </w:r>
            <w:r w:rsidRPr="00B97F98">
              <w:rPr>
                <w:sz w:val="16"/>
                <w:szCs w:val="16"/>
              </w:rPr>
              <w:softHyphen/>
            </w:r>
            <w:r w:rsidRPr="00B97F98">
              <w:rPr>
                <w:spacing w:val="-1"/>
                <w:sz w:val="16"/>
                <w:szCs w:val="16"/>
              </w:rPr>
              <w:t>ния, процессы, связи и отношения, выявляе</w:t>
            </w:r>
            <w:r w:rsidRPr="00B97F98">
              <w:rPr>
                <w:spacing w:val="-1"/>
                <w:sz w:val="16"/>
                <w:szCs w:val="16"/>
              </w:rPr>
              <w:softHyphen/>
            </w:r>
            <w:r w:rsidRPr="00B97F98">
              <w:rPr>
                <w:sz w:val="16"/>
                <w:szCs w:val="16"/>
              </w:rPr>
              <w:t>мые в ходе комплексного анализа текста</w:t>
            </w:r>
          </w:p>
        </w:tc>
        <w:tc>
          <w:tcPr>
            <w:tcW w:w="2551" w:type="dxa"/>
            <w:gridSpan w:val="2"/>
            <w:tcBorders>
              <w:top w:val="single" w:sz="4" w:space="0" w:color="auto"/>
              <w:left w:val="single" w:sz="4" w:space="0" w:color="auto"/>
              <w:bottom w:val="single" w:sz="4" w:space="0" w:color="auto"/>
              <w:right w:val="single" w:sz="4" w:space="0" w:color="auto"/>
            </w:tcBorders>
          </w:tcPr>
          <w:p w:rsidR="00E34D03" w:rsidRPr="00B97F98" w:rsidRDefault="00E34D03" w:rsidP="001843FD">
            <w:pPr>
              <w:ind w:left="57" w:right="57"/>
              <w:contextualSpacing/>
              <w:jc w:val="both"/>
              <w:rPr>
                <w:spacing w:val="-2"/>
                <w:sz w:val="16"/>
                <w:szCs w:val="16"/>
              </w:rPr>
            </w:pPr>
            <w:r w:rsidRPr="00B97F98">
              <w:rPr>
                <w:spacing w:val="-2"/>
                <w:sz w:val="16"/>
                <w:szCs w:val="16"/>
              </w:rPr>
              <w:t xml:space="preserve">Формирование </w:t>
            </w:r>
            <w:r w:rsidRPr="00B97F98">
              <w:rPr>
                <w:sz w:val="16"/>
                <w:szCs w:val="16"/>
              </w:rPr>
              <w:t>устойчивой мотивации</w:t>
            </w:r>
          </w:p>
          <w:p w:rsidR="00E34D03" w:rsidRPr="00B97F98" w:rsidRDefault="00E34D03" w:rsidP="001843FD">
            <w:pPr>
              <w:ind w:left="57" w:right="57"/>
              <w:contextualSpacing/>
              <w:jc w:val="both"/>
              <w:rPr>
                <w:spacing w:val="-10"/>
                <w:sz w:val="16"/>
                <w:szCs w:val="16"/>
              </w:rPr>
            </w:pPr>
            <w:r w:rsidRPr="00B97F98">
              <w:rPr>
                <w:sz w:val="16"/>
                <w:szCs w:val="16"/>
              </w:rPr>
              <w:t>к диагностиче</w:t>
            </w:r>
            <w:r w:rsidRPr="00B97F98">
              <w:rPr>
                <w:sz w:val="16"/>
                <w:szCs w:val="16"/>
              </w:rPr>
              <w:softHyphen/>
              <w:t>ской деятель</w:t>
            </w:r>
            <w:r w:rsidRPr="00B97F98">
              <w:rPr>
                <w:spacing w:val="-10"/>
                <w:sz w:val="16"/>
                <w:szCs w:val="16"/>
              </w:rPr>
              <w:t>ности</w:t>
            </w:r>
          </w:p>
        </w:tc>
        <w:tc>
          <w:tcPr>
            <w:tcW w:w="2693" w:type="dxa"/>
            <w:gridSpan w:val="2"/>
            <w:tcBorders>
              <w:top w:val="single" w:sz="4" w:space="0" w:color="auto"/>
              <w:left w:val="single" w:sz="4" w:space="0" w:color="auto"/>
              <w:bottom w:val="single" w:sz="4" w:space="0" w:color="auto"/>
              <w:right w:val="single" w:sz="4" w:space="0" w:color="auto"/>
            </w:tcBorders>
          </w:tcPr>
          <w:p w:rsidR="00E34D03" w:rsidRPr="00B97F98" w:rsidRDefault="00E34D03" w:rsidP="001843FD">
            <w:pPr>
              <w:ind w:left="57" w:right="57"/>
              <w:contextualSpacing/>
              <w:jc w:val="both"/>
              <w:rPr>
                <w:spacing w:val="6"/>
                <w:sz w:val="16"/>
                <w:szCs w:val="16"/>
              </w:rPr>
            </w:pPr>
            <w:r w:rsidRPr="00B97F98">
              <w:rPr>
                <w:spacing w:val="6"/>
                <w:sz w:val="16"/>
                <w:szCs w:val="16"/>
              </w:rPr>
              <w:t>Лабораторная работа по вариантам по художественному тексту (объясне</w:t>
            </w:r>
            <w:r w:rsidRPr="00B97F98">
              <w:rPr>
                <w:spacing w:val="6"/>
                <w:sz w:val="16"/>
                <w:szCs w:val="16"/>
              </w:rPr>
              <w:softHyphen/>
              <w:t>ние написания указательных слов), построение сложноподчиненных предложений по схемам (по вариан</w:t>
            </w:r>
            <w:r w:rsidRPr="00B97F98">
              <w:rPr>
                <w:spacing w:val="6"/>
                <w:sz w:val="16"/>
                <w:szCs w:val="16"/>
              </w:rPr>
              <w:softHyphen/>
              <w:t>там) при консультативной помощи учителя, объяснительный диктант</w:t>
            </w:r>
          </w:p>
        </w:tc>
        <w:tc>
          <w:tcPr>
            <w:tcW w:w="843" w:type="dxa"/>
            <w:tcBorders>
              <w:top w:val="single" w:sz="4" w:space="0" w:color="auto"/>
              <w:left w:val="single" w:sz="4" w:space="0" w:color="auto"/>
              <w:bottom w:val="single" w:sz="4" w:space="0" w:color="auto"/>
              <w:right w:val="single" w:sz="4" w:space="0" w:color="auto"/>
            </w:tcBorders>
          </w:tcPr>
          <w:p w:rsidR="00E34D03" w:rsidRPr="0069675A" w:rsidRDefault="00E34D03" w:rsidP="001843FD">
            <w:pPr>
              <w:snapToGrid w:val="0"/>
              <w:ind w:left="57" w:right="57"/>
              <w:rPr>
                <w:sz w:val="18"/>
                <w:szCs w:val="18"/>
              </w:rPr>
            </w:pPr>
          </w:p>
        </w:tc>
        <w:tc>
          <w:tcPr>
            <w:tcW w:w="858" w:type="dxa"/>
            <w:gridSpan w:val="2"/>
            <w:tcBorders>
              <w:top w:val="single" w:sz="4" w:space="0" w:color="auto"/>
              <w:left w:val="single" w:sz="4" w:space="0" w:color="auto"/>
              <w:bottom w:val="single" w:sz="4" w:space="0" w:color="auto"/>
              <w:right w:val="single" w:sz="4" w:space="0" w:color="auto"/>
            </w:tcBorders>
          </w:tcPr>
          <w:p w:rsidR="00E34D03" w:rsidRPr="0069675A" w:rsidRDefault="00E34D03" w:rsidP="001843FD">
            <w:pPr>
              <w:snapToGrid w:val="0"/>
              <w:jc w:val="both"/>
              <w:rPr>
                <w:sz w:val="18"/>
                <w:szCs w:val="18"/>
              </w:rPr>
            </w:pPr>
          </w:p>
        </w:tc>
      </w:tr>
      <w:tr w:rsidR="00E34D03" w:rsidRPr="0069675A" w:rsidTr="0069675A">
        <w:trPr>
          <w:trHeight w:val="158"/>
        </w:trPr>
        <w:tc>
          <w:tcPr>
            <w:tcW w:w="709" w:type="dxa"/>
            <w:tcBorders>
              <w:top w:val="single" w:sz="4" w:space="0" w:color="auto"/>
              <w:left w:val="single" w:sz="4" w:space="0" w:color="auto"/>
              <w:bottom w:val="single" w:sz="4" w:space="0" w:color="auto"/>
              <w:right w:val="single" w:sz="4" w:space="0" w:color="auto"/>
            </w:tcBorders>
          </w:tcPr>
          <w:p w:rsidR="00E34D03" w:rsidRPr="0069675A" w:rsidRDefault="00E34D03" w:rsidP="001C55B9">
            <w:pPr>
              <w:snapToGrid w:val="0"/>
              <w:ind w:left="57" w:right="57"/>
              <w:rPr>
                <w:sz w:val="18"/>
                <w:szCs w:val="18"/>
              </w:rPr>
            </w:pPr>
            <w:r w:rsidRPr="0069675A">
              <w:rPr>
                <w:sz w:val="18"/>
                <w:szCs w:val="18"/>
              </w:rPr>
              <w:t>41</w:t>
            </w:r>
          </w:p>
        </w:tc>
        <w:tc>
          <w:tcPr>
            <w:tcW w:w="2127" w:type="dxa"/>
            <w:tcBorders>
              <w:top w:val="single" w:sz="4" w:space="0" w:color="auto"/>
              <w:left w:val="single" w:sz="4" w:space="0" w:color="auto"/>
              <w:bottom w:val="single" w:sz="4" w:space="0" w:color="auto"/>
              <w:right w:val="single" w:sz="4" w:space="0" w:color="auto"/>
            </w:tcBorders>
          </w:tcPr>
          <w:p w:rsidR="00E34D03" w:rsidRPr="0069675A" w:rsidRDefault="00E34D03" w:rsidP="001C55B9">
            <w:pPr>
              <w:ind w:left="57" w:right="57"/>
              <w:contextualSpacing/>
              <w:jc w:val="both"/>
              <w:rPr>
                <w:spacing w:val="6"/>
                <w:sz w:val="18"/>
                <w:szCs w:val="18"/>
              </w:rPr>
            </w:pPr>
            <w:proofErr w:type="gramStart"/>
            <w:r w:rsidRPr="0069675A">
              <w:rPr>
                <w:i/>
                <w:sz w:val="18"/>
                <w:szCs w:val="18"/>
              </w:rPr>
              <w:t>Р</w:t>
            </w:r>
            <w:proofErr w:type="gramEnd"/>
            <w:r w:rsidRPr="0069675A">
              <w:rPr>
                <w:i/>
                <w:sz w:val="18"/>
                <w:szCs w:val="18"/>
              </w:rPr>
              <w:t>/Р</w:t>
            </w:r>
            <w:r w:rsidRPr="0069675A">
              <w:rPr>
                <w:sz w:val="18"/>
                <w:szCs w:val="18"/>
              </w:rPr>
              <w:t xml:space="preserve">  </w:t>
            </w:r>
            <w:r w:rsidRPr="0069675A">
              <w:rPr>
                <w:spacing w:val="6"/>
                <w:sz w:val="18"/>
                <w:szCs w:val="18"/>
              </w:rPr>
              <w:t>Подготовка к написанию сочинения – рассуждения  на основе понимания содержания цитаты из теста</w:t>
            </w:r>
          </w:p>
          <w:p w:rsidR="00E34D03" w:rsidRPr="0069675A" w:rsidRDefault="00E34D03" w:rsidP="001C55B9">
            <w:pPr>
              <w:ind w:left="57" w:right="57"/>
              <w:contextualSpacing/>
              <w:jc w:val="both"/>
              <w:rPr>
                <w:spacing w:val="6"/>
                <w:sz w:val="18"/>
                <w:szCs w:val="18"/>
              </w:rPr>
            </w:pPr>
            <w:r w:rsidRPr="0069675A">
              <w:rPr>
                <w:i/>
                <w:spacing w:val="6"/>
                <w:sz w:val="18"/>
                <w:szCs w:val="18"/>
              </w:rPr>
              <w:t>Урок о6шеме-тодической направленности</w:t>
            </w:r>
          </w:p>
        </w:tc>
        <w:tc>
          <w:tcPr>
            <w:tcW w:w="709" w:type="dxa"/>
            <w:tcBorders>
              <w:top w:val="single" w:sz="4" w:space="0" w:color="auto"/>
              <w:left w:val="single" w:sz="4" w:space="0" w:color="auto"/>
              <w:bottom w:val="single" w:sz="4" w:space="0" w:color="auto"/>
              <w:right w:val="single" w:sz="4" w:space="0" w:color="auto"/>
            </w:tcBorders>
          </w:tcPr>
          <w:p w:rsidR="00E34D03" w:rsidRPr="0069675A" w:rsidRDefault="00E34D03" w:rsidP="001C55B9">
            <w:pPr>
              <w:snapToGrid w:val="0"/>
              <w:ind w:left="57" w:right="57"/>
              <w:jc w:val="both"/>
              <w:rPr>
                <w:sz w:val="18"/>
                <w:szCs w:val="18"/>
              </w:rPr>
            </w:pPr>
            <w:r w:rsidRPr="0069675A">
              <w:rPr>
                <w:sz w:val="18"/>
                <w:szCs w:val="18"/>
              </w:rPr>
              <w:t>1</w:t>
            </w:r>
          </w:p>
        </w:tc>
        <w:tc>
          <w:tcPr>
            <w:tcW w:w="1843" w:type="dxa"/>
            <w:tcBorders>
              <w:top w:val="single" w:sz="4" w:space="0" w:color="auto"/>
              <w:left w:val="single" w:sz="4" w:space="0" w:color="auto"/>
              <w:bottom w:val="single" w:sz="4" w:space="0" w:color="auto"/>
              <w:right w:val="single" w:sz="4" w:space="0" w:color="auto"/>
            </w:tcBorders>
          </w:tcPr>
          <w:p w:rsidR="00E34D03" w:rsidRPr="0069675A" w:rsidRDefault="00E34D03" w:rsidP="001C55B9">
            <w:pPr>
              <w:ind w:left="57" w:right="57"/>
              <w:jc w:val="both"/>
              <w:rPr>
                <w:spacing w:val="-10"/>
                <w:sz w:val="18"/>
                <w:szCs w:val="18"/>
              </w:rPr>
            </w:pPr>
            <w:r w:rsidRPr="0069675A">
              <w:rPr>
                <w:spacing w:val="-3"/>
                <w:sz w:val="18"/>
                <w:szCs w:val="18"/>
              </w:rPr>
              <w:t>Научиться создавать собственный текст на основе цитаты из текста</w:t>
            </w:r>
          </w:p>
        </w:tc>
        <w:tc>
          <w:tcPr>
            <w:tcW w:w="3827" w:type="dxa"/>
            <w:tcBorders>
              <w:top w:val="single" w:sz="4" w:space="0" w:color="auto"/>
              <w:left w:val="single" w:sz="4" w:space="0" w:color="auto"/>
              <w:bottom w:val="single" w:sz="4" w:space="0" w:color="auto"/>
              <w:right w:val="single" w:sz="4" w:space="0" w:color="auto"/>
            </w:tcBorders>
          </w:tcPr>
          <w:p w:rsidR="00E34D03" w:rsidRPr="00B97F98" w:rsidRDefault="00E34D03" w:rsidP="001C55B9">
            <w:pPr>
              <w:ind w:left="57" w:right="57"/>
              <w:jc w:val="both"/>
              <w:rPr>
                <w:i/>
                <w:spacing w:val="4"/>
                <w:sz w:val="16"/>
                <w:szCs w:val="16"/>
              </w:rPr>
            </w:pPr>
            <w:proofErr w:type="gramStart"/>
            <w:r w:rsidRPr="00B97F98">
              <w:rPr>
                <w:b/>
                <w:i/>
                <w:color w:val="000000"/>
                <w:spacing w:val="2"/>
                <w:sz w:val="16"/>
                <w:szCs w:val="16"/>
              </w:rPr>
              <w:t>Коммуникативные:</w:t>
            </w:r>
            <w:r w:rsidRPr="00B97F98">
              <w:rPr>
                <w:i/>
                <w:spacing w:val="4"/>
                <w:sz w:val="16"/>
                <w:szCs w:val="16"/>
              </w:rPr>
              <w:t xml:space="preserve"> </w:t>
            </w:r>
            <w:r w:rsidRPr="00B97F98">
              <w:rPr>
                <w:spacing w:val="-6"/>
                <w:sz w:val="16"/>
                <w:szCs w:val="16"/>
              </w:rPr>
              <w:t xml:space="preserve">владеть монологической </w:t>
            </w:r>
            <w:r w:rsidRPr="00B97F98">
              <w:rPr>
                <w:sz w:val="16"/>
                <w:szCs w:val="16"/>
              </w:rPr>
              <w:t xml:space="preserve">и диалогической формами речи в соответствии с орфоэпическими нормами родного </w:t>
            </w:r>
            <w:r w:rsidRPr="00B97F98">
              <w:rPr>
                <w:spacing w:val="-10"/>
                <w:sz w:val="16"/>
                <w:szCs w:val="16"/>
              </w:rPr>
              <w:t>языка,</w:t>
            </w:r>
            <w:proofErr w:type="gramEnd"/>
          </w:p>
          <w:p w:rsidR="00E34D03" w:rsidRPr="00B97F98" w:rsidRDefault="00E34D03" w:rsidP="001C55B9">
            <w:pPr>
              <w:ind w:left="57" w:right="57"/>
              <w:jc w:val="both"/>
              <w:rPr>
                <w:i/>
                <w:spacing w:val="3"/>
                <w:sz w:val="16"/>
                <w:szCs w:val="16"/>
              </w:rPr>
            </w:pPr>
            <w:r w:rsidRPr="00B97F98">
              <w:rPr>
                <w:b/>
                <w:i/>
                <w:spacing w:val="5"/>
                <w:sz w:val="16"/>
                <w:szCs w:val="16"/>
              </w:rPr>
              <w:t>Регулятивные:</w:t>
            </w:r>
            <w:r w:rsidRPr="00B97F98">
              <w:rPr>
                <w:i/>
                <w:spacing w:val="3"/>
                <w:sz w:val="16"/>
                <w:szCs w:val="16"/>
              </w:rPr>
              <w:t xml:space="preserve"> </w:t>
            </w:r>
            <w:r w:rsidRPr="00B97F98">
              <w:rPr>
                <w:spacing w:val="-7"/>
                <w:sz w:val="16"/>
                <w:szCs w:val="16"/>
              </w:rPr>
              <w:t xml:space="preserve">определять новый уровень </w:t>
            </w:r>
            <w:r w:rsidRPr="00B97F98">
              <w:rPr>
                <w:spacing w:val="-2"/>
                <w:sz w:val="16"/>
                <w:szCs w:val="16"/>
              </w:rPr>
              <w:t xml:space="preserve">отношения к самому себе как субъекту </w:t>
            </w:r>
            <w:r w:rsidRPr="00B97F98">
              <w:rPr>
                <w:sz w:val="16"/>
                <w:szCs w:val="16"/>
              </w:rPr>
              <w:t>деятельности.</w:t>
            </w:r>
          </w:p>
          <w:p w:rsidR="00E34D03" w:rsidRPr="00B97F98" w:rsidRDefault="00E34D03" w:rsidP="001C55B9">
            <w:pPr>
              <w:ind w:left="57" w:right="57"/>
              <w:jc w:val="both"/>
              <w:rPr>
                <w:i/>
                <w:spacing w:val="3"/>
                <w:sz w:val="16"/>
                <w:szCs w:val="16"/>
              </w:rPr>
            </w:pPr>
            <w:r w:rsidRPr="00B97F98">
              <w:rPr>
                <w:b/>
                <w:i/>
                <w:spacing w:val="3"/>
                <w:sz w:val="16"/>
                <w:szCs w:val="16"/>
              </w:rPr>
              <w:t>Познавательные:</w:t>
            </w:r>
            <w:r w:rsidRPr="00B97F98">
              <w:rPr>
                <w:i/>
                <w:spacing w:val="3"/>
                <w:sz w:val="16"/>
                <w:szCs w:val="16"/>
              </w:rPr>
              <w:t xml:space="preserve"> </w:t>
            </w:r>
            <w:r w:rsidRPr="00B97F98">
              <w:rPr>
                <w:spacing w:val="-7"/>
                <w:sz w:val="16"/>
                <w:szCs w:val="16"/>
              </w:rPr>
              <w:t>объяснять языковые явле</w:t>
            </w:r>
            <w:r w:rsidRPr="00B97F98">
              <w:rPr>
                <w:spacing w:val="-7"/>
                <w:sz w:val="16"/>
                <w:szCs w:val="16"/>
              </w:rPr>
              <w:softHyphen/>
            </w:r>
            <w:r w:rsidRPr="00B97F98">
              <w:rPr>
                <w:spacing w:val="-2"/>
                <w:sz w:val="16"/>
                <w:szCs w:val="16"/>
              </w:rPr>
              <w:t>ния, процессы, связи и отношения, выявляе</w:t>
            </w:r>
            <w:r w:rsidRPr="00B97F98">
              <w:rPr>
                <w:spacing w:val="-2"/>
                <w:sz w:val="16"/>
                <w:szCs w:val="16"/>
              </w:rPr>
              <w:softHyphen/>
              <w:t>мые в ходе решения лингвистической задачи</w:t>
            </w:r>
          </w:p>
        </w:tc>
        <w:tc>
          <w:tcPr>
            <w:tcW w:w="2551" w:type="dxa"/>
            <w:gridSpan w:val="2"/>
            <w:tcBorders>
              <w:top w:val="single" w:sz="4" w:space="0" w:color="auto"/>
              <w:left w:val="single" w:sz="4" w:space="0" w:color="auto"/>
              <w:bottom w:val="single" w:sz="4" w:space="0" w:color="auto"/>
              <w:right w:val="single" w:sz="4" w:space="0" w:color="auto"/>
            </w:tcBorders>
          </w:tcPr>
          <w:p w:rsidR="00E34D03" w:rsidRPr="00B97F98" w:rsidRDefault="00E34D03" w:rsidP="001C55B9">
            <w:pPr>
              <w:ind w:left="57" w:right="57"/>
              <w:jc w:val="both"/>
              <w:rPr>
                <w:spacing w:val="-10"/>
                <w:sz w:val="16"/>
                <w:szCs w:val="16"/>
              </w:rPr>
            </w:pPr>
            <w:r w:rsidRPr="00B97F98">
              <w:rPr>
                <w:spacing w:val="-10"/>
                <w:sz w:val="16"/>
                <w:szCs w:val="16"/>
              </w:rPr>
              <w:t xml:space="preserve">Формирование </w:t>
            </w:r>
            <w:r w:rsidRPr="00B97F98">
              <w:rPr>
                <w:spacing w:val="-2"/>
                <w:sz w:val="16"/>
                <w:szCs w:val="16"/>
              </w:rPr>
              <w:t>познаватель</w:t>
            </w:r>
            <w:r w:rsidRPr="00B97F98">
              <w:rPr>
                <w:spacing w:val="-2"/>
                <w:sz w:val="16"/>
                <w:szCs w:val="16"/>
              </w:rPr>
              <w:softHyphen/>
            </w:r>
            <w:r w:rsidRPr="00B97F98">
              <w:rPr>
                <w:spacing w:val="4"/>
                <w:sz w:val="16"/>
                <w:szCs w:val="16"/>
              </w:rPr>
              <w:t xml:space="preserve">ного интереса </w:t>
            </w:r>
            <w:r w:rsidRPr="00B97F98">
              <w:rPr>
                <w:spacing w:val="-10"/>
                <w:sz w:val="16"/>
                <w:szCs w:val="16"/>
              </w:rPr>
              <w:t>к предмету исследования</w:t>
            </w:r>
          </w:p>
        </w:tc>
        <w:tc>
          <w:tcPr>
            <w:tcW w:w="2693" w:type="dxa"/>
            <w:gridSpan w:val="2"/>
            <w:tcBorders>
              <w:top w:val="single" w:sz="4" w:space="0" w:color="auto"/>
              <w:left w:val="single" w:sz="4" w:space="0" w:color="auto"/>
              <w:bottom w:val="single" w:sz="4" w:space="0" w:color="auto"/>
              <w:right w:val="single" w:sz="4" w:space="0" w:color="auto"/>
            </w:tcBorders>
          </w:tcPr>
          <w:p w:rsidR="00E34D03" w:rsidRPr="00B97F98" w:rsidRDefault="00E34D03" w:rsidP="001C55B9">
            <w:pPr>
              <w:snapToGrid w:val="0"/>
              <w:ind w:left="57" w:right="57"/>
              <w:jc w:val="both"/>
              <w:rPr>
                <w:spacing w:val="6"/>
                <w:sz w:val="16"/>
                <w:szCs w:val="16"/>
              </w:rPr>
            </w:pPr>
            <w:r w:rsidRPr="00B97F98">
              <w:rPr>
                <w:spacing w:val="6"/>
                <w:sz w:val="16"/>
                <w:szCs w:val="16"/>
              </w:rPr>
              <w:t>Практикум: анализ данной цитаты, работа с художественным текстом, коллективная работа по созданию собственного текста, его редактирование</w:t>
            </w:r>
          </w:p>
        </w:tc>
        <w:tc>
          <w:tcPr>
            <w:tcW w:w="843" w:type="dxa"/>
            <w:tcBorders>
              <w:top w:val="single" w:sz="4" w:space="0" w:color="auto"/>
              <w:left w:val="single" w:sz="4" w:space="0" w:color="auto"/>
              <w:bottom w:val="single" w:sz="4" w:space="0" w:color="auto"/>
              <w:right w:val="single" w:sz="4" w:space="0" w:color="auto"/>
            </w:tcBorders>
          </w:tcPr>
          <w:p w:rsidR="00E34D03" w:rsidRPr="0069675A" w:rsidRDefault="00E34D03" w:rsidP="001C55B9">
            <w:pPr>
              <w:snapToGrid w:val="0"/>
              <w:ind w:left="57" w:right="57"/>
              <w:rPr>
                <w:sz w:val="18"/>
                <w:szCs w:val="18"/>
              </w:rPr>
            </w:pPr>
          </w:p>
        </w:tc>
        <w:tc>
          <w:tcPr>
            <w:tcW w:w="858" w:type="dxa"/>
            <w:gridSpan w:val="2"/>
            <w:tcBorders>
              <w:top w:val="single" w:sz="4" w:space="0" w:color="auto"/>
              <w:left w:val="single" w:sz="4" w:space="0" w:color="auto"/>
              <w:bottom w:val="single" w:sz="4" w:space="0" w:color="auto"/>
              <w:right w:val="single" w:sz="4" w:space="0" w:color="auto"/>
            </w:tcBorders>
          </w:tcPr>
          <w:p w:rsidR="00E34D03" w:rsidRPr="0069675A" w:rsidRDefault="00E34D03" w:rsidP="001C55B9">
            <w:pPr>
              <w:snapToGrid w:val="0"/>
              <w:jc w:val="both"/>
              <w:rPr>
                <w:sz w:val="18"/>
                <w:szCs w:val="18"/>
              </w:rPr>
            </w:pPr>
          </w:p>
        </w:tc>
      </w:tr>
      <w:tr w:rsidR="00E34D03" w:rsidRPr="0069675A" w:rsidTr="00B97F98">
        <w:trPr>
          <w:trHeight w:val="2111"/>
        </w:trPr>
        <w:tc>
          <w:tcPr>
            <w:tcW w:w="709" w:type="dxa"/>
            <w:tcBorders>
              <w:top w:val="single" w:sz="4" w:space="0" w:color="auto"/>
              <w:left w:val="single" w:sz="4" w:space="0" w:color="auto"/>
              <w:bottom w:val="single" w:sz="4" w:space="0" w:color="auto"/>
              <w:right w:val="single" w:sz="4" w:space="0" w:color="auto"/>
            </w:tcBorders>
          </w:tcPr>
          <w:p w:rsidR="00E34D03" w:rsidRPr="0069675A" w:rsidRDefault="00E34D03" w:rsidP="001C55B9">
            <w:pPr>
              <w:snapToGrid w:val="0"/>
              <w:ind w:left="57" w:right="57"/>
              <w:rPr>
                <w:sz w:val="18"/>
                <w:szCs w:val="18"/>
              </w:rPr>
            </w:pPr>
            <w:r w:rsidRPr="0069675A">
              <w:rPr>
                <w:sz w:val="18"/>
                <w:szCs w:val="18"/>
              </w:rPr>
              <w:lastRenderedPageBreak/>
              <w:t>42</w:t>
            </w:r>
          </w:p>
        </w:tc>
        <w:tc>
          <w:tcPr>
            <w:tcW w:w="2127" w:type="dxa"/>
            <w:tcBorders>
              <w:top w:val="single" w:sz="4" w:space="0" w:color="auto"/>
              <w:left w:val="single" w:sz="4" w:space="0" w:color="auto"/>
              <w:bottom w:val="single" w:sz="4" w:space="0" w:color="auto"/>
              <w:right w:val="single" w:sz="4" w:space="0" w:color="auto"/>
            </w:tcBorders>
          </w:tcPr>
          <w:p w:rsidR="00E34D03" w:rsidRPr="0069675A" w:rsidRDefault="00E34D03" w:rsidP="001C55B9">
            <w:pPr>
              <w:ind w:left="57" w:right="57"/>
              <w:contextualSpacing/>
              <w:jc w:val="both"/>
              <w:rPr>
                <w:b/>
                <w:spacing w:val="6"/>
                <w:sz w:val="18"/>
                <w:szCs w:val="18"/>
              </w:rPr>
            </w:pPr>
            <w:r w:rsidRPr="0069675A">
              <w:rPr>
                <w:b/>
                <w:spacing w:val="6"/>
                <w:sz w:val="18"/>
                <w:szCs w:val="18"/>
              </w:rPr>
              <w:t xml:space="preserve">Контрольное сочинение  </w:t>
            </w:r>
            <w:proofErr w:type="gramStart"/>
            <w:r w:rsidRPr="0069675A">
              <w:rPr>
                <w:b/>
                <w:spacing w:val="6"/>
                <w:sz w:val="18"/>
                <w:szCs w:val="18"/>
              </w:rPr>
              <w:t>–р</w:t>
            </w:r>
            <w:proofErr w:type="gramEnd"/>
            <w:r w:rsidRPr="0069675A">
              <w:rPr>
                <w:b/>
                <w:spacing w:val="6"/>
                <w:sz w:val="18"/>
                <w:szCs w:val="18"/>
              </w:rPr>
              <w:t>ассуждение № 1  на основе понимания содержания цитаты из теста</w:t>
            </w:r>
          </w:p>
          <w:p w:rsidR="00E34D03" w:rsidRPr="0069675A" w:rsidRDefault="00E34D03" w:rsidP="001C55B9">
            <w:pPr>
              <w:ind w:left="57" w:right="57"/>
              <w:contextualSpacing/>
              <w:jc w:val="both"/>
              <w:rPr>
                <w:spacing w:val="6"/>
                <w:sz w:val="18"/>
                <w:szCs w:val="18"/>
              </w:rPr>
            </w:pPr>
            <w:r w:rsidRPr="0069675A">
              <w:rPr>
                <w:i/>
                <w:sz w:val="18"/>
                <w:szCs w:val="18"/>
              </w:rPr>
              <w:t>Урок развивающего контроля</w:t>
            </w:r>
          </w:p>
        </w:tc>
        <w:tc>
          <w:tcPr>
            <w:tcW w:w="709" w:type="dxa"/>
            <w:tcBorders>
              <w:top w:val="single" w:sz="4" w:space="0" w:color="auto"/>
              <w:left w:val="single" w:sz="4" w:space="0" w:color="auto"/>
              <w:bottom w:val="single" w:sz="4" w:space="0" w:color="auto"/>
              <w:right w:val="single" w:sz="4" w:space="0" w:color="auto"/>
            </w:tcBorders>
          </w:tcPr>
          <w:p w:rsidR="00E34D03" w:rsidRPr="0069675A" w:rsidRDefault="00E34D03" w:rsidP="001C55B9">
            <w:pPr>
              <w:snapToGrid w:val="0"/>
              <w:ind w:left="57" w:right="57"/>
              <w:jc w:val="both"/>
              <w:rPr>
                <w:sz w:val="18"/>
                <w:szCs w:val="18"/>
              </w:rPr>
            </w:pPr>
            <w:r w:rsidRPr="0069675A">
              <w:rPr>
                <w:sz w:val="18"/>
                <w:szCs w:val="18"/>
              </w:rPr>
              <w:t>1</w:t>
            </w:r>
          </w:p>
        </w:tc>
        <w:tc>
          <w:tcPr>
            <w:tcW w:w="1843" w:type="dxa"/>
            <w:tcBorders>
              <w:top w:val="single" w:sz="4" w:space="0" w:color="auto"/>
              <w:left w:val="single" w:sz="4" w:space="0" w:color="auto"/>
              <w:bottom w:val="single" w:sz="4" w:space="0" w:color="auto"/>
              <w:right w:val="single" w:sz="4" w:space="0" w:color="auto"/>
            </w:tcBorders>
          </w:tcPr>
          <w:p w:rsidR="00E34D03" w:rsidRPr="0069675A" w:rsidRDefault="00E34D03" w:rsidP="001C55B9">
            <w:pPr>
              <w:ind w:left="57" w:right="57"/>
              <w:contextualSpacing/>
              <w:jc w:val="both"/>
              <w:rPr>
                <w:sz w:val="18"/>
                <w:szCs w:val="18"/>
              </w:rPr>
            </w:pPr>
            <w:r w:rsidRPr="0069675A">
              <w:rPr>
                <w:sz w:val="18"/>
                <w:szCs w:val="18"/>
              </w:rPr>
              <w:t>Научиться использовать алгоритм написания сочинения-рассуждения на основе цитаты из текста</w:t>
            </w:r>
          </w:p>
        </w:tc>
        <w:tc>
          <w:tcPr>
            <w:tcW w:w="3827" w:type="dxa"/>
            <w:tcBorders>
              <w:top w:val="single" w:sz="4" w:space="0" w:color="auto"/>
              <w:left w:val="single" w:sz="4" w:space="0" w:color="auto"/>
              <w:bottom w:val="single" w:sz="4" w:space="0" w:color="auto"/>
              <w:right w:val="single" w:sz="4" w:space="0" w:color="auto"/>
            </w:tcBorders>
          </w:tcPr>
          <w:p w:rsidR="00E34D03" w:rsidRPr="00B97F98" w:rsidRDefault="00E34D03" w:rsidP="001C55B9">
            <w:pPr>
              <w:ind w:left="57" w:right="57"/>
              <w:contextualSpacing/>
              <w:jc w:val="both"/>
              <w:rPr>
                <w:i/>
                <w:spacing w:val="-3"/>
                <w:sz w:val="16"/>
                <w:szCs w:val="16"/>
              </w:rPr>
            </w:pPr>
            <w:r w:rsidRPr="00B97F98">
              <w:rPr>
                <w:b/>
                <w:i/>
                <w:color w:val="000000"/>
                <w:spacing w:val="2"/>
                <w:sz w:val="16"/>
                <w:szCs w:val="16"/>
              </w:rPr>
              <w:t>Коммуникативные:</w:t>
            </w:r>
            <w:r w:rsidRPr="00B97F98">
              <w:rPr>
                <w:i/>
                <w:spacing w:val="-3"/>
                <w:sz w:val="16"/>
                <w:szCs w:val="16"/>
              </w:rPr>
              <w:t xml:space="preserve"> </w:t>
            </w:r>
            <w:r w:rsidRPr="00B97F98">
              <w:rPr>
                <w:spacing w:val="-3"/>
                <w:sz w:val="16"/>
                <w:szCs w:val="16"/>
              </w:rPr>
              <w:t xml:space="preserve">использовать адекватные </w:t>
            </w:r>
            <w:r w:rsidRPr="00B97F98">
              <w:rPr>
                <w:spacing w:val="-6"/>
                <w:sz w:val="16"/>
                <w:szCs w:val="16"/>
              </w:rPr>
              <w:t xml:space="preserve">языковые средства для отображения в форме </w:t>
            </w:r>
            <w:r w:rsidRPr="00B97F98">
              <w:rPr>
                <w:sz w:val="16"/>
                <w:szCs w:val="16"/>
              </w:rPr>
              <w:t>речевых высказываний с целью планирова</w:t>
            </w:r>
            <w:r w:rsidRPr="00B97F98">
              <w:rPr>
                <w:spacing w:val="2"/>
                <w:sz w:val="16"/>
                <w:szCs w:val="16"/>
              </w:rPr>
              <w:t>ния, контроля и самооценки.</w:t>
            </w:r>
          </w:p>
          <w:p w:rsidR="00E34D03" w:rsidRPr="00B97F98" w:rsidRDefault="00E34D03" w:rsidP="001C55B9">
            <w:pPr>
              <w:ind w:left="57" w:right="57"/>
              <w:contextualSpacing/>
              <w:jc w:val="both"/>
              <w:rPr>
                <w:i/>
                <w:sz w:val="16"/>
                <w:szCs w:val="16"/>
              </w:rPr>
            </w:pPr>
            <w:proofErr w:type="gramStart"/>
            <w:r w:rsidRPr="00B97F98">
              <w:rPr>
                <w:b/>
                <w:i/>
                <w:spacing w:val="5"/>
                <w:sz w:val="16"/>
                <w:szCs w:val="16"/>
              </w:rPr>
              <w:t>Регулятивные</w:t>
            </w:r>
            <w:proofErr w:type="gramEnd"/>
            <w:r w:rsidRPr="00B97F98">
              <w:rPr>
                <w:b/>
                <w:i/>
                <w:spacing w:val="5"/>
                <w:sz w:val="16"/>
                <w:szCs w:val="16"/>
              </w:rPr>
              <w:t>:</w:t>
            </w:r>
            <w:r w:rsidRPr="00B97F98">
              <w:rPr>
                <w:i/>
                <w:sz w:val="16"/>
                <w:szCs w:val="16"/>
              </w:rPr>
              <w:t xml:space="preserve"> </w:t>
            </w:r>
            <w:r w:rsidRPr="00B97F98">
              <w:rPr>
                <w:sz w:val="16"/>
                <w:szCs w:val="16"/>
              </w:rPr>
              <w:t xml:space="preserve">осознавать самого себя как </w:t>
            </w:r>
            <w:r w:rsidRPr="00B97F98">
              <w:rPr>
                <w:spacing w:val="1"/>
                <w:sz w:val="16"/>
                <w:szCs w:val="16"/>
              </w:rPr>
              <w:t xml:space="preserve">движущую силу своего </w:t>
            </w:r>
            <w:proofErr w:type="spellStart"/>
            <w:r w:rsidRPr="00B97F98">
              <w:rPr>
                <w:spacing w:val="1"/>
                <w:sz w:val="16"/>
                <w:szCs w:val="16"/>
              </w:rPr>
              <w:t>научения</w:t>
            </w:r>
            <w:proofErr w:type="spellEnd"/>
            <w:r w:rsidRPr="00B97F98">
              <w:rPr>
                <w:spacing w:val="1"/>
                <w:sz w:val="16"/>
                <w:szCs w:val="16"/>
              </w:rPr>
              <w:t>, свою спо</w:t>
            </w:r>
            <w:r w:rsidRPr="00B97F98">
              <w:rPr>
                <w:sz w:val="16"/>
                <w:szCs w:val="16"/>
              </w:rPr>
              <w:t>собность к преодолению препятствий и само-</w:t>
            </w:r>
          </w:p>
          <w:p w:rsidR="00E34D03" w:rsidRPr="00B97F98" w:rsidRDefault="00E34D03" w:rsidP="001C55B9">
            <w:pPr>
              <w:ind w:left="57" w:right="57"/>
              <w:contextualSpacing/>
              <w:jc w:val="both"/>
              <w:rPr>
                <w:spacing w:val="-18"/>
                <w:sz w:val="16"/>
                <w:szCs w:val="16"/>
              </w:rPr>
            </w:pPr>
            <w:r w:rsidRPr="00B97F98">
              <w:rPr>
                <w:spacing w:val="-18"/>
                <w:sz w:val="16"/>
                <w:szCs w:val="16"/>
              </w:rPr>
              <w:t>коррекции.</w:t>
            </w:r>
          </w:p>
          <w:p w:rsidR="00C71919" w:rsidRPr="00B97F98" w:rsidRDefault="00E34D03" w:rsidP="0069675A">
            <w:pPr>
              <w:ind w:left="57" w:right="57"/>
              <w:contextualSpacing/>
              <w:jc w:val="both"/>
              <w:rPr>
                <w:i/>
                <w:sz w:val="16"/>
                <w:szCs w:val="16"/>
              </w:rPr>
            </w:pPr>
            <w:r w:rsidRPr="00B97F98">
              <w:rPr>
                <w:b/>
                <w:i/>
                <w:spacing w:val="3"/>
                <w:sz w:val="16"/>
                <w:szCs w:val="16"/>
              </w:rPr>
              <w:t>Познавательные:</w:t>
            </w:r>
            <w:r w:rsidRPr="00B97F98">
              <w:rPr>
                <w:i/>
                <w:sz w:val="16"/>
                <w:szCs w:val="16"/>
              </w:rPr>
              <w:t xml:space="preserve"> </w:t>
            </w:r>
            <w:r w:rsidRPr="00B97F98">
              <w:rPr>
                <w:sz w:val="16"/>
                <w:szCs w:val="16"/>
              </w:rPr>
              <w:t>объяснять языковые явле</w:t>
            </w:r>
            <w:r w:rsidRPr="00B97F98">
              <w:rPr>
                <w:sz w:val="16"/>
                <w:szCs w:val="16"/>
              </w:rPr>
              <w:softHyphen/>
            </w:r>
            <w:r w:rsidRPr="00B97F98">
              <w:rPr>
                <w:spacing w:val="-1"/>
                <w:sz w:val="16"/>
                <w:szCs w:val="16"/>
              </w:rPr>
              <w:t>ния, процессы, связи и отношения, выявляе</w:t>
            </w:r>
            <w:r w:rsidRPr="00B97F98">
              <w:rPr>
                <w:spacing w:val="-1"/>
                <w:sz w:val="16"/>
                <w:szCs w:val="16"/>
              </w:rPr>
              <w:softHyphen/>
            </w:r>
            <w:r w:rsidRPr="00B97F98">
              <w:rPr>
                <w:spacing w:val="-3"/>
                <w:sz w:val="16"/>
                <w:szCs w:val="16"/>
              </w:rPr>
              <w:t>мые в ходе исследования состава предложе</w:t>
            </w:r>
            <w:r w:rsidRPr="00B97F98">
              <w:rPr>
                <w:spacing w:val="-3"/>
                <w:sz w:val="16"/>
                <w:szCs w:val="16"/>
              </w:rPr>
              <w:softHyphen/>
            </w:r>
            <w:r w:rsidRPr="00B97F98">
              <w:rPr>
                <w:w w:val="135"/>
                <w:sz w:val="16"/>
                <w:szCs w:val="16"/>
              </w:rPr>
              <w:t>ния</w:t>
            </w:r>
          </w:p>
        </w:tc>
        <w:tc>
          <w:tcPr>
            <w:tcW w:w="2551" w:type="dxa"/>
            <w:gridSpan w:val="2"/>
            <w:tcBorders>
              <w:top w:val="single" w:sz="4" w:space="0" w:color="auto"/>
              <w:left w:val="single" w:sz="4" w:space="0" w:color="auto"/>
              <w:bottom w:val="single" w:sz="4" w:space="0" w:color="auto"/>
              <w:right w:val="single" w:sz="4" w:space="0" w:color="auto"/>
            </w:tcBorders>
          </w:tcPr>
          <w:p w:rsidR="00E34D03" w:rsidRPr="00B97F98" w:rsidRDefault="00E34D03" w:rsidP="001C55B9">
            <w:pPr>
              <w:ind w:left="57" w:right="57"/>
              <w:contextualSpacing/>
              <w:jc w:val="both"/>
              <w:rPr>
                <w:spacing w:val="1"/>
                <w:sz w:val="16"/>
                <w:szCs w:val="16"/>
              </w:rPr>
            </w:pPr>
            <w:r w:rsidRPr="00B97F98">
              <w:rPr>
                <w:spacing w:val="1"/>
                <w:sz w:val="16"/>
                <w:szCs w:val="16"/>
              </w:rPr>
              <w:t xml:space="preserve">Формирование </w:t>
            </w:r>
            <w:r w:rsidRPr="00B97F98">
              <w:rPr>
                <w:spacing w:val="2"/>
                <w:sz w:val="16"/>
                <w:szCs w:val="16"/>
              </w:rPr>
              <w:t>навыков рабо</w:t>
            </w:r>
            <w:r w:rsidRPr="00B97F98">
              <w:rPr>
                <w:spacing w:val="2"/>
                <w:sz w:val="16"/>
                <w:szCs w:val="16"/>
              </w:rPr>
              <w:softHyphen/>
              <w:t>ты по алгорит</w:t>
            </w:r>
            <w:r w:rsidRPr="00B97F98">
              <w:rPr>
                <w:spacing w:val="2"/>
                <w:sz w:val="16"/>
                <w:szCs w:val="16"/>
              </w:rPr>
              <w:softHyphen/>
            </w:r>
            <w:r w:rsidRPr="00B97F98">
              <w:rPr>
                <w:spacing w:val="-2"/>
                <w:sz w:val="16"/>
                <w:szCs w:val="16"/>
              </w:rPr>
              <w:t xml:space="preserve">му выполнения </w:t>
            </w:r>
            <w:r w:rsidRPr="00B97F98">
              <w:rPr>
                <w:sz w:val="16"/>
                <w:szCs w:val="16"/>
              </w:rPr>
              <w:t xml:space="preserve">задания при </w:t>
            </w:r>
            <w:r w:rsidRPr="00B97F98">
              <w:rPr>
                <w:spacing w:val="2"/>
                <w:sz w:val="16"/>
                <w:szCs w:val="16"/>
              </w:rPr>
              <w:t>консультатив</w:t>
            </w:r>
            <w:r w:rsidRPr="00B97F98">
              <w:rPr>
                <w:spacing w:val="2"/>
                <w:sz w:val="16"/>
                <w:szCs w:val="16"/>
              </w:rPr>
              <w:softHyphen/>
            </w:r>
            <w:r w:rsidRPr="00B97F98">
              <w:rPr>
                <w:sz w:val="16"/>
                <w:szCs w:val="16"/>
              </w:rPr>
              <w:t>ной помощи</w:t>
            </w:r>
          </w:p>
          <w:p w:rsidR="00E34D03" w:rsidRPr="00B97F98" w:rsidRDefault="00E34D03" w:rsidP="001C55B9">
            <w:pPr>
              <w:ind w:left="57" w:right="57"/>
              <w:contextualSpacing/>
              <w:jc w:val="both"/>
              <w:rPr>
                <w:spacing w:val="-18"/>
                <w:sz w:val="16"/>
                <w:szCs w:val="16"/>
              </w:rPr>
            </w:pPr>
            <w:r w:rsidRPr="00B97F98">
              <w:rPr>
                <w:spacing w:val="-18"/>
                <w:sz w:val="16"/>
                <w:szCs w:val="16"/>
              </w:rPr>
              <w:t>учителя</w:t>
            </w:r>
          </w:p>
        </w:tc>
        <w:tc>
          <w:tcPr>
            <w:tcW w:w="2693" w:type="dxa"/>
            <w:gridSpan w:val="2"/>
            <w:tcBorders>
              <w:top w:val="single" w:sz="4" w:space="0" w:color="auto"/>
              <w:left w:val="single" w:sz="4" w:space="0" w:color="auto"/>
              <w:bottom w:val="single" w:sz="4" w:space="0" w:color="auto"/>
              <w:right w:val="single" w:sz="4" w:space="0" w:color="auto"/>
            </w:tcBorders>
          </w:tcPr>
          <w:p w:rsidR="00E34D03" w:rsidRPr="00B97F98" w:rsidRDefault="00E34D03" w:rsidP="001C55B9">
            <w:pPr>
              <w:ind w:left="57" w:right="57"/>
              <w:contextualSpacing/>
              <w:jc w:val="both"/>
              <w:rPr>
                <w:spacing w:val="6"/>
                <w:sz w:val="16"/>
                <w:szCs w:val="16"/>
              </w:rPr>
            </w:pPr>
            <w:r w:rsidRPr="00B97F98">
              <w:rPr>
                <w:spacing w:val="6"/>
                <w:sz w:val="16"/>
                <w:szCs w:val="16"/>
              </w:rPr>
              <w:t>Написание сочинения-рассуждения</w:t>
            </w:r>
          </w:p>
          <w:p w:rsidR="00E34D03" w:rsidRPr="00B97F98" w:rsidRDefault="00E34D03" w:rsidP="001C55B9">
            <w:pPr>
              <w:ind w:left="57" w:right="57"/>
              <w:jc w:val="both"/>
              <w:rPr>
                <w:spacing w:val="6"/>
                <w:sz w:val="16"/>
                <w:szCs w:val="16"/>
              </w:rPr>
            </w:pPr>
            <w:r w:rsidRPr="00B97F98">
              <w:rPr>
                <w:spacing w:val="6"/>
                <w:sz w:val="16"/>
                <w:szCs w:val="16"/>
              </w:rPr>
              <w:t>по алгоритму выполнения задания при консульта</w:t>
            </w:r>
            <w:r w:rsidRPr="00B97F98">
              <w:rPr>
                <w:spacing w:val="6"/>
                <w:sz w:val="16"/>
                <w:szCs w:val="16"/>
              </w:rPr>
              <w:softHyphen/>
              <w:t>тивной помощи учителя с последую</w:t>
            </w:r>
            <w:r w:rsidRPr="00B97F98">
              <w:rPr>
                <w:spacing w:val="6"/>
                <w:sz w:val="16"/>
                <w:szCs w:val="16"/>
              </w:rPr>
              <w:softHyphen/>
              <w:t>щей взаимопроверкой, групповое про</w:t>
            </w:r>
            <w:r w:rsidRPr="00B97F98">
              <w:rPr>
                <w:spacing w:val="6"/>
                <w:sz w:val="16"/>
                <w:szCs w:val="16"/>
              </w:rPr>
              <w:softHyphen/>
              <w:t>ектирование дифференцированного домашнего задания, комментирование выставленных оценок</w:t>
            </w:r>
          </w:p>
        </w:tc>
        <w:tc>
          <w:tcPr>
            <w:tcW w:w="843" w:type="dxa"/>
            <w:tcBorders>
              <w:top w:val="single" w:sz="4" w:space="0" w:color="auto"/>
              <w:left w:val="single" w:sz="4" w:space="0" w:color="auto"/>
              <w:bottom w:val="single" w:sz="4" w:space="0" w:color="auto"/>
              <w:right w:val="single" w:sz="4" w:space="0" w:color="auto"/>
            </w:tcBorders>
          </w:tcPr>
          <w:p w:rsidR="00E34D03" w:rsidRPr="0069675A" w:rsidRDefault="00E34D03" w:rsidP="001C55B9">
            <w:pPr>
              <w:snapToGrid w:val="0"/>
              <w:ind w:left="57" w:right="57"/>
              <w:rPr>
                <w:sz w:val="18"/>
                <w:szCs w:val="18"/>
              </w:rPr>
            </w:pPr>
          </w:p>
        </w:tc>
        <w:tc>
          <w:tcPr>
            <w:tcW w:w="858" w:type="dxa"/>
            <w:gridSpan w:val="2"/>
            <w:tcBorders>
              <w:top w:val="single" w:sz="4" w:space="0" w:color="auto"/>
              <w:left w:val="single" w:sz="4" w:space="0" w:color="auto"/>
              <w:bottom w:val="single" w:sz="4" w:space="0" w:color="auto"/>
              <w:right w:val="single" w:sz="4" w:space="0" w:color="auto"/>
            </w:tcBorders>
          </w:tcPr>
          <w:p w:rsidR="00E34D03" w:rsidRPr="0069675A" w:rsidRDefault="00E34D03" w:rsidP="001C55B9">
            <w:pPr>
              <w:snapToGrid w:val="0"/>
              <w:jc w:val="both"/>
              <w:rPr>
                <w:sz w:val="18"/>
                <w:szCs w:val="18"/>
              </w:rPr>
            </w:pPr>
          </w:p>
        </w:tc>
      </w:tr>
      <w:tr w:rsidR="00E34D03" w:rsidRPr="0069675A" w:rsidTr="0069675A">
        <w:trPr>
          <w:trHeight w:val="158"/>
        </w:trPr>
        <w:tc>
          <w:tcPr>
            <w:tcW w:w="16160" w:type="dxa"/>
            <w:gridSpan w:val="12"/>
            <w:tcBorders>
              <w:top w:val="single" w:sz="4" w:space="0" w:color="auto"/>
              <w:left w:val="single" w:sz="4" w:space="0" w:color="auto"/>
              <w:bottom w:val="single" w:sz="4" w:space="0" w:color="auto"/>
              <w:right w:val="single" w:sz="4" w:space="0" w:color="auto"/>
            </w:tcBorders>
          </w:tcPr>
          <w:p w:rsidR="00E34D03" w:rsidRPr="0069675A" w:rsidRDefault="00E34D03" w:rsidP="008B7A8C">
            <w:pPr>
              <w:snapToGrid w:val="0"/>
              <w:jc w:val="center"/>
              <w:rPr>
                <w:b/>
                <w:sz w:val="18"/>
                <w:szCs w:val="18"/>
              </w:rPr>
            </w:pPr>
            <w:r w:rsidRPr="0069675A">
              <w:rPr>
                <w:b/>
                <w:sz w:val="18"/>
                <w:szCs w:val="18"/>
              </w:rPr>
              <w:t>Основные группы сложноподчинённых предложений</w:t>
            </w:r>
            <w:r w:rsidRPr="0069675A">
              <w:rPr>
                <w:b/>
                <w:bCs/>
                <w:sz w:val="18"/>
                <w:szCs w:val="18"/>
              </w:rPr>
              <w:t>(20ч+3чКР+3чРР)</w:t>
            </w:r>
          </w:p>
        </w:tc>
      </w:tr>
      <w:tr w:rsidR="00E34D03" w:rsidRPr="0069675A" w:rsidTr="0069675A">
        <w:trPr>
          <w:trHeight w:val="158"/>
        </w:trPr>
        <w:tc>
          <w:tcPr>
            <w:tcW w:w="709" w:type="dxa"/>
            <w:tcBorders>
              <w:top w:val="single" w:sz="4" w:space="0" w:color="auto"/>
              <w:left w:val="single" w:sz="4" w:space="0" w:color="auto"/>
              <w:bottom w:val="single" w:sz="4" w:space="0" w:color="auto"/>
              <w:right w:val="single" w:sz="4" w:space="0" w:color="auto"/>
            </w:tcBorders>
          </w:tcPr>
          <w:p w:rsidR="00E34D03" w:rsidRPr="0069675A" w:rsidRDefault="00E34D03" w:rsidP="001C55B9">
            <w:pPr>
              <w:snapToGrid w:val="0"/>
              <w:ind w:left="57" w:right="57"/>
              <w:rPr>
                <w:sz w:val="18"/>
                <w:szCs w:val="18"/>
              </w:rPr>
            </w:pPr>
          </w:p>
          <w:p w:rsidR="00E34D03" w:rsidRPr="0069675A" w:rsidRDefault="00E34D03" w:rsidP="001C55B9">
            <w:pPr>
              <w:snapToGrid w:val="0"/>
              <w:ind w:left="57" w:right="57"/>
              <w:rPr>
                <w:sz w:val="18"/>
                <w:szCs w:val="18"/>
              </w:rPr>
            </w:pPr>
            <w:r w:rsidRPr="0069675A">
              <w:rPr>
                <w:sz w:val="18"/>
                <w:szCs w:val="18"/>
              </w:rPr>
              <w:t>43</w:t>
            </w:r>
          </w:p>
          <w:p w:rsidR="00E34D03" w:rsidRPr="0069675A" w:rsidRDefault="00E34D03" w:rsidP="001C55B9">
            <w:pPr>
              <w:snapToGrid w:val="0"/>
              <w:ind w:left="57" w:right="57"/>
              <w:rPr>
                <w:sz w:val="18"/>
                <w:szCs w:val="18"/>
              </w:rPr>
            </w:pPr>
            <w:r w:rsidRPr="0069675A">
              <w:rPr>
                <w:sz w:val="18"/>
                <w:szCs w:val="18"/>
              </w:rPr>
              <w:t>44</w:t>
            </w:r>
          </w:p>
        </w:tc>
        <w:tc>
          <w:tcPr>
            <w:tcW w:w="2127" w:type="dxa"/>
            <w:tcBorders>
              <w:top w:val="single" w:sz="4" w:space="0" w:color="auto"/>
              <w:left w:val="single" w:sz="4" w:space="0" w:color="auto"/>
              <w:bottom w:val="single" w:sz="4" w:space="0" w:color="auto"/>
              <w:right w:val="single" w:sz="4" w:space="0" w:color="auto"/>
            </w:tcBorders>
          </w:tcPr>
          <w:p w:rsidR="00E34D03" w:rsidRPr="0069675A" w:rsidRDefault="00E34D03" w:rsidP="001C55B9">
            <w:pPr>
              <w:ind w:left="57" w:right="57"/>
              <w:contextualSpacing/>
              <w:jc w:val="both"/>
              <w:rPr>
                <w:sz w:val="18"/>
                <w:szCs w:val="18"/>
              </w:rPr>
            </w:pPr>
            <w:r w:rsidRPr="0069675A">
              <w:rPr>
                <w:sz w:val="18"/>
                <w:szCs w:val="18"/>
              </w:rPr>
              <w:t>Сложноподчиненные</w:t>
            </w:r>
          </w:p>
          <w:p w:rsidR="00E34D03" w:rsidRPr="0069675A" w:rsidRDefault="00E34D03" w:rsidP="001C55B9">
            <w:pPr>
              <w:ind w:left="57" w:right="57"/>
              <w:contextualSpacing/>
              <w:jc w:val="both"/>
              <w:rPr>
                <w:sz w:val="18"/>
                <w:szCs w:val="18"/>
              </w:rPr>
            </w:pPr>
            <w:r w:rsidRPr="0069675A">
              <w:rPr>
                <w:sz w:val="18"/>
                <w:szCs w:val="18"/>
              </w:rPr>
              <w:t xml:space="preserve">предложения с </w:t>
            </w:r>
            <w:proofErr w:type="gramStart"/>
            <w:r w:rsidRPr="0069675A">
              <w:rPr>
                <w:sz w:val="18"/>
                <w:szCs w:val="18"/>
              </w:rPr>
              <w:t>придаточными</w:t>
            </w:r>
            <w:proofErr w:type="gramEnd"/>
            <w:r w:rsidRPr="0069675A">
              <w:rPr>
                <w:sz w:val="18"/>
                <w:szCs w:val="18"/>
              </w:rPr>
              <w:t xml:space="preserve"> </w:t>
            </w:r>
            <w:r w:rsidRPr="0069675A">
              <w:rPr>
                <w:sz w:val="18"/>
                <w:szCs w:val="18"/>
              </w:rPr>
              <w:br/>
              <w:t>определительными</w:t>
            </w:r>
          </w:p>
          <w:p w:rsidR="00E34D03" w:rsidRPr="0069675A" w:rsidRDefault="00E34D03" w:rsidP="001C55B9">
            <w:pPr>
              <w:ind w:left="57" w:right="57"/>
              <w:contextualSpacing/>
              <w:jc w:val="both"/>
              <w:rPr>
                <w:spacing w:val="6"/>
                <w:sz w:val="18"/>
                <w:szCs w:val="18"/>
              </w:rPr>
            </w:pPr>
            <w:r w:rsidRPr="0069675A">
              <w:rPr>
                <w:i/>
                <w:spacing w:val="6"/>
                <w:sz w:val="18"/>
                <w:szCs w:val="18"/>
              </w:rPr>
              <w:t>Урок о6шеме-тодической направленности</w:t>
            </w:r>
          </w:p>
        </w:tc>
        <w:tc>
          <w:tcPr>
            <w:tcW w:w="709" w:type="dxa"/>
            <w:tcBorders>
              <w:top w:val="single" w:sz="4" w:space="0" w:color="auto"/>
              <w:left w:val="single" w:sz="4" w:space="0" w:color="auto"/>
              <w:bottom w:val="single" w:sz="4" w:space="0" w:color="auto"/>
              <w:right w:val="single" w:sz="4" w:space="0" w:color="auto"/>
            </w:tcBorders>
          </w:tcPr>
          <w:p w:rsidR="00E34D03" w:rsidRPr="0069675A" w:rsidRDefault="00E34D03" w:rsidP="001C55B9">
            <w:pPr>
              <w:snapToGrid w:val="0"/>
              <w:ind w:left="57" w:right="57"/>
              <w:jc w:val="both"/>
              <w:rPr>
                <w:sz w:val="18"/>
                <w:szCs w:val="18"/>
              </w:rPr>
            </w:pPr>
            <w:r w:rsidRPr="0069675A">
              <w:rPr>
                <w:sz w:val="18"/>
                <w:szCs w:val="18"/>
              </w:rPr>
              <w:t>2</w:t>
            </w:r>
          </w:p>
        </w:tc>
        <w:tc>
          <w:tcPr>
            <w:tcW w:w="1843" w:type="dxa"/>
            <w:tcBorders>
              <w:top w:val="single" w:sz="4" w:space="0" w:color="auto"/>
              <w:left w:val="single" w:sz="4" w:space="0" w:color="auto"/>
              <w:bottom w:val="single" w:sz="4" w:space="0" w:color="auto"/>
              <w:right w:val="single" w:sz="4" w:space="0" w:color="auto"/>
            </w:tcBorders>
          </w:tcPr>
          <w:p w:rsidR="00E34D03" w:rsidRPr="00B97F98" w:rsidRDefault="00E34D03" w:rsidP="001C55B9">
            <w:pPr>
              <w:ind w:left="57" w:right="57"/>
              <w:contextualSpacing/>
              <w:jc w:val="both"/>
              <w:rPr>
                <w:sz w:val="16"/>
                <w:szCs w:val="16"/>
              </w:rPr>
            </w:pPr>
            <w:r w:rsidRPr="00B97F98">
              <w:rPr>
                <w:sz w:val="16"/>
                <w:szCs w:val="16"/>
              </w:rPr>
              <w:t>Научиться н</w:t>
            </w:r>
            <w:proofErr w:type="gramStart"/>
            <w:r w:rsidRPr="00B97F98">
              <w:rPr>
                <w:sz w:val="16"/>
                <w:szCs w:val="16"/>
              </w:rPr>
              <w:t>а-</w:t>
            </w:r>
            <w:proofErr w:type="gramEnd"/>
            <w:r w:rsidRPr="00B97F98">
              <w:rPr>
                <w:sz w:val="16"/>
                <w:szCs w:val="16"/>
              </w:rPr>
              <w:t xml:space="preserve"> ходить сложно- подчиненное предложение</w:t>
            </w:r>
          </w:p>
          <w:p w:rsidR="00E34D03" w:rsidRPr="00B97F98" w:rsidRDefault="00E34D03" w:rsidP="001C55B9">
            <w:pPr>
              <w:ind w:left="57" w:right="57"/>
              <w:contextualSpacing/>
              <w:jc w:val="both"/>
              <w:rPr>
                <w:sz w:val="16"/>
                <w:szCs w:val="16"/>
              </w:rPr>
            </w:pPr>
            <w:proofErr w:type="gramStart"/>
            <w:r w:rsidRPr="00B97F98">
              <w:rPr>
                <w:sz w:val="16"/>
                <w:szCs w:val="16"/>
              </w:rPr>
              <w:t>с</w:t>
            </w:r>
            <w:proofErr w:type="gramEnd"/>
            <w:r w:rsidRPr="00B97F98">
              <w:rPr>
                <w:sz w:val="16"/>
                <w:szCs w:val="16"/>
              </w:rPr>
              <w:t xml:space="preserve"> придаточным определительным по его грамматическим признакам</w:t>
            </w:r>
          </w:p>
        </w:tc>
        <w:tc>
          <w:tcPr>
            <w:tcW w:w="3827" w:type="dxa"/>
            <w:tcBorders>
              <w:top w:val="single" w:sz="4" w:space="0" w:color="auto"/>
              <w:left w:val="single" w:sz="4" w:space="0" w:color="auto"/>
              <w:bottom w:val="single" w:sz="4" w:space="0" w:color="auto"/>
              <w:right w:val="single" w:sz="4" w:space="0" w:color="auto"/>
            </w:tcBorders>
          </w:tcPr>
          <w:p w:rsidR="00E34D03" w:rsidRPr="00B97F98" w:rsidRDefault="00E34D03" w:rsidP="001C55B9">
            <w:pPr>
              <w:ind w:left="57" w:right="57"/>
              <w:contextualSpacing/>
              <w:jc w:val="both"/>
              <w:rPr>
                <w:sz w:val="16"/>
                <w:szCs w:val="16"/>
              </w:rPr>
            </w:pPr>
            <w:r w:rsidRPr="00B97F98">
              <w:rPr>
                <w:b/>
                <w:i/>
                <w:color w:val="000000"/>
                <w:spacing w:val="2"/>
                <w:sz w:val="16"/>
                <w:szCs w:val="16"/>
              </w:rPr>
              <w:t>Коммуникативные:</w:t>
            </w:r>
            <w:r w:rsidRPr="00B97F98">
              <w:rPr>
                <w:sz w:val="16"/>
                <w:szCs w:val="16"/>
              </w:rPr>
              <w:t xml:space="preserve"> формировать речевые действия: использовать адекватные языковые средства для отображения в форме речевых высказываний с целью планирования, контроля и самооценки.</w:t>
            </w:r>
          </w:p>
          <w:p w:rsidR="00E34D03" w:rsidRPr="00B97F98" w:rsidRDefault="00E34D03" w:rsidP="001C55B9">
            <w:pPr>
              <w:ind w:left="57" w:right="57"/>
              <w:contextualSpacing/>
              <w:jc w:val="both"/>
              <w:rPr>
                <w:sz w:val="16"/>
                <w:szCs w:val="16"/>
              </w:rPr>
            </w:pPr>
            <w:proofErr w:type="gramStart"/>
            <w:r w:rsidRPr="00B97F98">
              <w:rPr>
                <w:b/>
                <w:i/>
                <w:spacing w:val="5"/>
                <w:sz w:val="16"/>
                <w:szCs w:val="16"/>
              </w:rPr>
              <w:t>Регулятивные</w:t>
            </w:r>
            <w:proofErr w:type="gramEnd"/>
            <w:r w:rsidRPr="00B97F98">
              <w:rPr>
                <w:b/>
                <w:i/>
                <w:spacing w:val="5"/>
                <w:sz w:val="16"/>
                <w:szCs w:val="16"/>
              </w:rPr>
              <w:t>:</w:t>
            </w:r>
            <w:r w:rsidRPr="00B97F98">
              <w:rPr>
                <w:sz w:val="16"/>
                <w:szCs w:val="16"/>
              </w:rPr>
              <w:t xml:space="preserve"> осознавать самого себя как движущую силу своего </w:t>
            </w:r>
            <w:proofErr w:type="spellStart"/>
            <w:r w:rsidRPr="00B97F98">
              <w:rPr>
                <w:sz w:val="16"/>
                <w:szCs w:val="16"/>
              </w:rPr>
              <w:t>научения</w:t>
            </w:r>
            <w:proofErr w:type="spellEnd"/>
            <w:r w:rsidRPr="00B97F98">
              <w:rPr>
                <w:sz w:val="16"/>
                <w:szCs w:val="16"/>
              </w:rPr>
              <w:t>, свою способность к преодолению препятствий и само-</w:t>
            </w:r>
          </w:p>
          <w:p w:rsidR="00E34D03" w:rsidRPr="00B97F98" w:rsidRDefault="00E34D03" w:rsidP="001C55B9">
            <w:pPr>
              <w:ind w:left="57" w:right="57"/>
              <w:contextualSpacing/>
              <w:jc w:val="both"/>
              <w:rPr>
                <w:sz w:val="16"/>
                <w:szCs w:val="16"/>
              </w:rPr>
            </w:pPr>
            <w:r w:rsidRPr="00B97F98">
              <w:rPr>
                <w:sz w:val="16"/>
                <w:szCs w:val="16"/>
              </w:rPr>
              <w:t>коррекции.</w:t>
            </w:r>
          </w:p>
          <w:p w:rsidR="00E34D03" w:rsidRPr="00B97F98" w:rsidRDefault="00E34D03" w:rsidP="001C55B9">
            <w:pPr>
              <w:ind w:left="57" w:right="57"/>
              <w:contextualSpacing/>
              <w:jc w:val="both"/>
              <w:rPr>
                <w:sz w:val="16"/>
                <w:szCs w:val="16"/>
              </w:rPr>
            </w:pPr>
            <w:r w:rsidRPr="00B97F98">
              <w:rPr>
                <w:b/>
                <w:i/>
                <w:spacing w:val="3"/>
                <w:sz w:val="16"/>
                <w:szCs w:val="16"/>
              </w:rPr>
              <w:t>Познавательные:</w:t>
            </w:r>
            <w:r w:rsidRPr="00B97F98">
              <w:rPr>
                <w:sz w:val="16"/>
                <w:szCs w:val="16"/>
              </w:rPr>
              <w:t xml:space="preserve"> объяснять языковые явле</w:t>
            </w:r>
            <w:r w:rsidRPr="00B97F98">
              <w:rPr>
                <w:sz w:val="16"/>
                <w:szCs w:val="16"/>
              </w:rPr>
              <w:softHyphen/>
              <w:t>ния, процессы, связи и отношения, выявляе</w:t>
            </w:r>
            <w:r w:rsidRPr="00B97F98">
              <w:rPr>
                <w:sz w:val="16"/>
                <w:szCs w:val="16"/>
              </w:rPr>
              <w:softHyphen/>
              <w:t>мые в ходе конструирования предложений</w:t>
            </w:r>
          </w:p>
        </w:tc>
        <w:tc>
          <w:tcPr>
            <w:tcW w:w="2551" w:type="dxa"/>
            <w:gridSpan w:val="2"/>
            <w:tcBorders>
              <w:top w:val="single" w:sz="4" w:space="0" w:color="auto"/>
              <w:left w:val="single" w:sz="4" w:space="0" w:color="auto"/>
              <w:bottom w:val="single" w:sz="4" w:space="0" w:color="auto"/>
              <w:right w:val="single" w:sz="4" w:space="0" w:color="auto"/>
            </w:tcBorders>
          </w:tcPr>
          <w:p w:rsidR="00E34D03" w:rsidRPr="00B97F98" w:rsidRDefault="00E34D03" w:rsidP="001C55B9">
            <w:pPr>
              <w:ind w:left="57" w:right="57"/>
              <w:contextualSpacing/>
              <w:jc w:val="both"/>
              <w:rPr>
                <w:sz w:val="16"/>
                <w:szCs w:val="16"/>
              </w:rPr>
            </w:pPr>
            <w:r w:rsidRPr="00B97F98">
              <w:rPr>
                <w:sz w:val="16"/>
                <w:szCs w:val="16"/>
              </w:rPr>
              <w:t>Формирование навыков рабо</w:t>
            </w:r>
            <w:r w:rsidRPr="00B97F98">
              <w:rPr>
                <w:sz w:val="16"/>
                <w:szCs w:val="16"/>
              </w:rPr>
              <w:softHyphen/>
              <w:t>ты по алгорит</w:t>
            </w:r>
            <w:r w:rsidRPr="00B97F98">
              <w:rPr>
                <w:sz w:val="16"/>
                <w:szCs w:val="16"/>
              </w:rPr>
              <w:softHyphen/>
              <w:t>му выполнения задания при консультатив</w:t>
            </w:r>
            <w:r w:rsidRPr="00B97F98">
              <w:rPr>
                <w:sz w:val="16"/>
                <w:szCs w:val="16"/>
              </w:rPr>
              <w:softHyphen/>
              <w:t>ной помощи учителя</w:t>
            </w:r>
          </w:p>
        </w:tc>
        <w:tc>
          <w:tcPr>
            <w:tcW w:w="2693" w:type="dxa"/>
            <w:gridSpan w:val="2"/>
            <w:tcBorders>
              <w:top w:val="single" w:sz="4" w:space="0" w:color="auto"/>
              <w:left w:val="single" w:sz="4" w:space="0" w:color="auto"/>
              <w:bottom w:val="single" w:sz="4" w:space="0" w:color="auto"/>
              <w:right w:val="single" w:sz="4" w:space="0" w:color="auto"/>
            </w:tcBorders>
          </w:tcPr>
          <w:p w:rsidR="00E34D03" w:rsidRPr="00B97F98" w:rsidRDefault="00E34D03" w:rsidP="001C55B9">
            <w:pPr>
              <w:ind w:left="57" w:right="57"/>
              <w:contextualSpacing/>
              <w:jc w:val="both"/>
              <w:rPr>
                <w:sz w:val="16"/>
                <w:szCs w:val="16"/>
              </w:rPr>
            </w:pPr>
            <w:proofErr w:type="gramStart"/>
            <w:r w:rsidRPr="00B97F98">
              <w:rPr>
                <w:sz w:val="16"/>
                <w:szCs w:val="16"/>
              </w:rPr>
              <w:t>Самостоятельная работа (построение схем</w:t>
            </w:r>
            <w:proofErr w:type="gramEnd"/>
          </w:p>
          <w:p w:rsidR="00E34D03" w:rsidRPr="00B97F98" w:rsidRDefault="00E34D03" w:rsidP="001C55B9">
            <w:pPr>
              <w:ind w:left="57" w:right="57"/>
              <w:contextualSpacing/>
              <w:jc w:val="both"/>
              <w:rPr>
                <w:sz w:val="16"/>
                <w:szCs w:val="16"/>
              </w:rPr>
            </w:pPr>
            <w:proofErr w:type="gramStart"/>
            <w:r w:rsidRPr="00B97F98">
              <w:rPr>
                <w:sz w:val="16"/>
                <w:szCs w:val="16"/>
              </w:rPr>
              <w:t>сложноподчиненном</w:t>
            </w:r>
            <w:proofErr w:type="gramEnd"/>
            <w:r w:rsidRPr="00B97F98">
              <w:rPr>
                <w:sz w:val="16"/>
                <w:szCs w:val="16"/>
              </w:rPr>
              <w:t xml:space="preserve"> предложения</w:t>
            </w:r>
          </w:p>
          <w:p w:rsidR="00E34D03" w:rsidRPr="00B97F98" w:rsidRDefault="00E34D03" w:rsidP="001C55B9">
            <w:pPr>
              <w:ind w:left="57" w:right="57"/>
              <w:contextualSpacing/>
              <w:jc w:val="both"/>
              <w:rPr>
                <w:spacing w:val="6"/>
                <w:sz w:val="16"/>
                <w:szCs w:val="16"/>
              </w:rPr>
            </w:pPr>
            <w:r w:rsidRPr="00B97F98">
              <w:rPr>
                <w:sz w:val="16"/>
                <w:szCs w:val="16"/>
              </w:rPr>
              <w:t>с придаточным определительным и синонимичная замена простым предложением с обособленными опре</w:t>
            </w:r>
            <w:r w:rsidRPr="00B97F98">
              <w:rPr>
                <w:sz w:val="16"/>
                <w:szCs w:val="16"/>
              </w:rPr>
              <w:softHyphen/>
              <w:t xml:space="preserve">делениями по алгоритму выполнения задания, работа в парах </w:t>
            </w:r>
            <w:proofErr w:type="gramStart"/>
            <w:r w:rsidRPr="00B97F98">
              <w:rPr>
                <w:sz w:val="16"/>
                <w:szCs w:val="16"/>
              </w:rPr>
              <w:t>сильный</w:t>
            </w:r>
            <w:proofErr w:type="gramEnd"/>
            <w:r w:rsidRPr="00B97F98">
              <w:rPr>
                <w:sz w:val="16"/>
                <w:szCs w:val="16"/>
              </w:rPr>
              <w:t xml:space="preserve"> - слабый (компрессия текста)</w:t>
            </w:r>
          </w:p>
        </w:tc>
        <w:tc>
          <w:tcPr>
            <w:tcW w:w="843" w:type="dxa"/>
            <w:tcBorders>
              <w:top w:val="single" w:sz="4" w:space="0" w:color="auto"/>
              <w:left w:val="single" w:sz="4" w:space="0" w:color="auto"/>
              <w:bottom w:val="single" w:sz="4" w:space="0" w:color="auto"/>
              <w:right w:val="single" w:sz="4" w:space="0" w:color="auto"/>
            </w:tcBorders>
          </w:tcPr>
          <w:p w:rsidR="00E34D03" w:rsidRPr="0069675A" w:rsidRDefault="00E34D03" w:rsidP="001C55B9">
            <w:pPr>
              <w:snapToGrid w:val="0"/>
              <w:ind w:left="57" w:right="57"/>
              <w:rPr>
                <w:sz w:val="18"/>
                <w:szCs w:val="18"/>
              </w:rPr>
            </w:pPr>
          </w:p>
        </w:tc>
        <w:tc>
          <w:tcPr>
            <w:tcW w:w="858" w:type="dxa"/>
            <w:gridSpan w:val="2"/>
            <w:tcBorders>
              <w:top w:val="single" w:sz="4" w:space="0" w:color="auto"/>
              <w:left w:val="single" w:sz="4" w:space="0" w:color="auto"/>
              <w:bottom w:val="single" w:sz="4" w:space="0" w:color="auto"/>
              <w:right w:val="single" w:sz="4" w:space="0" w:color="auto"/>
            </w:tcBorders>
          </w:tcPr>
          <w:p w:rsidR="00E34D03" w:rsidRPr="0069675A" w:rsidRDefault="00E34D03" w:rsidP="001C55B9">
            <w:pPr>
              <w:snapToGrid w:val="0"/>
              <w:jc w:val="both"/>
              <w:rPr>
                <w:sz w:val="18"/>
                <w:szCs w:val="18"/>
              </w:rPr>
            </w:pPr>
          </w:p>
        </w:tc>
      </w:tr>
      <w:tr w:rsidR="00E34D03" w:rsidRPr="0069675A" w:rsidTr="0069675A">
        <w:trPr>
          <w:trHeight w:val="158"/>
        </w:trPr>
        <w:tc>
          <w:tcPr>
            <w:tcW w:w="709" w:type="dxa"/>
            <w:tcBorders>
              <w:top w:val="single" w:sz="4" w:space="0" w:color="auto"/>
              <w:left w:val="single" w:sz="4" w:space="0" w:color="auto"/>
              <w:bottom w:val="single" w:sz="4" w:space="0" w:color="auto"/>
              <w:right w:val="single" w:sz="4" w:space="0" w:color="auto"/>
            </w:tcBorders>
          </w:tcPr>
          <w:p w:rsidR="00E34D03" w:rsidRPr="0069675A" w:rsidRDefault="00E34D03" w:rsidP="001C55B9">
            <w:pPr>
              <w:snapToGrid w:val="0"/>
              <w:ind w:left="57" w:right="57"/>
              <w:rPr>
                <w:sz w:val="18"/>
                <w:szCs w:val="18"/>
              </w:rPr>
            </w:pPr>
            <w:r w:rsidRPr="0069675A">
              <w:rPr>
                <w:sz w:val="18"/>
                <w:szCs w:val="18"/>
              </w:rPr>
              <w:t>45</w:t>
            </w:r>
          </w:p>
        </w:tc>
        <w:tc>
          <w:tcPr>
            <w:tcW w:w="2127" w:type="dxa"/>
            <w:tcBorders>
              <w:top w:val="single" w:sz="4" w:space="0" w:color="auto"/>
              <w:left w:val="single" w:sz="4" w:space="0" w:color="auto"/>
              <w:bottom w:val="single" w:sz="4" w:space="0" w:color="auto"/>
              <w:right w:val="single" w:sz="4" w:space="0" w:color="auto"/>
            </w:tcBorders>
          </w:tcPr>
          <w:p w:rsidR="00E34D03" w:rsidRPr="0069675A" w:rsidRDefault="00E34D03" w:rsidP="001C55B9">
            <w:pPr>
              <w:snapToGrid w:val="0"/>
              <w:ind w:left="57" w:right="57"/>
              <w:jc w:val="both"/>
              <w:rPr>
                <w:sz w:val="18"/>
                <w:szCs w:val="18"/>
              </w:rPr>
            </w:pPr>
            <w:proofErr w:type="gramStart"/>
            <w:r w:rsidRPr="0069675A">
              <w:rPr>
                <w:i/>
                <w:sz w:val="18"/>
                <w:szCs w:val="18"/>
              </w:rPr>
              <w:t>Р</w:t>
            </w:r>
            <w:proofErr w:type="gramEnd"/>
            <w:r w:rsidRPr="0069675A">
              <w:rPr>
                <w:i/>
                <w:sz w:val="18"/>
                <w:szCs w:val="18"/>
              </w:rPr>
              <w:t>/Р</w:t>
            </w:r>
            <w:r w:rsidRPr="0069675A">
              <w:rPr>
                <w:sz w:val="18"/>
                <w:szCs w:val="18"/>
              </w:rPr>
              <w:t xml:space="preserve">  Подготовка к сжатому изложению  №2</w:t>
            </w:r>
          </w:p>
          <w:p w:rsidR="00E34D03" w:rsidRPr="0069675A" w:rsidRDefault="00E34D03" w:rsidP="001C55B9">
            <w:pPr>
              <w:snapToGrid w:val="0"/>
              <w:ind w:left="57" w:right="57"/>
              <w:jc w:val="both"/>
              <w:rPr>
                <w:sz w:val="18"/>
                <w:szCs w:val="18"/>
              </w:rPr>
            </w:pPr>
            <w:r w:rsidRPr="0069675A">
              <w:rPr>
                <w:i/>
                <w:sz w:val="18"/>
                <w:szCs w:val="18"/>
              </w:rPr>
              <w:t>Урок развивающего контроля</w:t>
            </w:r>
          </w:p>
        </w:tc>
        <w:tc>
          <w:tcPr>
            <w:tcW w:w="709" w:type="dxa"/>
            <w:tcBorders>
              <w:top w:val="single" w:sz="4" w:space="0" w:color="auto"/>
              <w:left w:val="single" w:sz="4" w:space="0" w:color="auto"/>
              <w:bottom w:val="single" w:sz="4" w:space="0" w:color="auto"/>
              <w:right w:val="single" w:sz="4" w:space="0" w:color="auto"/>
            </w:tcBorders>
          </w:tcPr>
          <w:p w:rsidR="00E34D03" w:rsidRPr="0069675A" w:rsidRDefault="00E34D03" w:rsidP="001C55B9">
            <w:pPr>
              <w:snapToGrid w:val="0"/>
              <w:ind w:left="57" w:right="57"/>
              <w:jc w:val="both"/>
              <w:rPr>
                <w:sz w:val="18"/>
                <w:szCs w:val="18"/>
              </w:rPr>
            </w:pPr>
            <w:r w:rsidRPr="0069675A">
              <w:rPr>
                <w:sz w:val="18"/>
                <w:szCs w:val="18"/>
              </w:rPr>
              <w:t>1</w:t>
            </w:r>
          </w:p>
        </w:tc>
        <w:tc>
          <w:tcPr>
            <w:tcW w:w="1843" w:type="dxa"/>
            <w:tcBorders>
              <w:top w:val="single" w:sz="4" w:space="0" w:color="auto"/>
              <w:left w:val="single" w:sz="4" w:space="0" w:color="auto"/>
              <w:bottom w:val="single" w:sz="4" w:space="0" w:color="auto"/>
              <w:right w:val="single" w:sz="4" w:space="0" w:color="auto"/>
            </w:tcBorders>
          </w:tcPr>
          <w:p w:rsidR="00E34D03" w:rsidRPr="00B97F98" w:rsidRDefault="00E34D03" w:rsidP="001C55B9">
            <w:pPr>
              <w:ind w:left="57" w:right="57"/>
              <w:jc w:val="both"/>
              <w:rPr>
                <w:sz w:val="16"/>
                <w:szCs w:val="16"/>
              </w:rPr>
            </w:pPr>
            <w:r w:rsidRPr="00B97F98">
              <w:rPr>
                <w:sz w:val="16"/>
                <w:szCs w:val="16"/>
              </w:rPr>
              <w:t>Научиться проектировать</w:t>
            </w:r>
          </w:p>
          <w:p w:rsidR="00E34D03" w:rsidRPr="00B97F98" w:rsidRDefault="00E34D03" w:rsidP="001C55B9">
            <w:pPr>
              <w:ind w:left="57" w:right="57"/>
              <w:jc w:val="both"/>
              <w:rPr>
                <w:sz w:val="16"/>
                <w:szCs w:val="16"/>
              </w:rPr>
            </w:pPr>
            <w:r w:rsidRPr="00B97F98">
              <w:rPr>
                <w:sz w:val="16"/>
                <w:szCs w:val="16"/>
              </w:rPr>
              <w:t>и реализовывать индивидуальный маршрут восполнения проблемных зон в изученных темах</w:t>
            </w:r>
          </w:p>
        </w:tc>
        <w:tc>
          <w:tcPr>
            <w:tcW w:w="3827" w:type="dxa"/>
            <w:tcBorders>
              <w:top w:val="single" w:sz="4" w:space="0" w:color="auto"/>
              <w:left w:val="single" w:sz="4" w:space="0" w:color="auto"/>
              <w:bottom w:val="single" w:sz="4" w:space="0" w:color="auto"/>
              <w:right w:val="single" w:sz="4" w:space="0" w:color="auto"/>
            </w:tcBorders>
          </w:tcPr>
          <w:p w:rsidR="00E34D03" w:rsidRPr="00B97F98" w:rsidRDefault="00E34D03" w:rsidP="001C55B9">
            <w:pPr>
              <w:ind w:left="57" w:right="57"/>
              <w:jc w:val="both"/>
              <w:rPr>
                <w:sz w:val="16"/>
                <w:szCs w:val="16"/>
              </w:rPr>
            </w:pPr>
            <w:proofErr w:type="gramStart"/>
            <w:r w:rsidRPr="00B97F98">
              <w:rPr>
                <w:b/>
                <w:i/>
                <w:color w:val="000000"/>
                <w:spacing w:val="2"/>
                <w:sz w:val="16"/>
                <w:szCs w:val="16"/>
              </w:rPr>
              <w:t>Коммуникативные</w:t>
            </w:r>
            <w:proofErr w:type="gramEnd"/>
            <w:r w:rsidRPr="00B97F98">
              <w:rPr>
                <w:b/>
                <w:i/>
                <w:color w:val="000000"/>
                <w:spacing w:val="2"/>
                <w:sz w:val="16"/>
                <w:szCs w:val="16"/>
              </w:rPr>
              <w:t>:</w:t>
            </w:r>
            <w:r w:rsidRPr="00B97F98">
              <w:rPr>
                <w:sz w:val="16"/>
                <w:szCs w:val="16"/>
              </w:rPr>
              <w:t xml:space="preserve"> добывать недостающую информацию с помощью вопросов (познавательная инициативность).</w:t>
            </w:r>
          </w:p>
          <w:p w:rsidR="00E34D03" w:rsidRPr="00B97F98" w:rsidRDefault="00E34D03" w:rsidP="001C55B9">
            <w:pPr>
              <w:ind w:left="57" w:right="57"/>
              <w:jc w:val="both"/>
              <w:rPr>
                <w:sz w:val="16"/>
                <w:szCs w:val="16"/>
              </w:rPr>
            </w:pPr>
            <w:proofErr w:type="gramStart"/>
            <w:r w:rsidRPr="00B97F98">
              <w:rPr>
                <w:b/>
                <w:i/>
                <w:spacing w:val="5"/>
                <w:sz w:val="16"/>
                <w:szCs w:val="16"/>
              </w:rPr>
              <w:t>Регулятивные</w:t>
            </w:r>
            <w:proofErr w:type="gramEnd"/>
            <w:r w:rsidRPr="00B97F98">
              <w:rPr>
                <w:b/>
                <w:i/>
                <w:spacing w:val="5"/>
                <w:sz w:val="16"/>
                <w:szCs w:val="16"/>
              </w:rPr>
              <w:t>:</w:t>
            </w:r>
            <w:r w:rsidRPr="00B97F98">
              <w:rPr>
                <w:sz w:val="16"/>
                <w:szCs w:val="16"/>
              </w:rPr>
              <w:t xml:space="preserve"> формировать ситуацию </w:t>
            </w:r>
            <w:proofErr w:type="spellStart"/>
            <w:r w:rsidRPr="00B97F98">
              <w:rPr>
                <w:sz w:val="16"/>
                <w:szCs w:val="16"/>
              </w:rPr>
              <w:t>саморегуляции</w:t>
            </w:r>
            <w:proofErr w:type="spellEnd"/>
            <w:r w:rsidRPr="00B97F98">
              <w:rPr>
                <w:sz w:val="16"/>
                <w:szCs w:val="16"/>
              </w:rPr>
              <w:t xml:space="preserve">, т. е. </w:t>
            </w:r>
            <w:proofErr w:type="spellStart"/>
            <w:r w:rsidRPr="00B97F98">
              <w:rPr>
                <w:sz w:val="16"/>
                <w:szCs w:val="16"/>
              </w:rPr>
              <w:t>операциональный</w:t>
            </w:r>
            <w:proofErr w:type="spellEnd"/>
            <w:r w:rsidRPr="00B97F98">
              <w:rPr>
                <w:sz w:val="16"/>
                <w:szCs w:val="16"/>
              </w:rPr>
              <w:t xml:space="preserve"> опыт (учебных знаний и умений), сотрудничать в совместном решении задач.</w:t>
            </w:r>
          </w:p>
          <w:p w:rsidR="00E34D03" w:rsidRPr="00B97F98" w:rsidRDefault="00E34D03" w:rsidP="001C55B9">
            <w:pPr>
              <w:ind w:left="57" w:right="57"/>
              <w:jc w:val="both"/>
              <w:rPr>
                <w:sz w:val="16"/>
                <w:szCs w:val="16"/>
              </w:rPr>
            </w:pPr>
            <w:r w:rsidRPr="00B97F98">
              <w:rPr>
                <w:b/>
                <w:i/>
                <w:spacing w:val="3"/>
                <w:sz w:val="16"/>
                <w:szCs w:val="16"/>
              </w:rPr>
              <w:t>Познавательные:</w:t>
            </w:r>
            <w:r w:rsidRPr="00B97F98">
              <w:rPr>
                <w:sz w:val="16"/>
                <w:szCs w:val="16"/>
              </w:rPr>
              <w:t xml:space="preserve"> объяснять языковые явле</w:t>
            </w:r>
            <w:r w:rsidRPr="00B97F98">
              <w:rPr>
                <w:sz w:val="16"/>
                <w:szCs w:val="16"/>
              </w:rPr>
              <w:softHyphen/>
              <w:t>ния, процессы, связи и отношения, выявляе</w:t>
            </w:r>
            <w:r w:rsidRPr="00B97F98">
              <w:rPr>
                <w:sz w:val="16"/>
                <w:szCs w:val="16"/>
              </w:rPr>
              <w:softHyphen/>
              <w:t>мые в ходе выполнения контрольной работы</w:t>
            </w:r>
          </w:p>
        </w:tc>
        <w:tc>
          <w:tcPr>
            <w:tcW w:w="2551" w:type="dxa"/>
            <w:gridSpan w:val="2"/>
            <w:tcBorders>
              <w:top w:val="single" w:sz="4" w:space="0" w:color="auto"/>
              <w:left w:val="single" w:sz="4" w:space="0" w:color="auto"/>
              <w:bottom w:val="single" w:sz="4" w:space="0" w:color="auto"/>
              <w:right w:val="single" w:sz="4" w:space="0" w:color="auto"/>
            </w:tcBorders>
          </w:tcPr>
          <w:p w:rsidR="00E34D03" w:rsidRPr="00B97F98" w:rsidRDefault="00E34D03" w:rsidP="001C55B9">
            <w:pPr>
              <w:ind w:left="57" w:right="57"/>
              <w:jc w:val="both"/>
              <w:rPr>
                <w:sz w:val="16"/>
                <w:szCs w:val="16"/>
              </w:rPr>
            </w:pPr>
            <w:r w:rsidRPr="00B97F98">
              <w:rPr>
                <w:sz w:val="16"/>
                <w:szCs w:val="16"/>
              </w:rPr>
              <w:t>Формирование устойчивой мотивации</w:t>
            </w:r>
          </w:p>
          <w:p w:rsidR="00E34D03" w:rsidRPr="00B97F98" w:rsidRDefault="00E34D03" w:rsidP="001C55B9">
            <w:pPr>
              <w:ind w:left="57" w:right="57"/>
              <w:jc w:val="both"/>
              <w:rPr>
                <w:sz w:val="16"/>
                <w:szCs w:val="16"/>
              </w:rPr>
            </w:pPr>
            <w:r w:rsidRPr="00B97F98">
              <w:rPr>
                <w:sz w:val="16"/>
                <w:szCs w:val="16"/>
              </w:rPr>
              <w:t>к диагностиче</w:t>
            </w:r>
            <w:r w:rsidRPr="00B97F98">
              <w:rPr>
                <w:sz w:val="16"/>
                <w:szCs w:val="16"/>
              </w:rPr>
              <w:softHyphen/>
              <w:t>ской деятель</w:t>
            </w:r>
            <w:r w:rsidRPr="00B97F98">
              <w:rPr>
                <w:sz w:val="16"/>
                <w:szCs w:val="16"/>
              </w:rPr>
              <w:softHyphen/>
              <w:t>ности</w:t>
            </w:r>
          </w:p>
        </w:tc>
        <w:tc>
          <w:tcPr>
            <w:tcW w:w="2693" w:type="dxa"/>
            <w:gridSpan w:val="2"/>
            <w:tcBorders>
              <w:top w:val="single" w:sz="4" w:space="0" w:color="auto"/>
              <w:left w:val="single" w:sz="4" w:space="0" w:color="auto"/>
              <w:bottom w:val="single" w:sz="4" w:space="0" w:color="auto"/>
              <w:right w:val="single" w:sz="4" w:space="0" w:color="auto"/>
            </w:tcBorders>
          </w:tcPr>
          <w:p w:rsidR="00E34D03" w:rsidRPr="00B97F98" w:rsidRDefault="00E34D03" w:rsidP="001C55B9">
            <w:pPr>
              <w:ind w:left="57" w:right="57"/>
              <w:jc w:val="both"/>
              <w:rPr>
                <w:sz w:val="16"/>
                <w:szCs w:val="16"/>
              </w:rPr>
            </w:pPr>
            <w:r w:rsidRPr="00B97F98">
              <w:rPr>
                <w:sz w:val="16"/>
                <w:szCs w:val="16"/>
              </w:rPr>
              <w:t>Написание сжатого изложения с последующей самопроверкой</w:t>
            </w:r>
          </w:p>
          <w:p w:rsidR="00E34D03" w:rsidRPr="00B97F98" w:rsidRDefault="00E34D03" w:rsidP="001C55B9">
            <w:pPr>
              <w:ind w:left="57" w:right="57"/>
              <w:jc w:val="both"/>
              <w:rPr>
                <w:sz w:val="16"/>
                <w:szCs w:val="16"/>
              </w:rPr>
            </w:pPr>
            <w:r w:rsidRPr="00B97F98">
              <w:rPr>
                <w:sz w:val="16"/>
                <w:szCs w:val="16"/>
              </w:rPr>
              <w:t>по памятке выполнения работы, про</w:t>
            </w:r>
            <w:r w:rsidRPr="00B97F98">
              <w:rPr>
                <w:sz w:val="16"/>
                <w:szCs w:val="16"/>
              </w:rPr>
              <w:softHyphen/>
              <w:t>ектирование выполнения домашнего задания</w:t>
            </w:r>
          </w:p>
        </w:tc>
        <w:tc>
          <w:tcPr>
            <w:tcW w:w="843" w:type="dxa"/>
            <w:tcBorders>
              <w:top w:val="single" w:sz="4" w:space="0" w:color="auto"/>
              <w:left w:val="single" w:sz="4" w:space="0" w:color="auto"/>
              <w:bottom w:val="single" w:sz="4" w:space="0" w:color="auto"/>
              <w:right w:val="single" w:sz="4" w:space="0" w:color="auto"/>
            </w:tcBorders>
          </w:tcPr>
          <w:p w:rsidR="00E34D03" w:rsidRPr="0069675A" w:rsidRDefault="00E34D03" w:rsidP="001C55B9">
            <w:pPr>
              <w:snapToGrid w:val="0"/>
              <w:ind w:left="57" w:right="57"/>
              <w:rPr>
                <w:sz w:val="18"/>
                <w:szCs w:val="18"/>
              </w:rPr>
            </w:pPr>
          </w:p>
        </w:tc>
        <w:tc>
          <w:tcPr>
            <w:tcW w:w="858" w:type="dxa"/>
            <w:gridSpan w:val="2"/>
            <w:tcBorders>
              <w:top w:val="single" w:sz="4" w:space="0" w:color="auto"/>
              <w:left w:val="single" w:sz="4" w:space="0" w:color="auto"/>
              <w:bottom w:val="single" w:sz="4" w:space="0" w:color="auto"/>
              <w:right w:val="single" w:sz="4" w:space="0" w:color="auto"/>
            </w:tcBorders>
          </w:tcPr>
          <w:p w:rsidR="00E34D03" w:rsidRPr="0069675A" w:rsidRDefault="00E34D03" w:rsidP="001C55B9">
            <w:pPr>
              <w:snapToGrid w:val="0"/>
              <w:jc w:val="both"/>
              <w:rPr>
                <w:sz w:val="18"/>
                <w:szCs w:val="18"/>
              </w:rPr>
            </w:pPr>
          </w:p>
        </w:tc>
      </w:tr>
      <w:tr w:rsidR="00E34D03" w:rsidRPr="0069675A" w:rsidTr="0069675A">
        <w:trPr>
          <w:trHeight w:val="158"/>
        </w:trPr>
        <w:tc>
          <w:tcPr>
            <w:tcW w:w="709" w:type="dxa"/>
            <w:tcBorders>
              <w:top w:val="single" w:sz="4" w:space="0" w:color="auto"/>
              <w:left w:val="single" w:sz="4" w:space="0" w:color="auto"/>
              <w:bottom w:val="single" w:sz="4" w:space="0" w:color="auto"/>
              <w:right w:val="single" w:sz="4" w:space="0" w:color="auto"/>
            </w:tcBorders>
          </w:tcPr>
          <w:p w:rsidR="00E34D03" w:rsidRPr="0069675A" w:rsidRDefault="00E34D03" w:rsidP="00926C42">
            <w:pPr>
              <w:snapToGrid w:val="0"/>
              <w:ind w:left="57" w:right="57"/>
              <w:rPr>
                <w:sz w:val="18"/>
                <w:szCs w:val="18"/>
              </w:rPr>
            </w:pPr>
            <w:r w:rsidRPr="0069675A">
              <w:rPr>
                <w:sz w:val="18"/>
                <w:szCs w:val="18"/>
              </w:rPr>
              <w:t>46</w:t>
            </w:r>
          </w:p>
        </w:tc>
        <w:tc>
          <w:tcPr>
            <w:tcW w:w="2127" w:type="dxa"/>
            <w:tcBorders>
              <w:top w:val="single" w:sz="4" w:space="0" w:color="auto"/>
              <w:left w:val="single" w:sz="4" w:space="0" w:color="auto"/>
              <w:bottom w:val="single" w:sz="4" w:space="0" w:color="auto"/>
              <w:right w:val="single" w:sz="4" w:space="0" w:color="auto"/>
            </w:tcBorders>
          </w:tcPr>
          <w:p w:rsidR="00E34D03" w:rsidRPr="0069675A" w:rsidRDefault="00E34D03" w:rsidP="00145CC2">
            <w:pPr>
              <w:snapToGrid w:val="0"/>
              <w:ind w:left="57" w:right="57"/>
              <w:jc w:val="both"/>
              <w:rPr>
                <w:b/>
                <w:sz w:val="18"/>
                <w:szCs w:val="18"/>
              </w:rPr>
            </w:pPr>
            <w:r w:rsidRPr="0069675A">
              <w:rPr>
                <w:b/>
                <w:sz w:val="18"/>
                <w:szCs w:val="18"/>
              </w:rPr>
              <w:t>Контрольное сжатое изложение  №1</w:t>
            </w:r>
          </w:p>
          <w:p w:rsidR="00E34D03" w:rsidRPr="0069675A" w:rsidRDefault="00E34D03" w:rsidP="00926C42">
            <w:pPr>
              <w:ind w:left="57" w:right="57"/>
              <w:contextualSpacing/>
              <w:jc w:val="both"/>
              <w:rPr>
                <w:spacing w:val="6"/>
                <w:sz w:val="18"/>
                <w:szCs w:val="18"/>
              </w:rPr>
            </w:pPr>
            <w:r w:rsidRPr="0069675A">
              <w:rPr>
                <w:b/>
                <w:i/>
                <w:sz w:val="18"/>
                <w:szCs w:val="18"/>
              </w:rPr>
              <w:t>Урок развивающего контроля</w:t>
            </w:r>
          </w:p>
        </w:tc>
        <w:tc>
          <w:tcPr>
            <w:tcW w:w="709" w:type="dxa"/>
            <w:tcBorders>
              <w:top w:val="single" w:sz="4" w:space="0" w:color="auto"/>
              <w:left w:val="single" w:sz="4" w:space="0" w:color="auto"/>
              <w:bottom w:val="single" w:sz="4" w:space="0" w:color="auto"/>
              <w:right w:val="single" w:sz="4" w:space="0" w:color="auto"/>
            </w:tcBorders>
          </w:tcPr>
          <w:p w:rsidR="00E34D03" w:rsidRPr="0069675A" w:rsidRDefault="00E34D03" w:rsidP="00926C42">
            <w:pPr>
              <w:snapToGrid w:val="0"/>
              <w:ind w:left="57" w:right="57"/>
              <w:jc w:val="both"/>
              <w:rPr>
                <w:sz w:val="18"/>
                <w:szCs w:val="18"/>
              </w:rPr>
            </w:pPr>
            <w:r w:rsidRPr="0069675A">
              <w:rPr>
                <w:sz w:val="18"/>
                <w:szCs w:val="18"/>
              </w:rPr>
              <w:t>1</w:t>
            </w:r>
          </w:p>
        </w:tc>
        <w:tc>
          <w:tcPr>
            <w:tcW w:w="1843" w:type="dxa"/>
            <w:tcBorders>
              <w:top w:val="single" w:sz="4" w:space="0" w:color="auto"/>
              <w:left w:val="single" w:sz="4" w:space="0" w:color="auto"/>
              <w:bottom w:val="single" w:sz="4" w:space="0" w:color="auto"/>
              <w:right w:val="single" w:sz="4" w:space="0" w:color="auto"/>
            </w:tcBorders>
          </w:tcPr>
          <w:p w:rsidR="00E34D03" w:rsidRPr="00B97F98" w:rsidRDefault="00E34D03" w:rsidP="00926C42">
            <w:pPr>
              <w:ind w:left="57" w:right="57"/>
              <w:jc w:val="both"/>
              <w:rPr>
                <w:sz w:val="16"/>
                <w:szCs w:val="16"/>
              </w:rPr>
            </w:pPr>
            <w:r w:rsidRPr="00B97F98">
              <w:rPr>
                <w:sz w:val="16"/>
                <w:szCs w:val="16"/>
              </w:rPr>
              <w:t>Научиться проектировать</w:t>
            </w:r>
          </w:p>
          <w:p w:rsidR="00E34D03" w:rsidRPr="00B97F98" w:rsidRDefault="00E34D03" w:rsidP="00926C42">
            <w:pPr>
              <w:ind w:left="57" w:right="57"/>
              <w:jc w:val="both"/>
              <w:rPr>
                <w:sz w:val="16"/>
                <w:szCs w:val="16"/>
              </w:rPr>
            </w:pPr>
            <w:r w:rsidRPr="00B97F98">
              <w:rPr>
                <w:sz w:val="16"/>
                <w:szCs w:val="16"/>
              </w:rPr>
              <w:t>и реализовывать индивидуальный маршрут восполнения проблемных зон в изученных темах</w:t>
            </w:r>
          </w:p>
        </w:tc>
        <w:tc>
          <w:tcPr>
            <w:tcW w:w="3827" w:type="dxa"/>
            <w:tcBorders>
              <w:top w:val="single" w:sz="4" w:space="0" w:color="auto"/>
              <w:left w:val="single" w:sz="4" w:space="0" w:color="auto"/>
              <w:bottom w:val="single" w:sz="4" w:space="0" w:color="auto"/>
              <w:right w:val="single" w:sz="4" w:space="0" w:color="auto"/>
            </w:tcBorders>
          </w:tcPr>
          <w:p w:rsidR="00E34D03" w:rsidRPr="00B97F98" w:rsidRDefault="00E34D03" w:rsidP="00926C42">
            <w:pPr>
              <w:ind w:left="57" w:right="57"/>
              <w:jc w:val="both"/>
              <w:rPr>
                <w:sz w:val="16"/>
                <w:szCs w:val="16"/>
              </w:rPr>
            </w:pPr>
            <w:proofErr w:type="gramStart"/>
            <w:r w:rsidRPr="00B97F98">
              <w:rPr>
                <w:b/>
                <w:i/>
                <w:color w:val="000000"/>
                <w:spacing w:val="2"/>
                <w:sz w:val="16"/>
                <w:szCs w:val="16"/>
              </w:rPr>
              <w:t>Коммуникативные</w:t>
            </w:r>
            <w:proofErr w:type="gramEnd"/>
            <w:r w:rsidRPr="00B97F98">
              <w:rPr>
                <w:b/>
                <w:i/>
                <w:color w:val="000000"/>
                <w:spacing w:val="2"/>
                <w:sz w:val="16"/>
                <w:szCs w:val="16"/>
              </w:rPr>
              <w:t>:</w:t>
            </w:r>
            <w:r w:rsidRPr="00B97F98">
              <w:rPr>
                <w:sz w:val="16"/>
                <w:szCs w:val="16"/>
              </w:rPr>
              <w:t xml:space="preserve"> добывать недостающую информацию с помощью вопросов (познавательная инициативность).</w:t>
            </w:r>
          </w:p>
          <w:p w:rsidR="00E34D03" w:rsidRPr="00B97F98" w:rsidRDefault="00E34D03" w:rsidP="00926C42">
            <w:pPr>
              <w:ind w:left="57" w:right="57"/>
              <w:jc w:val="both"/>
              <w:rPr>
                <w:sz w:val="16"/>
                <w:szCs w:val="16"/>
              </w:rPr>
            </w:pPr>
            <w:proofErr w:type="gramStart"/>
            <w:r w:rsidRPr="00B97F98">
              <w:rPr>
                <w:b/>
                <w:i/>
                <w:spacing w:val="5"/>
                <w:sz w:val="16"/>
                <w:szCs w:val="16"/>
              </w:rPr>
              <w:t>Регулятивные</w:t>
            </w:r>
            <w:proofErr w:type="gramEnd"/>
            <w:r w:rsidRPr="00B97F98">
              <w:rPr>
                <w:b/>
                <w:i/>
                <w:spacing w:val="5"/>
                <w:sz w:val="16"/>
                <w:szCs w:val="16"/>
              </w:rPr>
              <w:t>:</w:t>
            </w:r>
            <w:r w:rsidRPr="00B97F98">
              <w:rPr>
                <w:sz w:val="16"/>
                <w:szCs w:val="16"/>
              </w:rPr>
              <w:t xml:space="preserve"> формировать ситуацию </w:t>
            </w:r>
            <w:proofErr w:type="spellStart"/>
            <w:r w:rsidRPr="00B97F98">
              <w:rPr>
                <w:sz w:val="16"/>
                <w:szCs w:val="16"/>
              </w:rPr>
              <w:t>саморегуляции</w:t>
            </w:r>
            <w:proofErr w:type="spellEnd"/>
            <w:r w:rsidRPr="00B97F98">
              <w:rPr>
                <w:sz w:val="16"/>
                <w:szCs w:val="16"/>
              </w:rPr>
              <w:t xml:space="preserve">, т. е. </w:t>
            </w:r>
            <w:proofErr w:type="spellStart"/>
            <w:r w:rsidRPr="00B97F98">
              <w:rPr>
                <w:sz w:val="16"/>
                <w:szCs w:val="16"/>
              </w:rPr>
              <w:t>операциональный</w:t>
            </w:r>
            <w:proofErr w:type="spellEnd"/>
            <w:r w:rsidRPr="00B97F98">
              <w:rPr>
                <w:sz w:val="16"/>
                <w:szCs w:val="16"/>
              </w:rPr>
              <w:t xml:space="preserve"> опыт (учебных знаний и умений), сотрудничать в совместном решении задач.</w:t>
            </w:r>
          </w:p>
          <w:p w:rsidR="00C7378E" w:rsidRPr="00B97F98" w:rsidRDefault="00E34D03" w:rsidP="0069675A">
            <w:pPr>
              <w:ind w:left="57" w:right="57"/>
              <w:jc w:val="both"/>
              <w:rPr>
                <w:sz w:val="16"/>
                <w:szCs w:val="16"/>
              </w:rPr>
            </w:pPr>
            <w:r w:rsidRPr="00B97F98">
              <w:rPr>
                <w:b/>
                <w:i/>
                <w:spacing w:val="3"/>
                <w:sz w:val="16"/>
                <w:szCs w:val="16"/>
              </w:rPr>
              <w:t>Познавательные:</w:t>
            </w:r>
            <w:r w:rsidRPr="00B97F98">
              <w:rPr>
                <w:sz w:val="16"/>
                <w:szCs w:val="16"/>
              </w:rPr>
              <w:t xml:space="preserve"> объяснять языковые явле</w:t>
            </w:r>
            <w:r w:rsidRPr="00B97F98">
              <w:rPr>
                <w:sz w:val="16"/>
                <w:szCs w:val="16"/>
              </w:rPr>
              <w:softHyphen/>
              <w:t>ния, процессы, связи и отношения, выявляе</w:t>
            </w:r>
            <w:r w:rsidRPr="00B97F98">
              <w:rPr>
                <w:sz w:val="16"/>
                <w:szCs w:val="16"/>
              </w:rPr>
              <w:softHyphen/>
              <w:t>мые в ходе выполнения контрольной работы</w:t>
            </w:r>
          </w:p>
        </w:tc>
        <w:tc>
          <w:tcPr>
            <w:tcW w:w="2551" w:type="dxa"/>
            <w:gridSpan w:val="2"/>
            <w:tcBorders>
              <w:top w:val="single" w:sz="4" w:space="0" w:color="auto"/>
              <w:left w:val="single" w:sz="4" w:space="0" w:color="auto"/>
              <w:bottom w:val="single" w:sz="4" w:space="0" w:color="auto"/>
              <w:right w:val="single" w:sz="4" w:space="0" w:color="auto"/>
            </w:tcBorders>
          </w:tcPr>
          <w:p w:rsidR="00E34D03" w:rsidRPr="00B97F98" w:rsidRDefault="00E34D03" w:rsidP="00926C42">
            <w:pPr>
              <w:ind w:left="57" w:right="57"/>
              <w:jc w:val="both"/>
              <w:rPr>
                <w:sz w:val="16"/>
                <w:szCs w:val="16"/>
              </w:rPr>
            </w:pPr>
            <w:r w:rsidRPr="00B97F98">
              <w:rPr>
                <w:sz w:val="16"/>
                <w:szCs w:val="16"/>
              </w:rPr>
              <w:t>Формирование устойчивой мотивации</w:t>
            </w:r>
          </w:p>
          <w:p w:rsidR="00E34D03" w:rsidRPr="00B97F98" w:rsidRDefault="00E34D03" w:rsidP="00926C42">
            <w:pPr>
              <w:ind w:left="57" w:right="57"/>
              <w:jc w:val="both"/>
              <w:rPr>
                <w:sz w:val="16"/>
                <w:szCs w:val="16"/>
              </w:rPr>
            </w:pPr>
            <w:r w:rsidRPr="00B97F98">
              <w:rPr>
                <w:sz w:val="16"/>
                <w:szCs w:val="16"/>
              </w:rPr>
              <w:t>к диагностиче</w:t>
            </w:r>
            <w:r w:rsidRPr="00B97F98">
              <w:rPr>
                <w:sz w:val="16"/>
                <w:szCs w:val="16"/>
              </w:rPr>
              <w:softHyphen/>
              <w:t>ской деятель</w:t>
            </w:r>
            <w:r w:rsidRPr="00B97F98">
              <w:rPr>
                <w:sz w:val="16"/>
                <w:szCs w:val="16"/>
              </w:rPr>
              <w:softHyphen/>
              <w:t>ности</w:t>
            </w:r>
          </w:p>
        </w:tc>
        <w:tc>
          <w:tcPr>
            <w:tcW w:w="2693" w:type="dxa"/>
            <w:gridSpan w:val="2"/>
            <w:tcBorders>
              <w:top w:val="single" w:sz="4" w:space="0" w:color="auto"/>
              <w:left w:val="single" w:sz="4" w:space="0" w:color="auto"/>
              <w:bottom w:val="single" w:sz="4" w:space="0" w:color="auto"/>
              <w:right w:val="single" w:sz="4" w:space="0" w:color="auto"/>
            </w:tcBorders>
          </w:tcPr>
          <w:p w:rsidR="00E34D03" w:rsidRPr="00B97F98" w:rsidRDefault="00E34D03" w:rsidP="00926C42">
            <w:pPr>
              <w:ind w:left="57" w:right="57"/>
              <w:jc w:val="both"/>
              <w:rPr>
                <w:sz w:val="16"/>
                <w:szCs w:val="16"/>
              </w:rPr>
            </w:pPr>
            <w:r w:rsidRPr="00B97F98">
              <w:rPr>
                <w:sz w:val="16"/>
                <w:szCs w:val="16"/>
              </w:rPr>
              <w:t>Написание контрольного диктанта с последующей самопроверкой</w:t>
            </w:r>
          </w:p>
          <w:p w:rsidR="00E34D03" w:rsidRPr="00B97F98" w:rsidRDefault="00E34D03" w:rsidP="00926C42">
            <w:pPr>
              <w:ind w:left="57" w:right="57"/>
              <w:jc w:val="both"/>
              <w:rPr>
                <w:sz w:val="16"/>
                <w:szCs w:val="16"/>
              </w:rPr>
            </w:pPr>
            <w:r w:rsidRPr="00B97F98">
              <w:rPr>
                <w:sz w:val="16"/>
                <w:szCs w:val="16"/>
              </w:rPr>
              <w:t>по памятке выполнения работы, про</w:t>
            </w:r>
            <w:r w:rsidRPr="00B97F98">
              <w:rPr>
                <w:sz w:val="16"/>
                <w:szCs w:val="16"/>
              </w:rPr>
              <w:softHyphen/>
              <w:t>ектирование выполнения домашнего задания</w:t>
            </w:r>
          </w:p>
        </w:tc>
        <w:tc>
          <w:tcPr>
            <w:tcW w:w="843" w:type="dxa"/>
            <w:tcBorders>
              <w:top w:val="single" w:sz="4" w:space="0" w:color="auto"/>
              <w:left w:val="single" w:sz="4" w:space="0" w:color="auto"/>
              <w:bottom w:val="single" w:sz="4" w:space="0" w:color="auto"/>
              <w:right w:val="single" w:sz="4" w:space="0" w:color="auto"/>
            </w:tcBorders>
          </w:tcPr>
          <w:p w:rsidR="00E34D03" w:rsidRPr="0069675A" w:rsidRDefault="00E34D03" w:rsidP="00926C42">
            <w:pPr>
              <w:snapToGrid w:val="0"/>
              <w:ind w:left="57" w:right="57"/>
              <w:rPr>
                <w:sz w:val="18"/>
                <w:szCs w:val="18"/>
              </w:rPr>
            </w:pPr>
          </w:p>
        </w:tc>
        <w:tc>
          <w:tcPr>
            <w:tcW w:w="858" w:type="dxa"/>
            <w:gridSpan w:val="2"/>
            <w:tcBorders>
              <w:top w:val="single" w:sz="4" w:space="0" w:color="auto"/>
              <w:left w:val="single" w:sz="4" w:space="0" w:color="auto"/>
              <w:bottom w:val="single" w:sz="4" w:space="0" w:color="auto"/>
              <w:right w:val="single" w:sz="4" w:space="0" w:color="auto"/>
            </w:tcBorders>
          </w:tcPr>
          <w:p w:rsidR="00E34D03" w:rsidRPr="0069675A" w:rsidRDefault="00E34D03" w:rsidP="00926C42">
            <w:pPr>
              <w:snapToGrid w:val="0"/>
              <w:jc w:val="both"/>
              <w:rPr>
                <w:sz w:val="18"/>
                <w:szCs w:val="18"/>
              </w:rPr>
            </w:pPr>
          </w:p>
        </w:tc>
      </w:tr>
      <w:tr w:rsidR="00E34D03" w:rsidRPr="0069675A" w:rsidTr="0069675A">
        <w:trPr>
          <w:trHeight w:val="158"/>
        </w:trPr>
        <w:tc>
          <w:tcPr>
            <w:tcW w:w="709" w:type="dxa"/>
            <w:tcBorders>
              <w:top w:val="single" w:sz="4" w:space="0" w:color="auto"/>
              <w:left w:val="single" w:sz="4" w:space="0" w:color="auto"/>
              <w:bottom w:val="single" w:sz="4" w:space="0" w:color="auto"/>
              <w:right w:val="single" w:sz="4" w:space="0" w:color="auto"/>
            </w:tcBorders>
          </w:tcPr>
          <w:p w:rsidR="00E34D03" w:rsidRPr="0069675A" w:rsidRDefault="00E34D03" w:rsidP="00926C42">
            <w:pPr>
              <w:snapToGrid w:val="0"/>
              <w:ind w:left="57" w:right="57"/>
              <w:rPr>
                <w:sz w:val="18"/>
                <w:szCs w:val="18"/>
              </w:rPr>
            </w:pPr>
            <w:r w:rsidRPr="0069675A">
              <w:rPr>
                <w:sz w:val="18"/>
                <w:szCs w:val="18"/>
              </w:rPr>
              <w:t>47</w:t>
            </w:r>
          </w:p>
          <w:p w:rsidR="00E34D03" w:rsidRPr="0069675A" w:rsidRDefault="00E34D03" w:rsidP="00926C42">
            <w:pPr>
              <w:snapToGrid w:val="0"/>
              <w:ind w:left="57" w:right="57"/>
              <w:rPr>
                <w:sz w:val="18"/>
                <w:szCs w:val="18"/>
              </w:rPr>
            </w:pPr>
            <w:r w:rsidRPr="0069675A">
              <w:rPr>
                <w:sz w:val="18"/>
                <w:szCs w:val="18"/>
              </w:rPr>
              <w:t>48</w:t>
            </w:r>
          </w:p>
          <w:p w:rsidR="00E34D03" w:rsidRPr="0069675A" w:rsidRDefault="00E34D03" w:rsidP="00926C42">
            <w:pPr>
              <w:snapToGrid w:val="0"/>
              <w:ind w:left="57" w:right="57"/>
              <w:rPr>
                <w:sz w:val="18"/>
                <w:szCs w:val="18"/>
              </w:rPr>
            </w:pPr>
          </w:p>
        </w:tc>
        <w:tc>
          <w:tcPr>
            <w:tcW w:w="2127" w:type="dxa"/>
            <w:tcBorders>
              <w:top w:val="single" w:sz="4" w:space="0" w:color="auto"/>
              <w:left w:val="single" w:sz="4" w:space="0" w:color="auto"/>
              <w:bottom w:val="single" w:sz="4" w:space="0" w:color="auto"/>
              <w:right w:val="single" w:sz="4" w:space="0" w:color="auto"/>
            </w:tcBorders>
          </w:tcPr>
          <w:p w:rsidR="00E34D03" w:rsidRPr="0069675A" w:rsidRDefault="00E34D03" w:rsidP="00926C42">
            <w:pPr>
              <w:rPr>
                <w:sz w:val="18"/>
                <w:szCs w:val="18"/>
              </w:rPr>
            </w:pPr>
            <w:r w:rsidRPr="0069675A">
              <w:rPr>
                <w:sz w:val="18"/>
                <w:szCs w:val="18"/>
              </w:rPr>
              <w:t xml:space="preserve">Сложноподчиненные </w:t>
            </w:r>
          </w:p>
          <w:p w:rsidR="00E34D03" w:rsidRPr="0069675A" w:rsidRDefault="00E34D03" w:rsidP="00926C42">
            <w:pPr>
              <w:rPr>
                <w:sz w:val="18"/>
                <w:szCs w:val="18"/>
              </w:rPr>
            </w:pPr>
            <w:r w:rsidRPr="0069675A">
              <w:rPr>
                <w:sz w:val="18"/>
                <w:szCs w:val="18"/>
              </w:rPr>
              <w:t xml:space="preserve">предложения с </w:t>
            </w:r>
            <w:proofErr w:type="gramStart"/>
            <w:r w:rsidRPr="0069675A">
              <w:rPr>
                <w:sz w:val="18"/>
                <w:szCs w:val="18"/>
              </w:rPr>
              <w:t>придаточными</w:t>
            </w:r>
            <w:proofErr w:type="gramEnd"/>
            <w:r w:rsidRPr="0069675A">
              <w:rPr>
                <w:sz w:val="18"/>
                <w:szCs w:val="18"/>
              </w:rPr>
              <w:t xml:space="preserve"> изъяснительными</w:t>
            </w:r>
          </w:p>
          <w:p w:rsidR="00E34D03" w:rsidRPr="0069675A" w:rsidRDefault="00E34D03" w:rsidP="00926C42">
            <w:pPr>
              <w:rPr>
                <w:sz w:val="18"/>
                <w:szCs w:val="18"/>
              </w:rPr>
            </w:pPr>
            <w:r w:rsidRPr="0069675A">
              <w:rPr>
                <w:sz w:val="18"/>
                <w:szCs w:val="18"/>
              </w:rPr>
              <w:t>Урок «открытия» нового знания</w:t>
            </w:r>
          </w:p>
          <w:p w:rsidR="00E34D03" w:rsidRPr="0069675A" w:rsidRDefault="00E34D03" w:rsidP="00926C42">
            <w:pPr>
              <w:rPr>
                <w:i/>
                <w:sz w:val="18"/>
                <w:szCs w:val="18"/>
              </w:rPr>
            </w:pPr>
            <w:r w:rsidRPr="0069675A">
              <w:rPr>
                <w:i/>
                <w:sz w:val="18"/>
                <w:szCs w:val="18"/>
              </w:rPr>
              <w:t>Урок о6шеметодической направленности</w:t>
            </w:r>
          </w:p>
        </w:tc>
        <w:tc>
          <w:tcPr>
            <w:tcW w:w="709" w:type="dxa"/>
            <w:tcBorders>
              <w:top w:val="single" w:sz="4" w:space="0" w:color="auto"/>
              <w:left w:val="single" w:sz="4" w:space="0" w:color="auto"/>
              <w:bottom w:val="single" w:sz="4" w:space="0" w:color="auto"/>
              <w:right w:val="single" w:sz="4" w:space="0" w:color="auto"/>
            </w:tcBorders>
          </w:tcPr>
          <w:p w:rsidR="00E34D03" w:rsidRPr="0069675A" w:rsidRDefault="00E34D03" w:rsidP="00926C42">
            <w:pPr>
              <w:rPr>
                <w:sz w:val="18"/>
                <w:szCs w:val="18"/>
              </w:rPr>
            </w:pPr>
            <w:r w:rsidRPr="0069675A">
              <w:rPr>
                <w:sz w:val="18"/>
                <w:szCs w:val="18"/>
              </w:rPr>
              <w:t>2</w:t>
            </w:r>
          </w:p>
        </w:tc>
        <w:tc>
          <w:tcPr>
            <w:tcW w:w="1843" w:type="dxa"/>
            <w:tcBorders>
              <w:top w:val="single" w:sz="4" w:space="0" w:color="auto"/>
              <w:left w:val="single" w:sz="4" w:space="0" w:color="auto"/>
              <w:bottom w:val="single" w:sz="4" w:space="0" w:color="auto"/>
              <w:right w:val="single" w:sz="4" w:space="0" w:color="auto"/>
            </w:tcBorders>
          </w:tcPr>
          <w:p w:rsidR="00E34D03" w:rsidRPr="00B97F98" w:rsidRDefault="00E34D03" w:rsidP="00926C42">
            <w:pPr>
              <w:rPr>
                <w:sz w:val="16"/>
                <w:szCs w:val="16"/>
              </w:rPr>
            </w:pPr>
            <w:r w:rsidRPr="00B97F98">
              <w:rPr>
                <w:sz w:val="16"/>
                <w:szCs w:val="16"/>
              </w:rPr>
              <w:t>Научиться пр</w:t>
            </w:r>
            <w:proofErr w:type="gramStart"/>
            <w:r w:rsidRPr="00B97F98">
              <w:rPr>
                <w:sz w:val="16"/>
                <w:szCs w:val="16"/>
              </w:rPr>
              <w:t>о-</w:t>
            </w:r>
            <w:proofErr w:type="gramEnd"/>
            <w:r w:rsidRPr="00B97F98">
              <w:rPr>
                <w:sz w:val="16"/>
                <w:szCs w:val="16"/>
              </w:rPr>
              <w:t xml:space="preserve"> изводить </w:t>
            </w:r>
            <w:proofErr w:type="spellStart"/>
            <w:r w:rsidRPr="00B97F98">
              <w:rPr>
                <w:sz w:val="16"/>
                <w:szCs w:val="16"/>
              </w:rPr>
              <w:t>синтак</w:t>
            </w:r>
            <w:proofErr w:type="spellEnd"/>
            <w:r w:rsidRPr="00B97F98">
              <w:rPr>
                <w:sz w:val="16"/>
                <w:szCs w:val="16"/>
              </w:rPr>
              <w:t xml:space="preserve">- </w:t>
            </w:r>
            <w:proofErr w:type="spellStart"/>
            <w:r w:rsidRPr="00B97F98">
              <w:rPr>
                <w:sz w:val="16"/>
                <w:szCs w:val="16"/>
              </w:rPr>
              <w:t>сический</w:t>
            </w:r>
            <w:proofErr w:type="spellEnd"/>
            <w:r w:rsidRPr="00B97F98">
              <w:rPr>
                <w:sz w:val="16"/>
                <w:szCs w:val="16"/>
              </w:rPr>
              <w:t xml:space="preserve"> анализ сложноподчиненного предложения с придаточным</w:t>
            </w:r>
          </w:p>
          <w:p w:rsidR="00E34D03" w:rsidRPr="00B97F98" w:rsidRDefault="00E34D03" w:rsidP="00926C42">
            <w:pPr>
              <w:rPr>
                <w:sz w:val="16"/>
                <w:szCs w:val="16"/>
              </w:rPr>
            </w:pPr>
            <w:r w:rsidRPr="00B97F98">
              <w:rPr>
                <w:sz w:val="16"/>
                <w:szCs w:val="16"/>
              </w:rPr>
              <w:t>изъяснительным</w:t>
            </w:r>
          </w:p>
        </w:tc>
        <w:tc>
          <w:tcPr>
            <w:tcW w:w="3827" w:type="dxa"/>
            <w:tcBorders>
              <w:top w:val="single" w:sz="4" w:space="0" w:color="auto"/>
              <w:left w:val="single" w:sz="4" w:space="0" w:color="auto"/>
              <w:bottom w:val="single" w:sz="4" w:space="0" w:color="auto"/>
              <w:right w:val="single" w:sz="4" w:space="0" w:color="auto"/>
            </w:tcBorders>
          </w:tcPr>
          <w:p w:rsidR="00E34D03" w:rsidRPr="00B97F98" w:rsidRDefault="00E34D03" w:rsidP="00926C42">
            <w:pPr>
              <w:rPr>
                <w:sz w:val="16"/>
                <w:szCs w:val="16"/>
              </w:rPr>
            </w:pPr>
            <w:r w:rsidRPr="00B97F98">
              <w:rPr>
                <w:b/>
                <w:i/>
                <w:color w:val="000000"/>
                <w:spacing w:val="2"/>
                <w:sz w:val="16"/>
                <w:szCs w:val="16"/>
              </w:rPr>
              <w:t>Коммуникативные:</w:t>
            </w:r>
            <w:r w:rsidRPr="00B97F98">
              <w:rPr>
                <w:sz w:val="16"/>
                <w:szCs w:val="16"/>
              </w:rPr>
              <w:t xml:space="preserve"> устанавливать рабочие отношения, эффективно сотрудничать и способствовать продуктивной кооперации. </w:t>
            </w:r>
            <w:r w:rsidRPr="00B97F98">
              <w:rPr>
                <w:b/>
                <w:i/>
                <w:spacing w:val="5"/>
                <w:sz w:val="16"/>
                <w:szCs w:val="16"/>
              </w:rPr>
              <w:t xml:space="preserve">Регулятивные: </w:t>
            </w:r>
            <w:r w:rsidRPr="00B97F98">
              <w:rPr>
                <w:sz w:val="16"/>
                <w:szCs w:val="16"/>
              </w:rPr>
              <w:t>проектировать маршрут преодоления затруднений в обучении через включение в новые виды деятельности и формы     сотрудничества</w:t>
            </w:r>
          </w:p>
          <w:p w:rsidR="00E34D03" w:rsidRPr="00B97F98" w:rsidRDefault="00E34D03" w:rsidP="00926C42">
            <w:pPr>
              <w:rPr>
                <w:sz w:val="16"/>
                <w:szCs w:val="16"/>
              </w:rPr>
            </w:pPr>
            <w:r w:rsidRPr="00B97F98">
              <w:rPr>
                <w:b/>
                <w:i/>
                <w:spacing w:val="3"/>
                <w:sz w:val="16"/>
                <w:szCs w:val="16"/>
              </w:rPr>
              <w:t>Познавательные:</w:t>
            </w:r>
            <w:r w:rsidRPr="00B97F98">
              <w:rPr>
                <w:sz w:val="16"/>
                <w:szCs w:val="16"/>
              </w:rPr>
              <w:t xml:space="preserve"> объяснять языковые явле</w:t>
            </w:r>
            <w:r w:rsidRPr="00B97F98">
              <w:rPr>
                <w:sz w:val="16"/>
                <w:szCs w:val="16"/>
              </w:rPr>
              <w:softHyphen/>
              <w:t>ния, процессы, связи и отношения, выявляе</w:t>
            </w:r>
            <w:r w:rsidRPr="00B97F98">
              <w:rPr>
                <w:sz w:val="16"/>
                <w:szCs w:val="16"/>
              </w:rPr>
              <w:softHyphen/>
              <w:t>мые в ходе исследования структуры предложения</w:t>
            </w:r>
          </w:p>
        </w:tc>
        <w:tc>
          <w:tcPr>
            <w:tcW w:w="2551" w:type="dxa"/>
            <w:gridSpan w:val="2"/>
            <w:tcBorders>
              <w:top w:val="single" w:sz="4" w:space="0" w:color="auto"/>
              <w:left w:val="single" w:sz="4" w:space="0" w:color="auto"/>
              <w:bottom w:val="single" w:sz="4" w:space="0" w:color="auto"/>
              <w:right w:val="single" w:sz="4" w:space="0" w:color="auto"/>
            </w:tcBorders>
          </w:tcPr>
          <w:p w:rsidR="00E34D03" w:rsidRPr="00B97F98" w:rsidRDefault="00E34D03" w:rsidP="00926C42">
            <w:pPr>
              <w:rPr>
                <w:sz w:val="16"/>
                <w:szCs w:val="16"/>
              </w:rPr>
            </w:pPr>
            <w:r w:rsidRPr="00B97F98">
              <w:rPr>
                <w:sz w:val="16"/>
                <w:szCs w:val="16"/>
              </w:rPr>
              <w:t xml:space="preserve">Формирование устойчивого интереса к </w:t>
            </w:r>
            <w:proofErr w:type="gramStart"/>
            <w:r w:rsidRPr="00B97F98">
              <w:rPr>
                <w:sz w:val="16"/>
                <w:szCs w:val="16"/>
              </w:rPr>
              <w:t>исследовательской</w:t>
            </w:r>
            <w:proofErr w:type="gramEnd"/>
            <w:r w:rsidRPr="00B97F98">
              <w:rPr>
                <w:sz w:val="16"/>
                <w:szCs w:val="16"/>
              </w:rPr>
              <w:t>, ана</w:t>
            </w:r>
            <w:r w:rsidRPr="00B97F98">
              <w:rPr>
                <w:sz w:val="16"/>
                <w:szCs w:val="16"/>
              </w:rPr>
              <w:softHyphen/>
              <w:t>литической</w:t>
            </w:r>
          </w:p>
          <w:p w:rsidR="00E34D03" w:rsidRPr="00B97F98" w:rsidRDefault="00E34D03" w:rsidP="00926C42">
            <w:pPr>
              <w:rPr>
                <w:sz w:val="16"/>
                <w:szCs w:val="16"/>
              </w:rPr>
            </w:pPr>
            <w:r w:rsidRPr="00B97F98">
              <w:rPr>
                <w:sz w:val="16"/>
                <w:szCs w:val="16"/>
              </w:rPr>
              <w:t>деятельности</w:t>
            </w:r>
          </w:p>
        </w:tc>
        <w:tc>
          <w:tcPr>
            <w:tcW w:w="2693" w:type="dxa"/>
            <w:gridSpan w:val="2"/>
            <w:tcBorders>
              <w:top w:val="single" w:sz="4" w:space="0" w:color="auto"/>
              <w:left w:val="single" w:sz="4" w:space="0" w:color="auto"/>
              <w:bottom w:val="single" w:sz="4" w:space="0" w:color="auto"/>
              <w:right w:val="single" w:sz="4" w:space="0" w:color="auto"/>
            </w:tcBorders>
          </w:tcPr>
          <w:p w:rsidR="00E34D03" w:rsidRPr="00B97F98" w:rsidRDefault="00E34D03" w:rsidP="00926C42">
            <w:pPr>
              <w:rPr>
                <w:sz w:val="16"/>
                <w:szCs w:val="16"/>
              </w:rPr>
            </w:pPr>
            <w:r w:rsidRPr="00B97F98">
              <w:rPr>
                <w:sz w:val="16"/>
                <w:szCs w:val="16"/>
              </w:rPr>
              <w:t>Групповая работа  по составлению текста лингвистического описания по теме</w:t>
            </w:r>
          </w:p>
          <w:p w:rsidR="00E34D03" w:rsidRPr="00B97F98" w:rsidRDefault="00E34D03" w:rsidP="00926C42">
            <w:pPr>
              <w:rPr>
                <w:sz w:val="16"/>
                <w:szCs w:val="16"/>
              </w:rPr>
            </w:pPr>
            <w:r w:rsidRPr="00B97F98">
              <w:rPr>
                <w:sz w:val="16"/>
                <w:szCs w:val="16"/>
              </w:rPr>
              <w:t>«Сложноподчиненное предложение</w:t>
            </w:r>
          </w:p>
          <w:p w:rsidR="00E34D03" w:rsidRPr="00B97F98" w:rsidRDefault="00E34D03" w:rsidP="00926C42">
            <w:pPr>
              <w:rPr>
                <w:sz w:val="16"/>
                <w:szCs w:val="16"/>
              </w:rPr>
            </w:pPr>
            <w:r w:rsidRPr="00B97F98">
              <w:rPr>
                <w:sz w:val="16"/>
                <w:szCs w:val="16"/>
              </w:rPr>
              <w:t>с придаточным изъяснительным»</w:t>
            </w:r>
            <w:r w:rsidR="0069675A" w:rsidRPr="00B97F98">
              <w:rPr>
                <w:sz w:val="16"/>
                <w:szCs w:val="16"/>
              </w:rPr>
              <w:t xml:space="preserve"> </w:t>
            </w:r>
            <w:r w:rsidRPr="00B97F98">
              <w:rPr>
                <w:sz w:val="16"/>
                <w:szCs w:val="16"/>
              </w:rPr>
              <w:t>самостоятельная работа с дидактиче</w:t>
            </w:r>
            <w:r w:rsidRPr="00B97F98">
              <w:rPr>
                <w:sz w:val="16"/>
                <w:szCs w:val="16"/>
              </w:rPr>
              <w:softHyphen/>
              <w:t>ским материалом при консультатив</w:t>
            </w:r>
            <w:r w:rsidRPr="00B97F98">
              <w:rPr>
                <w:sz w:val="16"/>
                <w:szCs w:val="16"/>
              </w:rPr>
              <w:softHyphen/>
              <w:t xml:space="preserve">ной помощи учителя </w:t>
            </w:r>
            <w:proofErr w:type="gramStart"/>
            <w:r w:rsidRPr="00B97F98">
              <w:rPr>
                <w:sz w:val="16"/>
                <w:szCs w:val="16"/>
              </w:rPr>
              <w:t>с</w:t>
            </w:r>
            <w:proofErr w:type="gramEnd"/>
            <w:r w:rsidRPr="00B97F98">
              <w:rPr>
                <w:sz w:val="16"/>
                <w:szCs w:val="16"/>
              </w:rPr>
              <w:t xml:space="preserve"> последующей</w:t>
            </w:r>
          </w:p>
          <w:p w:rsidR="00E34D03" w:rsidRPr="00B97F98" w:rsidRDefault="00E34D03" w:rsidP="00926C42">
            <w:pPr>
              <w:rPr>
                <w:sz w:val="16"/>
                <w:szCs w:val="16"/>
              </w:rPr>
            </w:pPr>
            <w:r w:rsidRPr="00B97F98">
              <w:rPr>
                <w:sz w:val="16"/>
                <w:szCs w:val="16"/>
              </w:rPr>
              <w:t>самопроверкой</w:t>
            </w:r>
          </w:p>
        </w:tc>
        <w:tc>
          <w:tcPr>
            <w:tcW w:w="843" w:type="dxa"/>
            <w:tcBorders>
              <w:top w:val="single" w:sz="4" w:space="0" w:color="auto"/>
              <w:left w:val="single" w:sz="4" w:space="0" w:color="auto"/>
              <w:bottom w:val="single" w:sz="4" w:space="0" w:color="auto"/>
              <w:right w:val="single" w:sz="4" w:space="0" w:color="auto"/>
            </w:tcBorders>
          </w:tcPr>
          <w:p w:rsidR="00E34D03" w:rsidRPr="0069675A" w:rsidRDefault="00E34D03" w:rsidP="00F55574">
            <w:pPr>
              <w:snapToGrid w:val="0"/>
              <w:ind w:left="57" w:right="57"/>
              <w:rPr>
                <w:sz w:val="18"/>
                <w:szCs w:val="18"/>
              </w:rPr>
            </w:pPr>
          </w:p>
        </w:tc>
        <w:tc>
          <w:tcPr>
            <w:tcW w:w="858" w:type="dxa"/>
            <w:gridSpan w:val="2"/>
            <w:tcBorders>
              <w:top w:val="single" w:sz="4" w:space="0" w:color="auto"/>
              <w:left w:val="single" w:sz="4" w:space="0" w:color="auto"/>
              <w:bottom w:val="single" w:sz="4" w:space="0" w:color="auto"/>
              <w:right w:val="single" w:sz="4" w:space="0" w:color="auto"/>
            </w:tcBorders>
          </w:tcPr>
          <w:p w:rsidR="00E34D03" w:rsidRPr="0069675A" w:rsidRDefault="00E34D03" w:rsidP="00926C42">
            <w:pPr>
              <w:snapToGrid w:val="0"/>
              <w:jc w:val="both"/>
              <w:rPr>
                <w:sz w:val="18"/>
                <w:szCs w:val="18"/>
              </w:rPr>
            </w:pPr>
          </w:p>
        </w:tc>
      </w:tr>
      <w:tr w:rsidR="00E34D03" w:rsidRPr="0069675A" w:rsidTr="0069675A">
        <w:trPr>
          <w:trHeight w:val="158"/>
        </w:trPr>
        <w:tc>
          <w:tcPr>
            <w:tcW w:w="709" w:type="dxa"/>
            <w:tcBorders>
              <w:top w:val="single" w:sz="4" w:space="0" w:color="auto"/>
              <w:left w:val="single" w:sz="4" w:space="0" w:color="auto"/>
              <w:bottom w:val="single" w:sz="4" w:space="0" w:color="auto"/>
              <w:right w:val="single" w:sz="4" w:space="0" w:color="auto"/>
            </w:tcBorders>
          </w:tcPr>
          <w:p w:rsidR="00E34D03" w:rsidRPr="0069675A" w:rsidRDefault="00E34D03" w:rsidP="00926C42">
            <w:pPr>
              <w:snapToGrid w:val="0"/>
              <w:ind w:left="57" w:right="57"/>
              <w:rPr>
                <w:sz w:val="18"/>
                <w:szCs w:val="18"/>
              </w:rPr>
            </w:pPr>
            <w:r w:rsidRPr="0069675A">
              <w:rPr>
                <w:sz w:val="18"/>
                <w:szCs w:val="18"/>
              </w:rPr>
              <w:t>49</w:t>
            </w:r>
          </w:p>
        </w:tc>
        <w:tc>
          <w:tcPr>
            <w:tcW w:w="2127" w:type="dxa"/>
            <w:tcBorders>
              <w:top w:val="single" w:sz="4" w:space="0" w:color="auto"/>
              <w:left w:val="single" w:sz="4" w:space="0" w:color="auto"/>
              <w:bottom w:val="single" w:sz="4" w:space="0" w:color="auto"/>
              <w:right w:val="single" w:sz="4" w:space="0" w:color="auto"/>
            </w:tcBorders>
          </w:tcPr>
          <w:p w:rsidR="00E34D03" w:rsidRPr="0069675A" w:rsidRDefault="00E34D03" w:rsidP="008C0312">
            <w:pPr>
              <w:ind w:right="-108"/>
              <w:rPr>
                <w:rFonts w:eastAsia="Calibri"/>
                <w:sz w:val="18"/>
                <w:szCs w:val="18"/>
                <w:lang w:eastAsia="ru-RU"/>
              </w:rPr>
            </w:pPr>
            <w:proofErr w:type="gramStart"/>
            <w:r w:rsidRPr="0069675A">
              <w:rPr>
                <w:rFonts w:eastAsia="Calibri"/>
                <w:i/>
                <w:sz w:val="18"/>
                <w:szCs w:val="18"/>
                <w:lang w:eastAsia="ru-RU"/>
              </w:rPr>
              <w:t>Р</w:t>
            </w:r>
            <w:proofErr w:type="gramEnd"/>
            <w:r w:rsidRPr="0069675A">
              <w:rPr>
                <w:rFonts w:eastAsia="Calibri"/>
                <w:i/>
                <w:sz w:val="18"/>
                <w:szCs w:val="18"/>
                <w:lang w:eastAsia="ru-RU"/>
              </w:rPr>
              <w:t>/Р</w:t>
            </w:r>
            <w:r w:rsidRPr="0069675A">
              <w:rPr>
                <w:rFonts w:eastAsia="Calibri"/>
                <w:sz w:val="18"/>
                <w:szCs w:val="18"/>
                <w:lang w:eastAsia="ru-RU"/>
              </w:rPr>
              <w:t xml:space="preserve"> Сочинение по картине Н. </w:t>
            </w:r>
            <w:proofErr w:type="spellStart"/>
            <w:r w:rsidRPr="0069675A">
              <w:rPr>
                <w:rFonts w:eastAsia="Calibri"/>
                <w:sz w:val="18"/>
                <w:szCs w:val="18"/>
                <w:lang w:eastAsia="ru-RU"/>
              </w:rPr>
              <w:t>Ромадина</w:t>
            </w:r>
            <w:proofErr w:type="spellEnd"/>
            <w:r w:rsidRPr="0069675A">
              <w:rPr>
                <w:rFonts w:eastAsia="Calibri"/>
                <w:sz w:val="18"/>
                <w:szCs w:val="18"/>
                <w:lang w:eastAsia="ru-RU"/>
              </w:rPr>
              <w:t xml:space="preserve"> </w:t>
            </w:r>
            <w:r w:rsidRPr="0069675A">
              <w:rPr>
                <w:rFonts w:eastAsia="Calibri"/>
                <w:sz w:val="18"/>
                <w:szCs w:val="18"/>
                <w:lang w:eastAsia="ru-RU"/>
              </w:rPr>
              <w:lastRenderedPageBreak/>
              <w:t>«Село Хмелёвка» – рассказ или отзыв (на выбор).</w:t>
            </w:r>
          </w:p>
          <w:p w:rsidR="00E34D03" w:rsidRPr="0069675A" w:rsidRDefault="00E34D03" w:rsidP="00620D10">
            <w:pPr>
              <w:ind w:right="-108"/>
              <w:rPr>
                <w:rFonts w:eastAsia="Calibri"/>
                <w:i/>
                <w:sz w:val="18"/>
                <w:szCs w:val="18"/>
              </w:rPr>
            </w:pPr>
            <w:r w:rsidRPr="0069675A">
              <w:rPr>
                <w:i/>
                <w:sz w:val="18"/>
                <w:szCs w:val="18"/>
                <w:lang w:eastAsia="ru-RU"/>
              </w:rPr>
              <w:t>Урок развития речи</w:t>
            </w:r>
          </w:p>
        </w:tc>
        <w:tc>
          <w:tcPr>
            <w:tcW w:w="709" w:type="dxa"/>
            <w:tcBorders>
              <w:top w:val="single" w:sz="4" w:space="0" w:color="auto"/>
              <w:left w:val="single" w:sz="4" w:space="0" w:color="auto"/>
              <w:bottom w:val="single" w:sz="4" w:space="0" w:color="auto"/>
              <w:right w:val="single" w:sz="4" w:space="0" w:color="auto"/>
            </w:tcBorders>
          </w:tcPr>
          <w:p w:rsidR="00E34D03" w:rsidRPr="0069675A" w:rsidRDefault="00E34D03" w:rsidP="008C0312">
            <w:pPr>
              <w:rPr>
                <w:sz w:val="18"/>
                <w:szCs w:val="18"/>
                <w:lang w:eastAsia="ru-RU"/>
              </w:rPr>
            </w:pPr>
            <w:r w:rsidRPr="0069675A">
              <w:rPr>
                <w:sz w:val="18"/>
                <w:szCs w:val="18"/>
                <w:lang w:eastAsia="ru-RU"/>
              </w:rPr>
              <w:lastRenderedPageBreak/>
              <w:t>1</w:t>
            </w:r>
          </w:p>
        </w:tc>
        <w:tc>
          <w:tcPr>
            <w:tcW w:w="1843" w:type="dxa"/>
            <w:tcBorders>
              <w:top w:val="single" w:sz="4" w:space="0" w:color="auto"/>
              <w:left w:val="single" w:sz="4" w:space="0" w:color="auto"/>
              <w:bottom w:val="single" w:sz="4" w:space="0" w:color="auto"/>
              <w:right w:val="single" w:sz="4" w:space="0" w:color="auto"/>
            </w:tcBorders>
          </w:tcPr>
          <w:p w:rsidR="00E34D03" w:rsidRPr="00B97F98" w:rsidRDefault="00E34D03" w:rsidP="008C0312">
            <w:pPr>
              <w:rPr>
                <w:sz w:val="16"/>
                <w:szCs w:val="16"/>
                <w:lang w:eastAsia="ru-RU"/>
              </w:rPr>
            </w:pPr>
            <w:r w:rsidRPr="00B97F98">
              <w:rPr>
                <w:sz w:val="16"/>
                <w:szCs w:val="16"/>
                <w:lang w:eastAsia="ru-RU"/>
              </w:rPr>
              <w:t xml:space="preserve">Уметь отстаивать своё мнение с помощью </w:t>
            </w:r>
            <w:r w:rsidRPr="00B97F98">
              <w:rPr>
                <w:sz w:val="16"/>
                <w:szCs w:val="16"/>
                <w:lang w:eastAsia="ru-RU"/>
              </w:rPr>
              <w:lastRenderedPageBreak/>
              <w:t>аргументов, развивать навыки написания текста рассуждения</w:t>
            </w:r>
          </w:p>
        </w:tc>
        <w:tc>
          <w:tcPr>
            <w:tcW w:w="3827" w:type="dxa"/>
            <w:tcBorders>
              <w:top w:val="single" w:sz="4" w:space="0" w:color="auto"/>
              <w:left w:val="single" w:sz="4" w:space="0" w:color="auto"/>
              <w:bottom w:val="single" w:sz="4" w:space="0" w:color="auto"/>
              <w:right w:val="single" w:sz="4" w:space="0" w:color="auto"/>
            </w:tcBorders>
          </w:tcPr>
          <w:p w:rsidR="00E34D03" w:rsidRPr="00B97F98" w:rsidRDefault="00E34D03" w:rsidP="00020565">
            <w:pPr>
              <w:rPr>
                <w:sz w:val="16"/>
                <w:szCs w:val="16"/>
              </w:rPr>
            </w:pPr>
            <w:r w:rsidRPr="00B97F98">
              <w:rPr>
                <w:b/>
                <w:i/>
                <w:color w:val="000000"/>
                <w:spacing w:val="2"/>
                <w:sz w:val="16"/>
                <w:szCs w:val="16"/>
              </w:rPr>
              <w:lastRenderedPageBreak/>
              <w:t>Коммуникативные:</w:t>
            </w:r>
            <w:r w:rsidRPr="00B97F98">
              <w:rPr>
                <w:sz w:val="16"/>
                <w:szCs w:val="16"/>
              </w:rPr>
              <w:t xml:space="preserve"> устанавливать рабочие отношения, эффективно сотрудничать и </w:t>
            </w:r>
            <w:r w:rsidRPr="00B97F98">
              <w:rPr>
                <w:sz w:val="16"/>
                <w:szCs w:val="16"/>
              </w:rPr>
              <w:lastRenderedPageBreak/>
              <w:t xml:space="preserve">способствовать продуктивной кооперации. </w:t>
            </w:r>
            <w:r w:rsidRPr="00B97F98">
              <w:rPr>
                <w:b/>
                <w:i/>
                <w:spacing w:val="5"/>
                <w:sz w:val="16"/>
                <w:szCs w:val="16"/>
              </w:rPr>
              <w:t xml:space="preserve">Регулятивные: </w:t>
            </w:r>
            <w:r w:rsidRPr="00B97F98">
              <w:rPr>
                <w:sz w:val="16"/>
                <w:szCs w:val="16"/>
              </w:rPr>
              <w:t>проектировать маршрут преодоления затруднений в обучении через включение в новые виды деятельности и формы     сотрудничества</w:t>
            </w:r>
          </w:p>
          <w:p w:rsidR="00E34D03" w:rsidRPr="00B97F98" w:rsidRDefault="00E34D03" w:rsidP="00485C06">
            <w:pPr>
              <w:autoSpaceDE w:val="0"/>
              <w:autoSpaceDN w:val="0"/>
              <w:adjustRightInd w:val="0"/>
              <w:spacing w:after="156"/>
              <w:rPr>
                <w:sz w:val="16"/>
                <w:szCs w:val="16"/>
                <w:lang w:eastAsia="ru-RU"/>
              </w:rPr>
            </w:pPr>
            <w:r w:rsidRPr="00B97F98">
              <w:rPr>
                <w:b/>
                <w:i/>
                <w:spacing w:val="3"/>
                <w:sz w:val="16"/>
                <w:szCs w:val="16"/>
              </w:rPr>
              <w:t>Познавательные:</w:t>
            </w:r>
            <w:r w:rsidRPr="00B97F98">
              <w:rPr>
                <w:sz w:val="16"/>
                <w:szCs w:val="16"/>
              </w:rPr>
              <w:t xml:space="preserve"> объяснять языковые явле</w:t>
            </w:r>
            <w:r w:rsidRPr="00B97F98">
              <w:rPr>
                <w:sz w:val="16"/>
                <w:szCs w:val="16"/>
              </w:rPr>
              <w:softHyphen/>
              <w:t>ния, процессы, связи и отношения, выявляе</w:t>
            </w:r>
            <w:r w:rsidRPr="00B97F98">
              <w:rPr>
                <w:sz w:val="16"/>
                <w:szCs w:val="16"/>
              </w:rPr>
              <w:softHyphen/>
              <w:t xml:space="preserve">мые в ходе исследования структуры предложения </w:t>
            </w:r>
          </w:p>
        </w:tc>
        <w:tc>
          <w:tcPr>
            <w:tcW w:w="2551" w:type="dxa"/>
            <w:gridSpan w:val="2"/>
            <w:tcBorders>
              <w:top w:val="single" w:sz="4" w:space="0" w:color="auto"/>
              <w:left w:val="single" w:sz="4" w:space="0" w:color="auto"/>
              <w:bottom w:val="single" w:sz="4" w:space="0" w:color="auto"/>
              <w:right w:val="single" w:sz="4" w:space="0" w:color="auto"/>
            </w:tcBorders>
          </w:tcPr>
          <w:p w:rsidR="00E34D03" w:rsidRPr="00B97F98" w:rsidRDefault="00E34D03" w:rsidP="008C0312">
            <w:pPr>
              <w:autoSpaceDE w:val="0"/>
              <w:autoSpaceDN w:val="0"/>
              <w:adjustRightInd w:val="0"/>
              <w:rPr>
                <w:sz w:val="16"/>
                <w:szCs w:val="16"/>
                <w:lang w:eastAsia="ru-RU"/>
              </w:rPr>
            </w:pPr>
            <w:r w:rsidRPr="00B97F98">
              <w:rPr>
                <w:sz w:val="16"/>
                <w:szCs w:val="16"/>
                <w:lang w:eastAsia="ru-RU"/>
              </w:rPr>
              <w:lastRenderedPageBreak/>
              <w:t>Формирование    устойчивой мотивации к обучению.</w:t>
            </w:r>
          </w:p>
        </w:tc>
        <w:tc>
          <w:tcPr>
            <w:tcW w:w="2693" w:type="dxa"/>
            <w:gridSpan w:val="2"/>
            <w:tcBorders>
              <w:top w:val="single" w:sz="4" w:space="0" w:color="auto"/>
              <w:left w:val="single" w:sz="4" w:space="0" w:color="auto"/>
              <w:bottom w:val="single" w:sz="4" w:space="0" w:color="auto"/>
              <w:right w:val="single" w:sz="4" w:space="0" w:color="auto"/>
            </w:tcBorders>
          </w:tcPr>
          <w:p w:rsidR="00E34D03" w:rsidRPr="00B97F98" w:rsidRDefault="00E34D03" w:rsidP="004421E3">
            <w:pPr>
              <w:ind w:left="57" w:right="57"/>
              <w:jc w:val="both"/>
              <w:rPr>
                <w:sz w:val="16"/>
                <w:szCs w:val="16"/>
              </w:rPr>
            </w:pPr>
            <w:r w:rsidRPr="00B97F98">
              <w:rPr>
                <w:sz w:val="16"/>
                <w:szCs w:val="16"/>
              </w:rPr>
              <w:t xml:space="preserve">Написание сочинения-описания по картине с последующей </w:t>
            </w:r>
            <w:r w:rsidRPr="00B97F98">
              <w:rPr>
                <w:sz w:val="16"/>
                <w:szCs w:val="16"/>
              </w:rPr>
              <w:lastRenderedPageBreak/>
              <w:t>самопроверкой</w:t>
            </w:r>
          </w:p>
          <w:p w:rsidR="00E34D03" w:rsidRPr="00B97F98" w:rsidRDefault="00E34D03" w:rsidP="004421E3">
            <w:pPr>
              <w:autoSpaceDE w:val="0"/>
              <w:autoSpaceDN w:val="0"/>
              <w:adjustRightInd w:val="0"/>
              <w:rPr>
                <w:sz w:val="16"/>
                <w:szCs w:val="16"/>
                <w:lang w:eastAsia="ru-RU"/>
              </w:rPr>
            </w:pPr>
            <w:r w:rsidRPr="00B97F98">
              <w:rPr>
                <w:sz w:val="16"/>
                <w:szCs w:val="16"/>
              </w:rPr>
              <w:t>по памятке выполнения работы, про</w:t>
            </w:r>
            <w:r w:rsidRPr="00B97F98">
              <w:rPr>
                <w:sz w:val="16"/>
                <w:szCs w:val="16"/>
              </w:rPr>
              <w:softHyphen/>
              <w:t>ектирование выполнения домашнего задания</w:t>
            </w:r>
          </w:p>
        </w:tc>
        <w:tc>
          <w:tcPr>
            <w:tcW w:w="843" w:type="dxa"/>
            <w:tcBorders>
              <w:top w:val="single" w:sz="4" w:space="0" w:color="auto"/>
              <w:left w:val="single" w:sz="4" w:space="0" w:color="auto"/>
              <w:bottom w:val="single" w:sz="4" w:space="0" w:color="auto"/>
              <w:right w:val="single" w:sz="4" w:space="0" w:color="auto"/>
            </w:tcBorders>
          </w:tcPr>
          <w:p w:rsidR="00E34D03" w:rsidRPr="0069675A" w:rsidRDefault="00E34D03" w:rsidP="008C0312">
            <w:pPr>
              <w:keepLines/>
              <w:autoSpaceDE w:val="0"/>
              <w:autoSpaceDN w:val="0"/>
              <w:adjustRightInd w:val="0"/>
              <w:rPr>
                <w:sz w:val="18"/>
                <w:szCs w:val="18"/>
                <w:lang w:eastAsia="ru-RU"/>
              </w:rPr>
            </w:pPr>
          </w:p>
        </w:tc>
        <w:tc>
          <w:tcPr>
            <w:tcW w:w="858" w:type="dxa"/>
            <w:gridSpan w:val="2"/>
            <w:tcBorders>
              <w:top w:val="single" w:sz="4" w:space="0" w:color="auto"/>
              <w:left w:val="single" w:sz="4" w:space="0" w:color="auto"/>
              <w:bottom w:val="single" w:sz="4" w:space="0" w:color="auto"/>
              <w:right w:val="single" w:sz="4" w:space="0" w:color="auto"/>
            </w:tcBorders>
          </w:tcPr>
          <w:p w:rsidR="00E34D03" w:rsidRPr="0069675A" w:rsidRDefault="00E34D03" w:rsidP="00926C42">
            <w:pPr>
              <w:snapToGrid w:val="0"/>
              <w:jc w:val="both"/>
              <w:rPr>
                <w:sz w:val="18"/>
                <w:szCs w:val="18"/>
              </w:rPr>
            </w:pPr>
          </w:p>
        </w:tc>
      </w:tr>
      <w:tr w:rsidR="00E34D03" w:rsidRPr="0069675A" w:rsidTr="0069675A">
        <w:trPr>
          <w:trHeight w:val="158"/>
        </w:trPr>
        <w:tc>
          <w:tcPr>
            <w:tcW w:w="709" w:type="dxa"/>
            <w:tcBorders>
              <w:top w:val="single" w:sz="4" w:space="0" w:color="auto"/>
              <w:left w:val="single" w:sz="4" w:space="0" w:color="auto"/>
              <w:bottom w:val="single" w:sz="4" w:space="0" w:color="auto"/>
              <w:right w:val="single" w:sz="4" w:space="0" w:color="auto"/>
            </w:tcBorders>
          </w:tcPr>
          <w:p w:rsidR="00E34D03" w:rsidRPr="0069675A" w:rsidRDefault="00E34D03" w:rsidP="00926C42">
            <w:pPr>
              <w:snapToGrid w:val="0"/>
              <w:ind w:left="57" w:right="57"/>
              <w:rPr>
                <w:sz w:val="18"/>
                <w:szCs w:val="18"/>
              </w:rPr>
            </w:pPr>
            <w:r w:rsidRPr="0069675A">
              <w:rPr>
                <w:sz w:val="18"/>
                <w:szCs w:val="18"/>
              </w:rPr>
              <w:lastRenderedPageBreak/>
              <w:t>50</w:t>
            </w:r>
          </w:p>
          <w:p w:rsidR="00E34D03" w:rsidRPr="0069675A" w:rsidRDefault="00E34D03" w:rsidP="00926C42">
            <w:pPr>
              <w:snapToGrid w:val="0"/>
              <w:ind w:left="57" w:right="57"/>
              <w:rPr>
                <w:sz w:val="18"/>
                <w:szCs w:val="18"/>
              </w:rPr>
            </w:pPr>
          </w:p>
        </w:tc>
        <w:tc>
          <w:tcPr>
            <w:tcW w:w="2127" w:type="dxa"/>
            <w:tcBorders>
              <w:top w:val="single" w:sz="4" w:space="0" w:color="auto"/>
              <w:left w:val="single" w:sz="4" w:space="0" w:color="auto"/>
              <w:bottom w:val="single" w:sz="4" w:space="0" w:color="auto"/>
              <w:right w:val="single" w:sz="4" w:space="0" w:color="auto"/>
            </w:tcBorders>
          </w:tcPr>
          <w:p w:rsidR="00E34D03" w:rsidRPr="0069675A" w:rsidRDefault="00E34D03" w:rsidP="00926C42">
            <w:pPr>
              <w:ind w:left="57" w:right="57"/>
              <w:contextualSpacing/>
              <w:jc w:val="both"/>
              <w:rPr>
                <w:spacing w:val="6"/>
                <w:sz w:val="18"/>
                <w:szCs w:val="18"/>
              </w:rPr>
            </w:pPr>
            <w:r w:rsidRPr="0069675A">
              <w:rPr>
                <w:spacing w:val="6"/>
                <w:sz w:val="18"/>
                <w:szCs w:val="18"/>
              </w:rPr>
              <w:t xml:space="preserve">Сложноподчиненные предложения с </w:t>
            </w:r>
            <w:proofErr w:type="gramStart"/>
            <w:r w:rsidRPr="0069675A">
              <w:rPr>
                <w:spacing w:val="6"/>
                <w:sz w:val="18"/>
                <w:szCs w:val="18"/>
              </w:rPr>
              <w:t>придаточными</w:t>
            </w:r>
            <w:proofErr w:type="gramEnd"/>
            <w:r w:rsidRPr="0069675A">
              <w:rPr>
                <w:spacing w:val="6"/>
                <w:sz w:val="18"/>
                <w:szCs w:val="18"/>
              </w:rPr>
              <w:t xml:space="preserve"> обстоятельственными</w:t>
            </w:r>
          </w:p>
          <w:p w:rsidR="00E34D03" w:rsidRPr="0069675A" w:rsidRDefault="00E34D03" w:rsidP="00926C42">
            <w:pPr>
              <w:ind w:left="57" w:right="57"/>
              <w:contextualSpacing/>
              <w:jc w:val="both"/>
              <w:rPr>
                <w:spacing w:val="6"/>
                <w:sz w:val="18"/>
                <w:szCs w:val="18"/>
              </w:rPr>
            </w:pPr>
            <w:r w:rsidRPr="0069675A">
              <w:rPr>
                <w:i/>
                <w:spacing w:val="6"/>
                <w:sz w:val="18"/>
                <w:szCs w:val="18"/>
              </w:rPr>
              <w:t>Урок «открытия» нового знания</w:t>
            </w:r>
          </w:p>
        </w:tc>
        <w:tc>
          <w:tcPr>
            <w:tcW w:w="709" w:type="dxa"/>
            <w:tcBorders>
              <w:top w:val="single" w:sz="4" w:space="0" w:color="auto"/>
              <w:left w:val="single" w:sz="4" w:space="0" w:color="auto"/>
              <w:bottom w:val="single" w:sz="4" w:space="0" w:color="auto"/>
              <w:right w:val="single" w:sz="4" w:space="0" w:color="auto"/>
            </w:tcBorders>
          </w:tcPr>
          <w:p w:rsidR="00E34D03" w:rsidRPr="0069675A" w:rsidRDefault="00E34D03" w:rsidP="00926C42">
            <w:pPr>
              <w:snapToGrid w:val="0"/>
              <w:ind w:left="57" w:right="57"/>
              <w:jc w:val="both"/>
              <w:rPr>
                <w:sz w:val="18"/>
                <w:szCs w:val="18"/>
              </w:rPr>
            </w:pPr>
            <w:r w:rsidRPr="0069675A">
              <w:rPr>
                <w:sz w:val="18"/>
                <w:szCs w:val="18"/>
              </w:rPr>
              <w:t>1</w:t>
            </w:r>
          </w:p>
        </w:tc>
        <w:tc>
          <w:tcPr>
            <w:tcW w:w="1843" w:type="dxa"/>
            <w:tcBorders>
              <w:top w:val="single" w:sz="4" w:space="0" w:color="auto"/>
              <w:left w:val="single" w:sz="4" w:space="0" w:color="auto"/>
              <w:bottom w:val="single" w:sz="4" w:space="0" w:color="auto"/>
              <w:right w:val="single" w:sz="4" w:space="0" w:color="auto"/>
            </w:tcBorders>
          </w:tcPr>
          <w:p w:rsidR="00E34D03" w:rsidRPr="00B97F98" w:rsidRDefault="00E34D03" w:rsidP="00926C42">
            <w:pPr>
              <w:ind w:left="57" w:right="57"/>
              <w:jc w:val="both"/>
              <w:rPr>
                <w:sz w:val="16"/>
                <w:szCs w:val="16"/>
              </w:rPr>
            </w:pPr>
            <w:r w:rsidRPr="00B97F98">
              <w:rPr>
                <w:sz w:val="16"/>
                <w:szCs w:val="16"/>
              </w:rPr>
              <w:t>Научиться пр</w:t>
            </w:r>
            <w:proofErr w:type="gramStart"/>
            <w:r w:rsidRPr="00B97F98">
              <w:rPr>
                <w:sz w:val="16"/>
                <w:szCs w:val="16"/>
              </w:rPr>
              <w:t>о-</w:t>
            </w:r>
            <w:proofErr w:type="gramEnd"/>
            <w:r w:rsidRPr="00B97F98">
              <w:rPr>
                <w:sz w:val="16"/>
                <w:szCs w:val="16"/>
              </w:rPr>
              <w:t xml:space="preserve"> </w:t>
            </w:r>
            <w:r w:rsidRPr="00B97F98">
              <w:rPr>
                <w:spacing w:val="2"/>
                <w:sz w:val="16"/>
                <w:szCs w:val="16"/>
              </w:rPr>
              <w:t xml:space="preserve">изводить </w:t>
            </w:r>
            <w:proofErr w:type="spellStart"/>
            <w:r w:rsidRPr="00B97F98">
              <w:rPr>
                <w:spacing w:val="2"/>
                <w:sz w:val="16"/>
                <w:szCs w:val="16"/>
              </w:rPr>
              <w:t>синтак</w:t>
            </w:r>
            <w:proofErr w:type="spellEnd"/>
            <w:r w:rsidRPr="00B97F98">
              <w:rPr>
                <w:spacing w:val="2"/>
                <w:sz w:val="16"/>
                <w:szCs w:val="16"/>
              </w:rPr>
              <w:t xml:space="preserve">- </w:t>
            </w:r>
            <w:proofErr w:type="spellStart"/>
            <w:r w:rsidRPr="00B97F98">
              <w:rPr>
                <w:spacing w:val="2"/>
                <w:sz w:val="16"/>
                <w:szCs w:val="16"/>
              </w:rPr>
              <w:t>сический</w:t>
            </w:r>
            <w:proofErr w:type="spellEnd"/>
            <w:r w:rsidRPr="00B97F98">
              <w:rPr>
                <w:spacing w:val="2"/>
                <w:sz w:val="16"/>
                <w:szCs w:val="16"/>
              </w:rPr>
              <w:t xml:space="preserve"> анализ </w:t>
            </w:r>
            <w:r w:rsidRPr="00B97F98">
              <w:rPr>
                <w:sz w:val="16"/>
                <w:szCs w:val="16"/>
              </w:rPr>
              <w:t>сложноподчинен</w:t>
            </w:r>
            <w:r w:rsidRPr="00B97F98">
              <w:rPr>
                <w:spacing w:val="-2"/>
                <w:sz w:val="16"/>
                <w:szCs w:val="16"/>
              </w:rPr>
              <w:t xml:space="preserve">ного предложения </w:t>
            </w:r>
            <w:r w:rsidRPr="00B97F98">
              <w:rPr>
                <w:sz w:val="16"/>
                <w:szCs w:val="16"/>
              </w:rPr>
              <w:t>с придаточными обстоятельственными</w:t>
            </w:r>
          </w:p>
          <w:p w:rsidR="00E34D03" w:rsidRPr="00B97F98" w:rsidRDefault="00E34D03" w:rsidP="00926C42">
            <w:pPr>
              <w:ind w:left="57" w:right="57"/>
              <w:jc w:val="both"/>
              <w:rPr>
                <w:spacing w:val="-40"/>
                <w:sz w:val="16"/>
                <w:szCs w:val="16"/>
              </w:rPr>
            </w:pPr>
          </w:p>
        </w:tc>
        <w:tc>
          <w:tcPr>
            <w:tcW w:w="3827" w:type="dxa"/>
            <w:tcBorders>
              <w:top w:val="single" w:sz="4" w:space="0" w:color="auto"/>
              <w:left w:val="single" w:sz="4" w:space="0" w:color="auto"/>
              <w:bottom w:val="single" w:sz="4" w:space="0" w:color="auto"/>
              <w:right w:val="single" w:sz="4" w:space="0" w:color="auto"/>
            </w:tcBorders>
          </w:tcPr>
          <w:p w:rsidR="00E34D03" w:rsidRPr="00B97F98" w:rsidRDefault="00E34D03" w:rsidP="00926C42">
            <w:pPr>
              <w:ind w:left="57" w:right="57"/>
              <w:jc w:val="both"/>
              <w:rPr>
                <w:i/>
                <w:spacing w:val="-3"/>
                <w:sz w:val="16"/>
                <w:szCs w:val="16"/>
              </w:rPr>
            </w:pPr>
            <w:r w:rsidRPr="00B97F98">
              <w:rPr>
                <w:b/>
                <w:i/>
                <w:color w:val="000000"/>
                <w:spacing w:val="2"/>
                <w:sz w:val="16"/>
                <w:szCs w:val="16"/>
              </w:rPr>
              <w:t>Коммуникативные:</w:t>
            </w:r>
            <w:r w:rsidRPr="00B97F98">
              <w:rPr>
                <w:i/>
                <w:spacing w:val="-3"/>
                <w:sz w:val="16"/>
                <w:szCs w:val="16"/>
              </w:rPr>
              <w:t xml:space="preserve"> </w:t>
            </w:r>
            <w:r w:rsidRPr="00B97F98">
              <w:rPr>
                <w:spacing w:val="-3"/>
                <w:sz w:val="16"/>
                <w:szCs w:val="16"/>
              </w:rPr>
              <w:t xml:space="preserve">использовать адекватные </w:t>
            </w:r>
            <w:r w:rsidRPr="00B97F98">
              <w:rPr>
                <w:spacing w:val="-6"/>
                <w:sz w:val="16"/>
                <w:szCs w:val="16"/>
              </w:rPr>
              <w:t xml:space="preserve">языковые средства для отображения в форме </w:t>
            </w:r>
            <w:r w:rsidRPr="00B97F98">
              <w:rPr>
                <w:sz w:val="16"/>
                <w:szCs w:val="16"/>
              </w:rPr>
              <w:t>речевых высказываний с целью планирова</w:t>
            </w:r>
            <w:r w:rsidRPr="00B97F98">
              <w:rPr>
                <w:spacing w:val="2"/>
                <w:sz w:val="16"/>
                <w:szCs w:val="16"/>
              </w:rPr>
              <w:t>ния, контроля и самооценки.</w:t>
            </w:r>
          </w:p>
          <w:p w:rsidR="00E34D03" w:rsidRPr="00B97F98" w:rsidRDefault="00E34D03" w:rsidP="00926C42">
            <w:pPr>
              <w:ind w:left="57" w:right="57"/>
              <w:jc w:val="both"/>
              <w:rPr>
                <w:spacing w:val="-37"/>
                <w:sz w:val="16"/>
                <w:szCs w:val="16"/>
              </w:rPr>
            </w:pPr>
            <w:proofErr w:type="gramStart"/>
            <w:r w:rsidRPr="00B97F98">
              <w:rPr>
                <w:b/>
                <w:i/>
                <w:spacing w:val="5"/>
                <w:sz w:val="16"/>
                <w:szCs w:val="16"/>
              </w:rPr>
              <w:t>Регулятивные</w:t>
            </w:r>
            <w:proofErr w:type="gramEnd"/>
            <w:r w:rsidRPr="00B97F98">
              <w:rPr>
                <w:b/>
                <w:i/>
                <w:spacing w:val="5"/>
                <w:sz w:val="16"/>
                <w:szCs w:val="16"/>
              </w:rPr>
              <w:t>:</w:t>
            </w:r>
            <w:r w:rsidRPr="00B97F98">
              <w:rPr>
                <w:i/>
                <w:spacing w:val="-2"/>
                <w:sz w:val="16"/>
                <w:szCs w:val="16"/>
              </w:rPr>
              <w:t xml:space="preserve"> </w:t>
            </w:r>
            <w:r w:rsidRPr="00B97F98">
              <w:rPr>
                <w:spacing w:val="-2"/>
                <w:sz w:val="16"/>
                <w:szCs w:val="16"/>
              </w:rPr>
              <w:t xml:space="preserve">осознавать самого себя как </w:t>
            </w:r>
            <w:r w:rsidRPr="00B97F98">
              <w:rPr>
                <w:sz w:val="16"/>
                <w:szCs w:val="16"/>
              </w:rPr>
              <w:t xml:space="preserve">движущую силу своего </w:t>
            </w:r>
            <w:proofErr w:type="spellStart"/>
            <w:r w:rsidRPr="00B97F98">
              <w:rPr>
                <w:sz w:val="16"/>
                <w:szCs w:val="16"/>
              </w:rPr>
              <w:t>научения</w:t>
            </w:r>
            <w:proofErr w:type="spellEnd"/>
          </w:p>
          <w:p w:rsidR="00E34D03" w:rsidRPr="00B97F98" w:rsidRDefault="00E34D03" w:rsidP="00926C42">
            <w:pPr>
              <w:ind w:left="57" w:right="57"/>
              <w:jc w:val="both"/>
              <w:rPr>
                <w:spacing w:val="-10"/>
                <w:sz w:val="16"/>
                <w:szCs w:val="16"/>
              </w:rPr>
            </w:pPr>
            <w:r w:rsidRPr="00B97F98">
              <w:rPr>
                <w:b/>
                <w:i/>
                <w:spacing w:val="3"/>
                <w:sz w:val="16"/>
                <w:szCs w:val="16"/>
              </w:rPr>
              <w:t>Познавательные:</w:t>
            </w:r>
            <w:r w:rsidRPr="00B97F98">
              <w:rPr>
                <w:i/>
                <w:spacing w:val="-1"/>
                <w:sz w:val="16"/>
                <w:szCs w:val="16"/>
              </w:rPr>
              <w:t xml:space="preserve"> </w:t>
            </w:r>
            <w:r w:rsidRPr="00B97F98">
              <w:rPr>
                <w:spacing w:val="-1"/>
                <w:sz w:val="16"/>
                <w:szCs w:val="16"/>
              </w:rPr>
              <w:t>объяснять языковые явле</w:t>
            </w:r>
            <w:r w:rsidRPr="00B97F98">
              <w:rPr>
                <w:spacing w:val="-1"/>
                <w:sz w:val="16"/>
                <w:szCs w:val="16"/>
              </w:rPr>
              <w:softHyphen/>
            </w:r>
            <w:r w:rsidRPr="00B97F98">
              <w:rPr>
                <w:spacing w:val="-2"/>
                <w:sz w:val="16"/>
                <w:szCs w:val="16"/>
              </w:rPr>
              <w:t>ния, процессы, связи и отношения, выявляе</w:t>
            </w:r>
            <w:r w:rsidRPr="00B97F98">
              <w:rPr>
                <w:spacing w:val="-2"/>
                <w:sz w:val="16"/>
                <w:szCs w:val="16"/>
              </w:rPr>
              <w:softHyphen/>
              <w:t>мые в ходе исследования состава предложе</w:t>
            </w:r>
            <w:r w:rsidRPr="00B97F98">
              <w:rPr>
                <w:spacing w:val="-10"/>
                <w:sz w:val="16"/>
                <w:szCs w:val="16"/>
              </w:rPr>
              <w:t>ния</w:t>
            </w:r>
          </w:p>
        </w:tc>
        <w:tc>
          <w:tcPr>
            <w:tcW w:w="2551" w:type="dxa"/>
            <w:gridSpan w:val="2"/>
            <w:tcBorders>
              <w:top w:val="single" w:sz="4" w:space="0" w:color="auto"/>
              <w:left w:val="single" w:sz="4" w:space="0" w:color="auto"/>
              <w:bottom w:val="single" w:sz="4" w:space="0" w:color="auto"/>
              <w:right w:val="single" w:sz="4" w:space="0" w:color="auto"/>
            </w:tcBorders>
          </w:tcPr>
          <w:p w:rsidR="00E34D03" w:rsidRPr="00B97F98" w:rsidRDefault="00E34D03" w:rsidP="00926C42">
            <w:pPr>
              <w:ind w:left="57" w:right="57"/>
              <w:jc w:val="both"/>
              <w:rPr>
                <w:spacing w:val="-2"/>
                <w:sz w:val="16"/>
                <w:szCs w:val="16"/>
              </w:rPr>
            </w:pPr>
            <w:r w:rsidRPr="00B97F98">
              <w:rPr>
                <w:spacing w:val="-2"/>
                <w:sz w:val="16"/>
                <w:szCs w:val="16"/>
              </w:rPr>
              <w:t xml:space="preserve">Формирование </w:t>
            </w:r>
            <w:r w:rsidRPr="00B97F98">
              <w:rPr>
                <w:sz w:val="16"/>
                <w:szCs w:val="16"/>
              </w:rPr>
              <w:t>познаватель</w:t>
            </w:r>
            <w:r w:rsidRPr="00B97F98">
              <w:rPr>
                <w:sz w:val="16"/>
                <w:szCs w:val="16"/>
              </w:rPr>
              <w:softHyphen/>
            </w:r>
            <w:r w:rsidRPr="00B97F98">
              <w:rPr>
                <w:spacing w:val="4"/>
                <w:sz w:val="16"/>
                <w:szCs w:val="16"/>
              </w:rPr>
              <w:t xml:space="preserve">ного интереса </w:t>
            </w:r>
            <w:r w:rsidRPr="00B97F98">
              <w:rPr>
                <w:sz w:val="16"/>
                <w:szCs w:val="16"/>
              </w:rPr>
              <w:t>в ходе иссле</w:t>
            </w:r>
            <w:r w:rsidRPr="00B97F98">
              <w:rPr>
                <w:sz w:val="16"/>
                <w:szCs w:val="16"/>
              </w:rPr>
              <w:softHyphen/>
              <w:t>довательской деятельности</w:t>
            </w:r>
          </w:p>
        </w:tc>
        <w:tc>
          <w:tcPr>
            <w:tcW w:w="2693" w:type="dxa"/>
            <w:gridSpan w:val="2"/>
            <w:tcBorders>
              <w:top w:val="single" w:sz="4" w:space="0" w:color="auto"/>
              <w:left w:val="single" w:sz="4" w:space="0" w:color="auto"/>
              <w:bottom w:val="single" w:sz="4" w:space="0" w:color="auto"/>
              <w:right w:val="single" w:sz="4" w:space="0" w:color="auto"/>
            </w:tcBorders>
          </w:tcPr>
          <w:p w:rsidR="00E34D03" w:rsidRPr="00B97F98" w:rsidRDefault="00E34D03" w:rsidP="00926C42">
            <w:pPr>
              <w:ind w:left="57" w:right="57"/>
              <w:jc w:val="both"/>
              <w:rPr>
                <w:spacing w:val="6"/>
                <w:sz w:val="16"/>
                <w:szCs w:val="16"/>
              </w:rPr>
            </w:pPr>
            <w:r w:rsidRPr="00B97F98">
              <w:rPr>
                <w:spacing w:val="6"/>
                <w:sz w:val="16"/>
                <w:szCs w:val="16"/>
              </w:rPr>
              <w:t>Индивидуальная работа с дидактиче</w:t>
            </w:r>
            <w:r w:rsidRPr="00B97F98">
              <w:rPr>
                <w:spacing w:val="6"/>
                <w:sz w:val="16"/>
                <w:szCs w:val="16"/>
              </w:rPr>
              <w:softHyphen/>
              <w:t xml:space="preserve">ским материалом и учебником с последующей самопроверкой по алгоритму выполнения задания, конструирование сложноподчиненных предложений с </w:t>
            </w:r>
            <w:proofErr w:type="gramStart"/>
            <w:r w:rsidRPr="00B97F98">
              <w:rPr>
                <w:spacing w:val="6"/>
                <w:sz w:val="16"/>
                <w:szCs w:val="16"/>
              </w:rPr>
              <w:t>придаточными</w:t>
            </w:r>
            <w:proofErr w:type="gramEnd"/>
            <w:r w:rsidRPr="00B97F98">
              <w:rPr>
                <w:spacing w:val="6"/>
                <w:sz w:val="16"/>
                <w:szCs w:val="16"/>
              </w:rPr>
              <w:t xml:space="preserve"> обстоятельственны</w:t>
            </w:r>
            <w:r w:rsidRPr="00B97F98">
              <w:rPr>
                <w:spacing w:val="6"/>
                <w:sz w:val="16"/>
                <w:szCs w:val="16"/>
              </w:rPr>
              <w:softHyphen/>
              <w:t>ми, составление текста со СПП</w:t>
            </w:r>
          </w:p>
        </w:tc>
        <w:tc>
          <w:tcPr>
            <w:tcW w:w="843" w:type="dxa"/>
            <w:tcBorders>
              <w:top w:val="single" w:sz="4" w:space="0" w:color="auto"/>
              <w:left w:val="single" w:sz="4" w:space="0" w:color="auto"/>
              <w:bottom w:val="single" w:sz="4" w:space="0" w:color="auto"/>
              <w:right w:val="single" w:sz="4" w:space="0" w:color="auto"/>
            </w:tcBorders>
          </w:tcPr>
          <w:p w:rsidR="00E34D03" w:rsidRPr="0069675A" w:rsidRDefault="00E34D03" w:rsidP="00926C42">
            <w:pPr>
              <w:snapToGrid w:val="0"/>
              <w:ind w:left="57" w:right="57"/>
              <w:rPr>
                <w:sz w:val="18"/>
                <w:szCs w:val="18"/>
              </w:rPr>
            </w:pPr>
          </w:p>
        </w:tc>
        <w:tc>
          <w:tcPr>
            <w:tcW w:w="858" w:type="dxa"/>
            <w:gridSpan w:val="2"/>
            <w:tcBorders>
              <w:top w:val="single" w:sz="4" w:space="0" w:color="auto"/>
              <w:left w:val="single" w:sz="4" w:space="0" w:color="auto"/>
              <w:bottom w:val="single" w:sz="4" w:space="0" w:color="auto"/>
              <w:right w:val="single" w:sz="4" w:space="0" w:color="auto"/>
            </w:tcBorders>
          </w:tcPr>
          <w:p w:rsidR="00E34D03" w:rsidRPr="0069675A" w:rsidRDefault="00E34D03" w:rsidP="00926C42">
            <w:pPr>
              <w:snapToGrid w:val="0"/>
              <w:jc w:val="both"/>
              <w:rPr>
                <w:sz w:val="18"/>
                <w:szCs w:val="18"/>
              </w:rPr>
            </w:pPr>
          </w:p>
        </w:tc>
      </w:tr>
      <w:tr w:rsidR="00E34D03" w:rsidRPr="0069675A" w:rsidTr="0069675A">
        <w:trPr>
          <w:trHeight w:val="158"/>
        </w:trPr>
        <w:tc>
          <w:tcPr>
            <w:tcW w:w="709" w:type="dxa"/>
            <w:tcBorders>
              <w:top w:val="single" w:sz="4" w:space="0" w:color="auto"/>
              <w:left w:val="single" w:sz="4" w:space="0" w:color="auto"/>
              <w:bottom w:val="single" w:sz="4" w:space="0" w:color="auto"/>
              <w:right w:val="single" w:sz="4" w:space="0" w:color="auto"/>
            </w:tcBorders>
          </w:tcPr>
          <w:p w:rsidR="00E34D03" w:rsidRPr="0069675A" w:rsidRDefault="00E34D03" w:rsidP="00926C42">
            <w:pPr>
              <w:snapToGrid w:val="0"/>
              <w:ind w:left="57" w:right="57"/>
              <w:rPr>
                <w:sz w:val="18"/>
                <w:szCs w:val="18"/>
              </w:rPr>
            </w:pPr>
          </w:p>
          <w:p w:rsidR="00E34D03" w:rsidRPr="0069675A" w:rsidRDefault="00E34D03" w:rsidP="00926C42">
            <w:pPr>
              <w:snapToGrid w:val="0"/>
              <w:ind w:left="57" w:right="57"/>
              <w:rPr>
                <w:sz w:val="18"/>
                <w:szCs w:val="18"/>
              </w:rPr>
            </w:pPr>
            <w:r w:rsidRPr="0069675A">
              <w:rPr>
                <w:sz w:val="18"/>
                <w:szCs w:val="18"/>
              </w:rPr>
              <w:t>51</w:t>
            </w:r>
          </w:p>
          <w:p w:rsidR="00E34D03" w:rsidRPr="0069675A" w:rsidRDefault="00E34D03" w:rsidP="00926C42">
            <w:pPr>
              <w:snapToGrid w:val="0"/>
              <w:ind w:left="57" w:right="57"/>
              <w:rPr>
                <w:sz w:val="18"/>
                <w:szCs w:val="18"/>
              </w:rPr>
            </w:pPr>
            <w:r w:rsidRPr="0069675A">
              <w:rPr>
                <w:sz w:val="18"/>
                <w:szCs w:val="18"/>
              </w:rPr>
              <w:t>52</w:t>
            </w:r>
          </w:p>
          <w:p w:rsidR="00E34D03" w:rsidRPr="0069675A" w:rsidRDefault="00E34D03" w:rsidP="00926C42">
            <w:pPr>
              <w:snapToGrid w:val="0"/>
              <w:ind w:left="57" w:right="57"/>
              <w:rPr>
                <w:sz w:val="18"/>
                <w:szCs w:val="18"/>
              </w:rPr>
            </w:pPr>
            <w:r w:rsidRPr="0069675A">
              <w:rPr>
                <w:sz w:val="18"/>
                <w:szCs w:val="18"/>
              </w:rPr>
              <w:t>53</w:t>
            </w:r>
          </w:p>
          <w:p w:rsidR="00E34D03" w:rsidRPr="0069675A" w:rsidRDefault="00E34D03" w:rsidP="00926C42">
            <w:pPr>
              <w:snapToGrid w:val="0"/>
              <w:ind w:left="57" w:right="57"/>
              <w:rPr>
                <w:sz w:val="18"/>
                <w:szCs w:val="18"/>
              </w:rPr>
            </w:pPr>
          </w:p>
        </w:tc>
        <w:tc>
          <w:tcPr>
            <w:tcW w:w="2127" w:type="dxa"/>
            <w:tcBorders>
              <w:top w:val="single" w:sz="4" w:space="0" w:color="auto"/>
              <w:left w:val="single" w:sz="4" w:space="0" w:color="auto"/>
              <w:bottom w:val="single" w:sz="4" w:space="0" w:color="auto"/>
              <w:right w:val="single" w:sz="4" w:space="0" w:color="auto"/>
            </w:tcBorders>
          </w:tcPr>
          <w:p w:rsidR="00E34D03" w:rsidRPr="0069675A" w:rsidRDefault="00E34D03" w:rsidP="00926C42">
            <w:pPr>
              <w:ind w:left="57" w:right="57"/>
              <w:contextualSpacing/>
              <w:jc w:val="both"/>
              <w:rPr>
                <w:spacing w:val="6"/>
                <w:sz w:val="18"/>
                <w:szCs w:val="18"/>
              </w:rPr>
            </w:pPr>
            <w:r w:rsidRPr="0069675A">
              <w:rPr>
                <w:spacing w:val="6"/>
                <w:sz w:val="18"/>
                <w:szCs w:val="18"/>
              </w:rPr>
              <w:t xml:space="preserve">Сложноподчиненные предложения с </w:t>
            </w:r>
            <w:proofErr w:type="gramStart"/>
            <w:r w:rsidRPr="0069675A">
              <w:rPr>
                <w:spacing w:val="6"/>
                <w:sz w:val="18"/>
                <w:szCs w:val="18"/>
              </w:rPr>
              <w:t>придаточными</w:t>
            </w:r>
            <w:proofErr w:type="gramEnd"/>
            <w:r w:rsidRPr="0069675A">
              <w:rPr>
                <w:spacing w:val="6"/>
                <w:sz w:val="18"/>
                <w:szCs w:val="18"/>
              </w:rPr>
              <w:t xml:space="preserve"> цели, причины, условия, уступки, следствия</w:t>
            </w:r>
          </w:p>
          <w:p w:rsidR="00E34D03" w:rsidRPr="0069675A" w:rsidRDefault="00E34D03" w:rsidP="00926C42">
            <w:pPr>
              <w:ind w:left="57" w:right="57"/>
              <w:contextualSpacing/>
              <w:jc w:val="both"/>
              <w:rPr>
                <w:spacing w:val="6"/>
                <w:sz w:val="18"/>
                <w:szCs w:val="18"/>
              </w:rPr>
            </w:pPr>
            <w:r w:rsidRPr="0069675A">
              <w:rPr>
                <w:i/>
                <w:spacing w:val="6"/>
                <w:sz w:val="18"/>
                <w:szCs w:val="18"/>
              </w:rPr>
              <w:t>Урок о6шеме-тодической направленности</w:t>
            </w:r>
          </w:p>
        </w:tc>
        <w:tc>
          <w:tcPr>
            <w:tcW w:w="709" w:type="dxa"/>
            <w:tcBorders>
              <w:top w:val="single" w:sz="4" w:space="0" w:color="auto"/>
              <w:left w:val="single" w:sz="4" w:space="0" w:color="auto"/>
              <w:bottom w:val="single" w:sz="4" w:space="0" w:color="auto"/>
              <w:right w:val="single" w:sz="4" w:space="0" w:color="auto"/>
            </w:tcBorders>
          </w:tcPr>
          <w:p w:rsidR="00E34D03" w:rsidRPr="0069675A" w:rsidRDefault="00E34D03" w:rsidP="00926C42">
            <w:pPr>
              <w:snapToGrid w:val="0"/>
              <w:ind w:left="57" w:right="57"/>
              <w:jc w:val="both"/>
              <w:rPr>
                <w:sz w:val="18"/>
                <w:szCs w:val="18"/>
              </w:rPr>
            </w:pPr>
            <w:r w:rsidRPr="0069675A">
              <w:rPr>
                <w:sz w:val="18"/>
                <w:szCs w:val="18"/>
              </w:rPr>
              <w:t>3</w:t>
            </w:r>
          </w:p>
        </w:tc>
        <w:tc>
          <w:tcPr>
            <w:tcW w:w="1843" w:type="dxa"/>
            <w:tcBorders>
              <w:top w:val="single" w:sz="4" w:space="0" w:color="auto"/>
              <w:left w:val="single" w:sz="4" w:space="0" w:color="auto"/>
              <w:bottom w:val="single" w:sz="4" w:space="0" w:color="auto"/>
              <w:right w:val="single" w:sz="4" w:space="0" w:color="auto"/>
            </w:tcBorders>
          </w:tcPr>
          <w:p w:rsidR="00E34D03" w:rsidRPr="00B97F98" w:rsidRDefault="00E34D03" w:rsidP="00926C42">
            <w:pPr>
              <w:ind w:left="57" w:right="57"/>
              <w:jc w:val="both"/>
              <w:rPr>
                <w:spacing w:val="-4"/>
                <w:sz w:val="16"/>
                <w:szCs w:val="16"/>
              </w:rPr>
            </w:pPr>
            <w:r w:rsidRPr="00B97F98">
              <w:rPr>
                <w:spacing w:val="-4"/>
                <w:sz w:val="16"/>
                <w:szCs w:val="16"/>
              </w:rPr>
              <w:t>Научиться опре</w:t>
            </w:r>
            <w:r w:rsidRPr="00B97F98">
              <w:rPr>
                <w:sz w:val="16"/>
                <w:szCs w:val="16"/>
              </w:rPr>
              <w:t>делять сложноподчиненные предложения</w:t>
            </w:r>
          </w:p>
          <w:p w:rsidR="00E34D03" w:rsidRPr="00B97F98" w:rsidRDefault="00E34D03" w:rsidP="00926C42">
            <w:pPr>
              <w:ind w:left="57" w:right="57"/>
              <w:jc w:val="both"/>
              <w:rPr>
                <w:spacing w:val="2"/>
                <w:sz w:val="16"/>
                <w:szCs w:val="16"/>
              </w:rPr>
            </w:pPr>
            <w:r w:rsidRPr="00B97F98">
              <w:rPr>
                <w:spacing w:val="2"/>
                <w:sz w:val="16"/>
                <w:szCs w:val="16"/>
              </w:rPr>
              <w:t xml:space="preserve">с </w:t>
            </w:r>
            <w:proofErr w:type="gramStart"/>
            <w:r w:rsidRPr="00B97F98">
              <w:rPr>
                <w:spacing w:val="2"/>
                <w:sz w:val="16"/>
                <w:szCs w:val="16"/>
              </w:rPr>
              <w:t>придаточными</w:t>
            </w:r>
            <w:proofErr w:type="gramEnd"/>
            <w:r w:rsidRPr="00B97F98">
              <w:rPr>
                <w:spacing w:val="2"/>
                <w:sz w:val="16"/>
                <w:szCs w:val="16"/>
              </w:rPr>
              <w:t xml:space="preserve"> </w:t>
            </w:r>
            <w:r w:rsidRPr="00B97F98">
              <w:rPr>
                <w:sz w:val="16"/>
                <w:szCs w:val="16"/>
              </w:rPr>
              <w:t xml:space="preserve">цели, причины, </w:t>
            </w:r>
            <w:r w:rsidRPr="00B97F98">
              <w:rPr>
                <w:spacing w:val="-2"/>
                <w:sz w:val="16"/>
                <w:szCs w:val="16"/>
              </w:rPr>
              <w:t xml:space="preserve">условия, уступки, </w:t>
            </w:r>
            <w:r w:rsidRPr="00B97F98">
              <w:rPr>
                <w:sz w:val="16"/>
                <w:szCs w:val="16"/>
              </w:rPr>
              <w:t>следствия</w:t>
            </w:r>
          </w:p>
        </w:tc>
        <w:tc>
          <w:tcPr>
            <w:tcW w:w="3827" w:type="dxa"/>
            <w:tcBorders>
              <w:top w:val="single" w:sz="4" w:space="0" w:color="auto"/>
              <w:left w:val="single" w:sz="4" w:space="0" w:color="auto"/>
              <w:bottom w:val="single" w:sz="4" w:space="0" w:color="auto"/>
              <w:right w:val="single" w:sz="4" w:space="0" w:color="auto"/>
            </w:tcBorders>
          </w:tcPr>
          <w:p w:rsidR="00E34D03" w:rsidRPr="00B97F98" w:rsidRDefault="00E34D03" w:rsidP="00926C42">
            <w:pPr>
              <w:ind w:left="57" w:right="57"/>
              <w:jc w:val="both"/>
              <w:rPr>
                <w:i/>
                <w:sz w:val="16"/>
                <w:szCs w:val="16"/>
              </w:rPr>
            </w:pPr>
            <w:r w:rsidRPr="00B97F98">
              <w:rPr>
                <w:b/>
                <w:i/>
                <w:color w:val="000000"/>
                <w:spacing w:val="2"/>
                <w:sz w:val="16"/>
                <w:szCs w:val="16"/>
              </w:rPr>
              <w:t>Коммуникативные:</w:t>
            </w:r>
            <w:r w:rsidRPr="00B97F98">
              <w:rPr>
                <w:i/>
                <w:sz w:val="16"/>
                <w:szCs w:val="16"/>
              </w:rPr>
              <w:t xml:space="preserve"> </w:t>
            </w:r>
            <w:r w:rsidRPr="00B97F98">
              <w:rPr>
                <w:sz w:val="16"/>
                <w:szCs w:val="16"/>
              </w:rPr>
              <w:t>формировать навыки ра</w:t>
            </w:r>
            <w:r w:rsidRPr="00B97F98">
              <w:rPr>
                <w:spacing w:val="2"/>
                <w:sz w:val="16"/>
                <w:szCs w:val="16"/>
              </w:rPr>
              <w:t xml:space="preserve">боты в группе (включая ситуации учебного </w:t>
            </w:r>
            <w:r w:rsidRPr="00B97F98">
              <w:rPr>
                <w:spacing w:val="-3"/>
                <w:sz w:val="16"/>
                <w:szCs w:val="16"/>
              </w:rPr>
              <w:t xml:space="preserve">сотрудничества и проектные формы работы). </w:t>
            </w:r>
            <w:r w:rsidRPr="00B97F98">
              <w:rPr>
                <w:b/>
                <w:i/>
                <w:spacing w:val="5"/>
                <w:sz w:val="16"/>
                <w:szCs w:val="16"/>
              </w:rPr>
              <w:t>Регулятивные:</w:t>
            </w:r>
            <w:r w:rsidRPr="00B97F98">
              <w:rPr>
                <w:i/>
                <w:sz w:val="16"/>
                <w:szCs w:val="16"/>
              </w:rPr>
              <w:t xml:space="preserve"> </w:t>
            </w:r>
            <w:r w:rsidRPr="00B97F98">
              <w:rPr>
                <w:sz w:val="16"/>
                <w:szCs w:val="16"/>
              </w:rPr>
              <w:t xml:space="preserve">проектировать маршрут преодоления затруднений в обучении через </w:t>
            </w:r>
            <w:r w:rsidRPr="00B97F98">
              <w:rPr>
                <w:spacing w:val="-2"/>
                <w:sz w:val="16"/>
                <w:szCs w:val="16"/>
              </w:rPr>
              <w:t>включение в новые виды деятельности и фор</w:t>
            </w:r>
            <w:r w:rsidRPr="00B97F98">
              <w:rPr>
                <w:spacing w:val="-2"/>
                <w:sz w:val="16"/>
                <w:szCs w:val="16"/>
              </w:rPr>
              <w:softHyphen/>
            </w:r>
            <w:r w:rsidRPr="00B97F98">
              <w:rPr>
                <w:sz w:val="16"/>
                <w:szCs w:val="16"/>
              </w:rPr>
              <w:t>мы сотрудничества.</w:t>
            </w:r>
          </w:p>
          <w:p w:rsidR="00E34D03" w:rsidRPr="00B97F98" w:rsidRDefault="00E34D03" w:rsidP="00926C42">
            <w:pPr>
              <w:ind w:left="57" w:right="57"/>
              <w:jc w:val="both"/>
              <w:rPr>
                <w:i/>
                <w:sz w:val="16"/>
                <w:szCs w:val="16"/>
              </w:rPr>
            </w:pPr>
            <w:r w:rsidRPr="00B97F98">
              <w:rPr>
                <w:b/>
                <w:i/>
                <w:spacing w:val="3"/>
                <w:sz w:val="16"/>
                <w:szCs w:val="16"/>
              </w:rPr>
              <w:t>Познавательные:</w:t>
            </w:r>
            <w:r w:rsidRPr="00B97F98">
              <w:rPr>
                <w:i/>
                <w:sz w:val="16"/>
                <w:szCs w:val="16"/>
              </w:rPr>
              <w:t xml:space="preserve"> </w:t>
            </w:r>
            <w:r w:rsidRPr="00B97F98">
              <w:rPr>
                <w:sz w:val="16"/>
                <w:szCs w:val="16"/>
              </w:rPr>
              <w:t>объяснять языковые явле</w:t>
            </w:r>
            <w:r w:rsidRPr="00B97F98">
              <w:rPr>
                <w:sz w:val="16"/>
                <w:szCs w:val="16"/>
              </w:rPr>
              <w:softHyphen/>
            </w:r>
            <w:r w:rsidRPr="00B97F98">
              <w:rPr>
                <w:spacing w:val="-1"/>
                <w:sz w:val="16"/>
                <w:szCs w:val="16"/>
              </w:rPr>
              <w:t>ния, процессы, связи и отношения, выявляе</w:t>
            </w:r>
            <w:r w:rsidRPr="00B97F98">
              <w:rPr>
                <w:spacing w:val="-1"/>
                <w:sz w:val="16"/>
                <w:szCs w:val="16"/>
              </w:rPr>
              <w:softHyphen/>
              <w:t>мые в ходе конструирования и исследования</w:t>
            </w:r>
          </w:p>
          <w:p w:rsidR="00E34D03" w:rsidRPr="00B97F98" w:rsidRDefault="00E34D03" w:rsidP="00926C42">
            <w:pPr>
              <w:ind w:left="57" w:right="57"/>
              <w:jc w:val="both"/>
              <w:rPr>
                <w:spacing w:val="-12"/>
                <w:sz w:val="16"/>
                <w:szCs w:val="16"/>
              </w:rPr>
            </w:pPr>
            <w:r w:rsidRPr="00B97F98">
              <w:rPr>
                <w:spacing w:val="-12"/>
                <w:sz w:val="16"/>
                <w:szCs w:val="16"/>
              </w:rPr>
              <w:t>предложений</w:t>
            </w:r>
          </w:p>
        </w:tc>
        <w:tc>
          <w:tcPr>
            <w:tcW w:w="2551" w:type="dxa"/>
            <w:gridSpan w:val="2"/>
            <w:tcBorders>
              <w:top w:val="single" w:sz="4" w:space="0" w:color="auto"/>
              <w:left w:val="single" w:sz="4" w:space="0" w:color="auto"/>
              <w:bottom w:val="single" w:sz="4" w:space="0" w:color="auto"/>
              <w:right w:val="single" w:sz="4" w:space="0" w:color="auto"/>
            </w:tcBorders>
          </w:tcPr>
          <w:p w:rsidR="00E34D03" w:rsidRPr="00B97F98" w:rsidRDefault="00E34D03" w:rsidP="00926C42">
            <w:pPr>
              <w:ind w:left="57" w:right="57"/>
              <w:jc w:val="both"/>
              <w:rPr>
                <w:spacing w:val="2"/>
                <w:sz w:val="16"/>
                <w:szCs w:val="16"/>
              </w:rPr>
            </w:pPr>
            <w:r w:rsidRPr="00B97F98">
              <w:rPr>
                <w:spacing w:val="2"/>
                <w:sz w:val="16"/>
                <w:szCs w:val="16"/>
              </w:rPr>
              <w:t xml:space="preserve">Формирование </w:t>
            </w:r>
            <w:proofErr w:type="gramStart"/>
            <w:r w:rsidRPr="00B97F98">
              <w:rPr>
                <w:sz w:val="16"/>
                <w:szCs w:val="16"/>
              </w:rPr>
              <w:t>навыков со</w:t>
            </w:r>
            <w:r w:rsidRPr="00B97F98">
              <w:rPr>
                <w:spacing w:val="-4"/>
                <w:sz w:val="16"/>
                <w:szCs w:val="16"/>
              </w:rPr>
              <w:t>ставления алго</w:t>
            </w:r>
            <w:r w:rsidRPr="00B97F98">
              <w:rPr>
                <w:spacing w:val="-4"/>
                <w:sz w:val="16"/>
                <w:szCs w:val="16"/>
              </w:rPr>
              <w:softHyphen/>
            </w:r>
            <w:r w:rsidRPr="00B97F98">
              <w:rPr>
                <w:sz w:val="16"/>
                <w:szCs w:val="16"/>
              </w:rPr>
              <w:t>ритма выпол</w:t>
            </w:r>
            <w:r w:rsidRPr="00B97F98">
              <w:rPr>
                <w:sz w:val="16"/>
                <w:szCs w:val="16"/>
              </w:rPr>
              <w:softHyphen/>
              <w:t>нения задачи</w:t>
            </w:r>
            <w:proofErr w:type="gramEnd"/>
          </w:p>
        </w:tc>
        <w:tc>
          <w:tcPr>
            <w:tcW w:w="2693" w:type="dxa"/>
            <w:gridSpan w:val="2"/>
            <w:tcBorders>
              <w:top w:val="single" w:sz="4" w:space="0" w:color="auto"/>
              <w:left w:val="single" w:sz="4" w:space="0" w:color="auto"/>
              <w:bottom w:val="single" w:sz="4" w:space="0" w:color="auto"/>
              <w:right w:val="single" w:sz="4" w:space="0" w:color="auto"/>
            </w:tcBorders>
          </w:tcPr>
          <w:p w:rsidR="00E34D03" w:rsidRPr="00B97F98" w:rsidRDefault="00E34D03" w:rsidP="00926C42">
            <w:pPr>
              <w:ind w:left="57" w:right="57"/>
              <w:contextualSpacing/>
              <w:jc w:val="both"/>
              <w:rPr>
                <w:spacing w:val="6"/>
                <w:sz w:val="16"/>
                <w:szCs w:val="16"/>
              </w:rPr>
            </w:pPr>
            <w:proofErr w:type="gramStart"/>
            <w:r w:rsidRPr="00B97F98">
              <w:rPr>
                <w:spacing w:val="6"/>
                <w:sz w:val="16"/>
                <w:szCs w:val="16"/>
              </w:rPr>
              <w:t>Конструирование текста со слож</w:t>
            </w:r>
            <w:r w:rsidRPr="00B97F98">
              <w:rPr>
                <w:spacing w:val="6"/>
                <w:sz w:val="16"/>
                <w:szCs w:val="16"/>
              </w:rPr>
              <w:softHyphen/>
              <w:t>ноподчиненными предложениями с придаточными обстоятельственными по рисункам, составление алгоритма проведения самопроверки по теме уро</w:t>
            </w:r>
            <w:r w:rsidRPr="00B97F98">
              <w:rPr>
                <w:spacing w:val="6"/>
                <w:sz w:val="16"/>
                <w:szCs w:val="16"/>
              </w:rPr>
              <w:softHyphen/>
              <w:t>ка, объяснительный диктант с после</w:t>
            </w:r>
            <w:r w:rsidRPr="00B97F98">
              <w:rPr>
                <w:spacing w:val="6"/>
                <w:sz w:val="16"/>
                <w:szCs w:val="16"/>
              </w:rPr>
              <w:softHyphen/>
              <w:t>дующей взаимопроверкой</w:t>
            </w:r>
            <w:proofErr w:type="gramEnd"/>
          </w:p>
        </w:tc>
        <w:tc>
          <w:tcPr>
            <w:tcW w:w="843" w:type="dxa"/>
            <w:tcBorders>
              <w:top w:val="single" w:sz="4" w:space="0" w:color="auto"/>
              <w:left w:val="single" w:sz="4" w:space="0" w:color="auto"/>
              <w:bottom w:val="single" w:sz="4" w:space="0" w:color="auto"/>
              <w:right w:val="single" w:sz="4" w:space="0" w:color="auto"/>
            </w:tcBorders>
          </w:tcPr>
          <w:p w:rsidR="00E34D03" w:rsidRPr="0069675A" w:rsidRDefault="00E34D03" w:rsidP="00926C42">
            <w:pPr>
              <w:snapToGrid w:val="0"/>
              <w:ind w:left="57" w:right="57"/>
              <w:rPr>
                <w:sz w:val="18"/>
                <w:szCs w:val="18"/>
              </w:rPr>
            </w:pPr>
          </w:p>
        </w:tc>
        <w:tc>
          <w:tcPr>
            <w:tcW w:w="858" w:type="dxa"/>
            <w:gridSpan w:val="2"/>
            <w:tcBorders>
              <w:top w:val="single" w:sz="4" w:space="0" w:color="auto"/>
              <w:left w:val="single" w:sz="4" w:space="0" w:color="auto"/>
              <w:bottom w:val="single" w:sz="4" w:space="0" w:color="auto"/>
              <w:right w:val="single" w:sz="4" w:space="0" w:color="auto"/>
            </w:tcBorders>
          </w:tcPr>
          <w:p w:rsidR="00E34D03" w:rsidRPr="0069675A" w:rsidRDefault="00E34D03" w:rsidP="00926C42">
            <w:pPr>
              <w:snapToGrid w:val="0"/>
              <w:jc w:val="both"/>
              <w:rPr>
                <w:sz w:val="18"/>
                <w:szCs w:val="18"/>
              </w:rPr>
            </w:pPr>
          </w:p>
        </w:tc>
      </w:tr>
      <w:tr w:rsidR="00E34D03" w:rsidRPr="0069675A" w:rsidTr="0069675A">
        <w:trPr>
          <w:trHeight w:val="158"/>
        </w:trPr>
        <w:tc>
          <w:tcPr>
            <w:tcW w:w="709" w:type="dxa"/>
            <w:tcBorders>
              <w:top w:val="single" w:sz="4" w:space="0" w:color="auto"/>
              <w:left w:val="single" w:sz="4" w:space="0" w:color="auto"/>
              <w:bottom w:val="single" w:sz="4" w:space="0" w:color="auto"/>
              <w:right w:val="single" w:sz="4" w:space="0" w:color="auto"/>
            </w:tcBorders>
          </w:tcPr>
          <w:p w:rsidR="00E34D03" w:rsidRPr="0069675A" w:rsidRDefault="00E34D03" w:rsidP="00926C42">
            <w:pPr>
              <w:snapToGrid w:val="0"/>
              <w:ind w:left="57" w:right="57"/>
              <w:rPr>
                <w:sz w:val="18"/>
                <w:szCs w:val="18"/>
              </w:rPr>
            </w:pPr>
            <w:r w:rsidRPr="0069675A">
              <w:rPr>
                <w:sz w:val="18"/>
                <w:szCs w:val="18"/>
              </w:rPr>
              <w:t>54</w:t>
            </w:r>
          </w:p>
          <w:p w:rsidR="00E34D03" w:rsidRPr="0069675A" w:rsidRDefault="00E34D03" w:rsidP="00926C42">
            <w:pPr>
              <w:snapToGrid w:val="0"/>
              <w:ind w:left="57" w:right="57"/>
              <w:rPr>
                <w:sz w:val="18"/>
                <w:szCs w:val="18"/>
              </w:rPr>
            </w:pPr>
            <w:r w:rsidRPr="0069675A">
              <w:rPr>
                <w:sz w:val="18"/>
                <w:szCs w:val="18"/>
              </w:rPr>
              <w:t>55</w:t>
            </w:r>
          </w:p>
          <w:p w:rsidR="00E34D03" w:rsidRPr="0069675A" w:rsidRDefault="00E34D03" w:rsidP="00926C42">
            <w:pPr>
              <w:snapToGrid w:val="0"/>
              <w:ind w:left="57" w:right="57"/>
              <w:rPr>
                <w:sz w:val="18"/>
                <w:szCs w:val="18"/>
              </w:rPr>
            </w:pPr>
            <w:r w:rsidRPr="0069675A">
              <w:rPr>
                <w:sz w:val="18"/>
                <w:szCs w:val="18"/>
              </w:rPr>
              <w:t>56</w:t>
            </w:r>
          </w:p>
          <w:p w:rsidR="00E34D03" w:rsidRPr="0069675A" w:rsidRDefault="00E34D03" w:rsidP="00926C42">
            <w:pPr>
              <w:snapToGrid w:val="0"/>
              <w:ind w:left="57" w:right="57"/>
              <w:rPr>
                <w:sz w:val="18"/>
                <w:szCs w:val="18"/>
              </w:rPr>
            </w:pPr>
          </w:p>
        </w:tc>
        <w:tc>
          <w:tcPr>
            <w:tcW w:w="2127" w:type="dxa"/>
            <w:tcBorders>
              <w:top w:val="single" w:sz="4" w:space="0" w:color="auto"/>
              <w:left w:val="single" w:sz="4" w:space="0" w:color="auto"/>
              <w:bottom w:val="single" w:sz="4" w:space="0" w:color="auto"/>
              <w:right w:val="single" w:sz="4" w:space="0" w:color="auto"/>
            </w:tcBorders>
          </w:tcPr>
          <w:p w:rsidR="00E34D03" w:rsidRPr="0069675A" w:rsidRDefault="00E34D03" w:rsidP="00926C42">
            <w:pPr>
              <w:ind w:left="57" w:right="57"/>
              <w:contextualSpacing/>
              <w:jc w:val="both"/>
              <w:rPr>
                <w:spacing w:val="6"/>
                <w:sz w:val="18"/>
                <w:szCs w:val="18"/>
              </w:rPr>
            </w:pPr>
            <w:r w:rsidRPr="0069675A">
              <w:rPr>
                <w:spacing w:val="6"/>
                <w:sz w:val="18"/>
                <w:szCs w:val="18"/>
              </w:rPr>
              <w:t xml:space="preserve">Сложноподчиненные предложения с </w:t>
            </w:r>
            <w:proofErr w:type="gramStart"/>
            <w:r w:rsidRPr="0069675A">
              <w:rPr>
                <w:spacing w:val="6"/>
                <w:sz w:val="18"/>
                <w:szCs w:val="18"/>
              </w:rPr>
              <w:t>придаточными</w:t>
            </w:r>
            <w:proofErr w:type="gramEnd"/>
            <w:r w:rsidRPr="0069675A">
              <w:rPr>
                <w:spacing w:val="6"/>
                <w:sz w:val="18"/>
                <w:szCs w:val="18"/>
              </w:rPr>
              <w:t xml:space="preserve"> образа действия, меры, степени</w:t>
            </w:r>
          </w:p>
          <w:p w:rsidR="00E34D03" w:rsidRPr="0069675A" w:rsidRDefault="00E34D03" w:rsidP="00926C42">
            <w:pPr>
              <w:ind w:left="57" w:right="57"/>
              <w:contextualSpacing/>
              <w:jc w:val="both"/>
              <w:rPr>
                <w:spacing w:val="6"/>
                <w:sz w:val="18"/>
                <w:szCs w:val="18"/>
              </w:rPr>
            </w:pPr>
            <w:r w:rsidRPr="0069675A">
              <w:rPr>
                <w:spacing w:val="6"/>
                <w:sz w:val="18"/>
                <w:szCs w:val="18"/>
              </w:rPr>
              <w:t>и сравнительными</w:t>
            </w:r>
          </w:p>
          <w:p w:rsidR="00E34D03" w:rsidRPr="0069675A" w:rsidRDefault="00E34D03" w:rsidP="00926C42">
            <w:pPr>
              <w:ind w:left="57" w:right="57"/>
              <w:contextualSpacing/>
              <w:jc w:val="both"/>
              <w:rPr>
                <w:spacing w:val="6"/>
                <w:sz w:val="18"/>
                <w:szCs w:val="18"/>
              </w:rPr>
            </w:pPr>
            <w:r w:rsidRPr="0069675A">
              <w:rPr>
                <w:i/>
                <w:spacing w:val="6"/>
                <w:sz w:val="18"/>
                <w:szCs w:val="18"/>
              </w:rPr>
              <w:t>Урок о6шеме-тодической направленности</w:t>
            </w:r>
          </w:p>
        </w:tc>
        <w:tc>
          <w:tcPr>
            <w:tcW w:w="709" w:type="dxa"/>
            <w:tcBorders>
              <w:top w:val="single" w:sz="4" w:space="0" w:color="auto"/>
              <w:left w:val="single" w:sz="4" w:space="0" w:color="auto"/>
              <w:bottom w:val="single" w:sz="4" w:space="0" w:color="auto"/>
              <w:right w:val="single" w:sz="4" w:space="0" w:color="auto"/>
            </w:tcBorders>
          </w:tcPr>
          <w:p w:rsidR="00E34D03" w:rsidRPr="0069675A" w:rsidRDefault="00E34D03" w:rsidP="00926C42">
            <w:pPr>
              <w:snapToGrid w:val="0"/>
              <w:ind w:left="57" w:right="57"/>
              <w:jc w:val="both"/>
              <w:rPr>
                <w:sz w:val="18"/>
                <w:szCs w:val="18"/>
              </w:rPr>
            </w:pPr>
            <w:r w:rsidRPr="0069675A">
              <w:rPr>
                <w:sz w:val="18"/>
                <w:szCs w:val="18"/>
              </w:rPr>
              <w:t>3</w:t>
            </w:r>
          </w:p>
        </w:tc>
        <w:tc>
          <w:tcPr>
            <w:tcW w:w="1843" w:type="dxa"/>
            <w:tcBorders>
              <w:top w:val="single" w:sz="4" w:space="0" w:color="auto"/>
              <w:left w:val="single" w:sz="4" w:space="0" w:color="auto"/>
              <w:bottom w:val="single" w:sz="4" w:space="0" w:color="auto"/>
              <w:right w:val="single" w:sz="4" w:space="0" w:color="auto"/>
            </w:tcBorders>
          </w:tcPr>
          <w:p w:rsidR="00E34D03" w:rsidRPr="00B97F98" w:rsidRDefault="00E34D03" w:rsidP="00926C42">
            <w:pPr>
              <w:ind w:left="57" w:right="57"/>
              <w:jc w:val="both"/>
              <w:rPr>
                <w:spacing w:val="-10"/>
                <w:sz w:val="16"/>
                <w:szCs w:val="16"/>
              </w:rPr>
            </w:pPr>
            <w:r w:rsidRPr="00B97F98">
              <w:rPr>
                <w:spacing w:val="-10"/>
                <w:sz w:val="16"/>
                <w:szCs w:val="16"/>
              </w:rPr>
              <w:t>Научиться определять СПП</w:t>
            </w:r>
          </w:p>
          <w:p w:rsidR="00E34D03" w:rsidRPr="00B97F98" w:rsidRDefault="00E34D03" w:rsidP="00926C42">
            <w:pPr>
              <w:ind w:left="57" w:right="57"/>
              <w:jc w:val="both"/>
              <w:rPr>
                <w:spacing w:val="-10"/>
                <w:sz w:val="16"/>
                <w:szCs w:val="16"/>
              </w:rPr>
            </w:pPr>
            <w:r w:rsidRPr="00B97F98">
              <w:rPr>
                <w:spacing w:val="-10"/>
                <w:sz w:val="16"/>
                <w:szCs w:val="16"/>
              </w:rPr>
              <w:t xml:space="preserve">с </w:t>
            </w:r>
            <w:proofErr w:type="gramStart"/>
            <w:r w:rsidRPr="00B97F98">
              <w:rPr>
                <w:spacing w:val="-10"/>
                <w:sz w:val="16"/>
                <w:szCs w:val="16"/>
              </w:rPr>
              <w:t>придаточными</w:t>
            </w:r>
            <w:proofErr w:type="gramEnd"/>
            <w:r w:rsidRPr="00B97F98">
              <w:rPr>
                <w:spacing w:val="-10"/>
                <w:sz w:val="16"/>
                <w:szCs w:val="16"/>
              </w:rPr>
              <w:t xml:space="preserve"> </w:t>
            </w:r>
            <w:r w:rsidRPr="00B97F98">
              <w:rPr>
                <w:spacing w:val="-5"/>
                <w:sz w:val="16"/>
                <w:szCs w:val="16"/>
              </w:rPr>
              <w:t xml:space="preserve">образа действия, </w:t>
            </w:r>
            <w:r w:rsidRPr="00B97F98">
              <w:rPr>
                <w:spacing w:val="-2"/>
                <w:sz w:val="16"/>
                <w:szCs w:val="16"/>
              </w:rPr>
              <w:t>меры, степени</w:t>
            </w:r>
          </w:p>
          <w:p w:rsidR="00E34D03" w:rsidRPr="00B97F98" w:rsidRDefault="00E34D03" w:rsidP="00926C42">
            <w:pPr>
              <w:ind w:left="57" w:right="57"/>
              <w:jc w:val="both"/>
              <w:rPr>
                <w:sz w:val="16"/>
                <w:szCs w:val="16"/>
              </w:rPr>
            </w:pPr>
            <w:r w:rsidRPr="00B97F98">
              <w:rPr>
                <w:sz w:val="16"/>
                <w:szCs w:val="16"/>
              </w:rPr>
              <w:t xml:space="preserve">и </w:t>
            </w:r>
            <w:proofErr w:type="spellStart"/>
            <w:proofErr w:type="gramStart"/>
            <w:r w:rsidRPr="00B97F98">
              <w:rPr>
                <w:sz w:val="16"/>
                <w:szCs w:val="16"/>
              </w:rPr>
              <w:t>сравнитель-ными</w:t>
            </w:r>
            <w:proofErr w:type="spellEnd"/>
            <w:proofErr w:type="gramEnd"/>
          </w:p>
        </w:tc>
        <w:tc>
          <w:tcPr>
            <w:tcW w:w="3827" w:type="dxa"/>
            <w:tcBorders>
              <w:top w:val="single" w:sz="4" w:space="0" w:color="auto"/>
              <w:left w:val="single" w:sz="4" w:space="0" w:color="auto"/>
              <w:bottom w:val="single" w:sz="4" w:space="0" w:color="auto"/>
              <w:right w:val="single" w:sz="4" w:space="0" w:color="auto"/>
            </w:tcBorders>
          </w:tcPr>
          <w:p w:rsidR="00E34D03" w:rsidRPr="00B97F98" w:rsidRDefault="00E34D03" w:rsidP="00926C42">
            <w:pPr>
              <w:ind w:left="57" w:right="57"/>
              <w:jc w:val="both"/>
              <w:rPr>
                <w:i/>
                <w:sz w:val="16"/>
                <w:szCs w:val="16"/>
              </w:rPr>
            </w:pPr>
            <w:r w:rsidRPr="00B97F98">
              <w:rPr>
                <w:b/>
                <w:i/>
                <w:color w:val="000000"/>
                <w:spacing w:val="2"/>
                <w:sz w:val="16"/>
                <w:szCs w:val="16"/>
              </w:rPr>
              <w:t>Коммуникативные:</w:t>
            </w:r>
            <w:r w:rsidRPr="00B97F98">
              <w:rPr>
                <w:i/>
                <w:sz w:val="16"/>
                <w:szCs w:val="16"/>
              </w:rPr>
              <w:t xml:space="preserve"> </w:t>
            </w:r>
            <w:r w:rsidRPr="00B97F98">
              <w:rPr>
                <w:spacing w:val="-10"/>
                <w:sz w:val="16"/>
                <w:szCs w:val="16"/>
              </w:rPr>
              <w:t xml:space="preserve">использовать адекватные </w:t>
            </w:r>
            <w:r w:rsidRPr="00B97F98">
              <w:rPr>
                <w:spacing w:val="-7"/>
                <w:sz w:val="16"/>
                <w:szCs w:val="16"/>
              </w:rPr>
              <w:t xml:space="preserve">языковые средства для отображения в форме </w:t>
            </w:r>
            <w:r w:rsidRPr="00B97F98">
              <w:rPr>
                <w:sz w:val="16"/>
                <w:szCs w:val="16"/>
              </w:rPr>
              <w:t>речевых высказываний с целью планирова</w:t>
            </w:r>
            <w:r w:rsidRPr="00B97F98">
              <w:rPr>
                <w:spacing w:val="2"/>
                <w:sz w:val="16"/>
                <w:szCs w:val="16"/>
              </w:rPr>
              <w:t>ния, контроля и самооценки.</w:t>
            </w:r>
          </w:p>
          <w:p w:rsidR="00E34D03" w:rsidRPr="00B97F98" w:rsidRDefault="00E34D03" w:rsidP="00926C42">
            <w:pPr>
              <w:ind w:left="57" w:right="57"/>
              <w:jc w:val="both"/>
              <w:rPr>
                <w:i/>
                <w:spacing w:val="4"/>
                <w:sz w:val="16"/>
                <w:szCs w:val="16"/>
              </w:rPr>
            </w:pPr>
            <w:r w:rsidRPr="00B97F98">
              <w:rPr>
                <w:b/>
                <w:i/>
                <w:spacing w:val="5"/>
                <w:sz w:val="16"/>
                <w:szCs w:val="16"/>
              </w:rPr>
              <w:t>Регулятивные:</w:t>
            </w:r>
            <w:r w:rsidRPr="00B97F98">
              <w:rPr>
                <w:i/>
                <w:spacing w:val="4"/>
                <w:sz w:val="16"/>
                <w:szCs w:val="16"/>
              </w:rPr>
              <w:t xml:space="preserve"> </w:t>
            </w:r>
            <w:r w:rsidRPr="00B97F98">
              <w:rPr>
                <w:spacing w:val="-6"/>
                <w:sz w:val="16"/>
                <w:szCs w:val="16"/>
              </w:rPr>
              <w:t xml:space="preserve">осознавать самого себя как </w:t>
            </w:r>
            <w:r w:rsidRPr="00B97F98">
              <w:rPr>
                <w:spacing w:val="1"/>
                <w:sz w:val="16"/>
                <w:szCs w:val="16"/>
              </w:rPr>
              <w:t xml:space="preserve">движущую силу своего </w:t>
            </w:r>
            <w:proofErr w:type="spellStart"/>
            <w:r w:rsidRPr="00B97F98">
              <w:rPr>
                <w:spacing w:val="1"/>
                <w:sz w:val="16"/>
                <w:szCs w:val="16"/>
              </w:rPr>
              <w:t>научения</w:t>
            </w:r>
            <w:proofErr w:type="spellEnd"/>
            <w:r w:rsidRPr="00B97F98">
              <w:rPr>
                <w:spacing w:val="1"/>
                <w:sz w:val="16"/>
                <w:szCs w:val="16"/>
              </w:rPr>
              <w:t>, свою спо</w:t>
            </w:r>
            <w:r w:rsidRPr="00B97F98">
              <w:rPr>
                <w:spacing w:val="-3"/>
                <w:sz w:val="16"/>
                <w:szCs w:val="16"/>
              </w:rPr>
              <w:t>собность к преодолению препятствий и сам</w:t>
            </w:r>
            <w:proofErr w:type="gramStart"/>
            <w:r w:rsidRPr="00B97F98">
              <w:rPr>
                <w:spacing w:val="-3"/>
                <w:sz w:val="16"/>
                <w:szCs w:val="16"/>
              </w:rPr>
              <w:t>о-</w:t>
            </w:r>
            <w:proofErr w:type="gramEnd"/>
            <w:r w:rsidRPr="00B97F98">
              <w:rPr>
                <w:spacing w:val="-3"/>
                <w:sz w:val="16"/>
                <w:szCs w:val="16"/>
              </w:rPr>
              <w:t xml:space="preserve"> </w:t>
            </w:r>
            <w:r w:rsidRPr="00B97F98">
              <w:rPr>
                <w:spacing w:val="6"/>
                <w:sz w:val="16"/>
                <w:szCs w:val="16"/>
              </w:rPr>
              <w:t>коррекции.</w:t>
            </w:r>
          </w:p>
          <w:p w:rsidR="00E34D03" w:rsidRPr="00B97F98" w:rsidRDefault="00E34D03" w:rsidP="00926C42">
            <w:pPr>
              <w:ind w:left="57" w:right="57"/>
              <w:jc w:val="both"/>
              <w:rPr>
                <w:i/>
                <w:spacing w:val="3"/>
                <w:sz w:val="16"/>
                <w:szCs w:val="16"/>
              </w:rPr>
            </w:pPr>
            <w:r w:rsidRPr="00B97F98">
              <w:rPr>
                <w:b/>
                <w:i/>
                <w:spacing w:val="3"/>
                <w:sz w:val="16"/>
                <w:szCs w:val="16"/>
              </w:rPr>
              <w:t>Познавательные:</w:t>
            </w:r>
            <w:r w:rsidRPr="00B97F98">
              <w:rPr>
                <w:i/>
                <w:spacing w:val="3"/>
                <w:sz w:val="16"/>
                <w:szCs w:val="16"/>
              </w:rPr>
              <w:t xml:space="preserve"> </w:t>
            </w:r>
            <w:r w:rsidRPr="00B97F98">
              <w:rPr>
                <w:spacing w:val="-7"/>
                <w:sz w:val="16"/>
                <w:szCs w:val="16"/>
              </w:rPr>
              <w:t>объяснять языковые явле</w:t>
            </w:r>
            <w:r w:rsidRPr="00B97F98">
              <w:rPr>
                <w:spacing w:val="-7"/>
                <w:sz w:val="16"/>
                <w:szCs w:val="16"/>
              </w:rPr>
              <w:softHyphen/>
            </w:r>
            <w:r w:rsidRPr="00B97F98">
              <w:rPr>
                <w:spacing w:val="-2"/>
                <w:sz w:val="16"/>
                <w:szCs w:val="16"/>
              </w:rPr>
              <w:t>ния, процессы, связи и отношения, выявляе</w:t>
            </w:r>
            <w:r w:rsidRPr="00B97F98">
              <w:rPr>
                <w:spacing w:val="-2"/>
                <w:sz w:val="16"/>
                <w:szCs w:val="16"/>
              </w:rPr>
              <w:softHyphen/>
            </w:r>
            <w:r w:rsidRPr="00B97F98">
              <w:rPr>
                <w:spacing w:val="-3"/>
                <w:sz w:val="16"/>
                <w:szCs w:val="16"/>
              </w:rPr>
              <w:t>мые в ходе исследовательской деятельности</w:t>
            </w:r>
          </w:p>
        </w:tc>
        <w:tc>
          <w:tcPr>
            <w:tcW w:w="2551" w:type="dxa"/>
            <w:gridSpan w:val="2"/>
            <w:tcBorders>
              <w:top w:val="single" w:sz="4" w:space="0" w:color="auto"/>
              <w:left w:val="single" w:sz="4" w:space="0" w:color="auto"/>
              <w:bottom w:val="single" w:sz="4" w:space="0" w:color="auto"/>
              <w:right w:val="single" w:sz="4" w:space="0" w:color="auto"/>
            </w:tcBorders>
          </w:tcPr>
          <w:p w:rsidR="00E34D03" w:rsidRPr="00B97F98" w:rsidRDefault="00E34D03" w:rsidP="00926C42">
            <w:pPr>
              <w:ind w:left="57" w:right="57"/>
              <w:jc w:val="both"/>
              <w:rPr>
                <w:spacing w:val="1"/>
                <w:sz w:val="16"/>
                <w:szCs w:val="16"/>
              </w:rPr>
            </w:pPr>
            <w:r w:rsidRPr="00B97F98">
              <w:rPr>
                <w:spacing w:val="1"/>
                <w:sz w:val="16"/>
                <w:szCs w:val="16"/>
              </w:rPr>
              <w:t>Формирова</w:t>
            </w:r>
            <w:r w:rsidRPr="00B97F98">
              <w:rPr>
                <w:spacing w:val="1"/>
                <w:sz w:val="16"/>
                <w:szCs w:val="16"/>
              </w:rPr>
              <w:softHyphen/>
            </w:r>
            <w:r w:rsidRPr="00B97F98">
              <w:rPr>
                <w:spacing w:val="-10"/>
                <w:sz w:val="16"/>
                <w:szCs w:val="16"/>
              </w:rPr>
              <w:t xml:space="preserve">ние навыков </w:t>
            </w:r>
            <w:r w:rsidRPr="00B97F98">
              <w:rPr>
                <w:spacing w:val="-3"/>
                <w:sz w:val="16"/>
                <w:szCs w:val="16"/>
              </w:rPr>
              <w:t>организации</w:t>
            </w:r>
          </w:p>
          <w:p w:rsidR="00E34D03" w:rsidRPr="00B97F98" w:rsidRDefault="00E34D03" w:rsidP="00926C42">
            <w:pPr>
              <w:ind w:left="57" w:right="57"/>
              <w:jc w:val="both"/>
              <w:rPr>
                <w:spacing w:val="-6"/>
                <w:sz w:val="16"/>
                <w:szCs w:val="16"/>
              </w:rPr>
            </w:pPr>
            <w:r w:rsidRPr="00B97F98">
              <w:rPr>
                <w:spacing w:val="-6"/>
                <w:sz w:val="16"/>
                <w:szCs w:val="16"/>
              </w:rPr>
              <w:t xml:space="preserve">и анализа своей </w:t>
            </w:r>
            <w:r w:rsidRPr="00B97F98">
              <w:rPr>
                <w:spacing w:val="-2"/>
                <w:sz w:val="16"/>
                <w:szCs w:val="16"/>
              </w:rPr>
              <w:t>деятельности</w:t>
            </w:r>
          </w:p>
          <w:p w:rsidR="00E34D03" w:rsidRPr="00B97F98" w:rsidRDefault="00E34D03" w:rsidP="00926C42">
            <w:pPr>
              <w:ind w:left="57" w:right="57"/>
              <w:jc w:val="both"/>
              <w:rPr>
                <w:spacing w:val="-6"/>
                <w:sz w:val="16"/>
                <w:szCs w:val="16"/>
              </w:rPr>
            </w:pPr>
            <w:r w:rsidRPr="00B97F98">
              <w:rPr>
                <w:spacing w:val="-6"/>
                <w:sz w:val="16"/>
                <w:szCs w:val="16"/>
              </w:rPr>
              <w:t>в составе груп</w:t>
            </w:r>
            <w:r w:rsidRPr="00B97F98">
              <w:rPr>
                <w:spacing w:val="-6"/>
                <w:sz w:val="16"/>
                <w:szCs w:val="16"/>
              </w:rPr>
              <w:softHyphen/>
            </w:r>
            <w:r w:rsidRPr="00B97F98">
              <w:rPr>
                <w:spacing w:val="-10"/>
                <w:sz w:val="16"/>
                <w:szCs w:val="16"/>
              </w:rPr>
              <w:t>пы</w:t>
            </w:r>
          </w:p>
        </w:tc>
        <w:tc>
          <w:tcPr>
            <w:tcW w:w="2693" w:type="dxa"/>
            <w:gridSpan w:val="2"/>
            <w:tcBorders>
              <w:top w:val="single" w:sz="4" w:space="0" w:color="auto"/>
              <w:left w:val="single" w:sz="4" w:space="0" w:color="auto"/>
              <w:bottom w:val="single" w:sz="4" w:space="0" w:color="auto"/>
              <w:right w:val="single" w:sz="4" w:space="0" w:color="auto"/>
            </w:tcBorders>
          </w:tcPr>
          <w:p w:rsidR="00E34D03" w:rsidRPr="00B97F98" w:rsidRDefault="00E34D03" w:rsidP="00926C42">
            <w:pPr>
              <w:ind w:left="57" w:right="57"/>
              <w:contextualSpacing/>
              <w:jc w:val="both"/>
              <w:rPr>
                <w:spacing w:val="6"/>
                <w:sz w:val="16"/>
                <w:szCs w:val="16"/>
              </w:rPr>
            </w:pPr>
            <w:proofErr w:type="gramStart"/>
            <w:r w:rsidRPr="00B97F98">
              <w:rPr>
                <w:spacing w:val="6"/>
                <w:sz w:val="16"/>
                <w:szCs w:val="16"/>
              </w:rPr>
              <w:t>Написание объяснительного диктан</w:t>
            </w:r>
            <w:r w:rsidRPr="00B97F98">
              <w:rPr>
                <w:spacing w:val="6"/>
                <w:sz w:val="16"/>
                <w:szCs w:val="16"/>
              </w:rPr>
              <w:softHyphen/>
              <w:t>та с последующей самопроверкой по алгоритму, групповое выполнение грамматиче</w:t>
            </w:r>
            <w:r w:rsidRPr="00B97F98">
              <w:rPr>
                <w:spacing w:val="6"/>
                <w:sz w:val="16"/>
                <w:szCs w:val="16"/>
              </w:rPr>
              <w:softHyphen/>
              <w:t xml:space="preserve">ского задания с последующей взаимопроверкой, работа в парах сильный - слабый (комплексный анализ текста, компрессия текста публицистического стиля </w:t>
            </w:r>
            <w:proofErr w:type="gramEnd"/>
          </w:p>
        </w:tc>
        <w:tc>
          <w:tcPr>
            <w:tcW w:w="843" w:type="dxa"/>
            <w:tcBorders>
              <w:top w:val="single" w:sz="4" w:space="0" w:color="auto"/>
              <w:left w:val="single" w:sz="4" w:space="0" w:color="auto"/>
              <w:bottom w:val="single" w:sz="4" w:space="0" w:color="auto"/>
              <w:right w:val="single" w:sz="4" w:space="0" w:color="auto"/>
            </w:tcBorders>
          </w:tcPr>
          <w:p w:rsidR="00E34D03" w:rsidRPr="0069675A" w:rsidRDefault="00E34D03" w:rsidP="00926C42">
            <w:pPr>
              <w:snapToGrid w:val="0"/>
              <w:jc w:val="both"/>
              <w:rPr>
                <w:sz w:val="18"/>
                <w:szCs w:val="18"/>
              </w:rPr>
            </w:pPr>
          </w:p>
        </w:tc>
        <w:tc>
          <w:tcPr>
            <w:tcW w:w="858" w:type="dxa"/>
            <w:gridSpan w:val="2"/>
            <w:tcBorders>
              <w:top w:val="single" w:sz="4" w:space="0" w:color="auto"/>
              <w:left w:val="single" w:sz="4" w:space="0" w:color="auto"/>
              <w:bottom w:val="single" w:sz="4" w:space="0" w:color="auto"/>
              <w:right w:val="single" w:sz="4" w:space="0" w:color="auto"/>
            </w:tcBorders>
          </w:tcPr>
          <w:p w:rsidR="00E34D03" w:rsidRPr="0069675A" w:rsidRDefault="00E34D03" w:rsidP="00926C42">
            <w:pPr>
              <w:snapToGrid w:val="0"/>
              <w:jc w:val="both"/>
              <w:rPr>
                <w:sz w:val="18"/>
                <w:szCs w:val="18"/>
              </w:rPr>
            </w:pPr>
          </w:p>
        </w:tc>
      </w:tr>
      <w:tr w:rsidR="00E34D03" w:rsidRPr="0069675A" w:rsidTr="0069675A">
        <w:trPr>
          <w:trHeight w:val="158"/>
        </w:trPr>
        <w:tc>
          <w:tcPr>
            <w:tcW w:w="709" w:type="dxa"/>
            <w:tcBorders>
              <w:top w:val="single" w:sz="4" w:space="0" w:color="auto"/>
              <w:left w:val="single" w:sz="4" w:space="0" w:color="auto"/>
              <w:bottom w:val="single" w:sz="4" w:space="0" w:color="auto"/>
              <w:right w:val="single" w:sz="4" w:space="0" w:color="auto"/>
            </w:tcBorders>
          </w:tcPr>
          <w:p w:rsidR="00E34D03" w:rsidRPr="0069675A" w:rsidRDefault="00E34D03" w:rsidP="00926C42">
            <w:pPr>
              <w:snapToGrid w:val="0"/>
              <w:ind w:left="57" w:right="57"/>
              <w:rPr>
                <w:sz w:val="18"/>
                <w:szCs w:val="18"/>
              </w:rPr>
            </w:pPr>
          </w:p>
          <w:p w:rsidR="00E34D03" w:rsidRPr="0069675A" w:rsidRDefault="00E34D03" w:rsidP="00926C42">
            <w:pPr>
              <w:snapToGrid w:val="0"/>
              <w:ind w:left="57" w:right="57"/>
              <w:rPr>
                <w:sz w:val="18"/>
                <w:szCs w:val="18"/>
              </w:rPr>
            </w:pPr>
            <w:r w:rsidRPr="0069675A">
              <w:rPr>
                <w:sz w:val="18"/>
                <w:szCs w:val="18"/>
              </w:rPr>
              <w:t>57</w:t>
            </w:r>
          </w:p>
          <w:p w:rsidR="00E34D03" w:rsidRPr="0069675A" w:rsidRDefault="00E34D03" w:rsidP="00926C42">
            <w:pPr>
              <w:snapToGrid w:val="0"/>
              <w:ind w:left="57" w:right="57"/>
              <w:rPr>
                <w:sz w:val="18"/>
                <w:szCs w:val="18"/>
              </w:rPr>
            </w:pPr>
            <w:r w:rsidRPr="0069675A">
              <w:rPr>
                <w:sz w:val="18"/>
                <w:szCs w:val="18"/>
              </w:rPr>
              <w:t>58</w:t>
            </w:r>
          </w:p>
          <w:p w:rsidR="00E34D03" w:rsidRPr="0069675A" w:rsidRDefault="00E34D03" w:rsidP="00926C42">
            <w:pPr>
              <w:snapToGrid w:val="0"/>
              <w:ind w:left="57" w:right="57"/>
              <w:rPr>
                <w:sz w:val="18"/>
                <w:szCs w:val="18"/>
              </w:rPr>
            </w:pPr>
            <w:r w:rsidRPr="0069675A">
              <w:rPr>
                <w:sz w:val="18"/>
                <w:szCs w:val="18"/>
              </w:rPr>
              <w:t>59</w:t>
            </w:r>
          </w:p>
          <w:p w:rsidR="00E34D03" w:rsidRPr="0069675A" w:rsidRDefault="00E34D03" w:rsidP="00926C42">
            <w:pPr>
              <w:snapToGrid w:val="0"/>
              <w:ind w:left="57" w:right="57"/>
              <w:rPr>
                <w:sz w:val="18"/>
                <w:szCs w:val="18"/>
              </w:rPr>
            </w:pPr>
          </w:p>
        </w:tc>
        <w:tc>
          <w:tcPr>
            <w:tcW w:w="2127" w:type="dxa"/>
            <w:tcBorders>
              <w:top w:val="single" w:sz="4" w:space="0" w:color="auto"/>
              <w:left w:val="single" w:sz="4" w:space="0" w:color="auto"/>
              <w:bottom w:val="single" w:sz="4" w:space="0" w:color="auto"/>
              <w:right w:val="single" w:sz="4" w:space="0" w:color="auto"/>
            </w:tcBorders>
          </w:tcPr>
          <w:p w:rsidR="00E34D03" w:rsidRPr="0069675A" w:rsidRDefault="00E34D03" w:rsidP="00926C42">
            <w:pPr>
              <w:ind w:left="57" w:right="57"/>
              <w:contextualSpacing/>
              <w:jc w:val="both"/>
              <w:rPr>
                <w:spacing w:val="6"/>
                <w:sz w:val="18"/>
                <w:szCs w:val="18"/>
              </w:rPr>
            </w:pPr>
            <w:r w:rsidRPr="0069675A">
              <w:rPr>
                <w:spacing w:val="6"/>
                <w:sz w:val="18"/>
                <w:szCs w:val="18"/>
              </w:rPr>
              <w:t>Сложноподчиненные предложения с несколькими придаточными. Знаки препинания при них</w:t>
            </w:r>
          </w:p>
          <w:p w:rsidR="00E34D03" w:rsidRPr="0069675A" w:rsidRDefault="00E34D03" w:rsidP="00926C42">
            <w:pPr>
              <w:ind w:left="57" w:right="57"/>
              <w:contextualSpacing/>
              <w:jc w:val="both"/>
              <w:rPr>
                <w:spacing w:val="6"/>
                <w:sz w:val="18"/>
                <w:szCs w:val="18"/>
              </w:rPr>
            </w:pPr>
            <w:r w:rsidRPr="0069675A">
              <w:rPr>
                <w:i/>
                <w:spacing w:val="6"/>
                <w:sz w:val="18"/>
                <w:szCs w:val="18"/>
              </w:rPr>
              <w:t>Урок «открытия» нового знания</w:t>
            </w:r>
          </w:p>
        </w:tc>
        <w:tc>
          <w:tcPr>
            <w:tcW w:w="709" w:type="dxa"/>
            <w:tcBorders>
              <w:top w:val="single" w:sz="4" w:space="0" w:color="auto"/>
              <w:left w:val="single" w:sz="4" w:space="0" w:color="auto"/>
              <w:bottom w:val="single" w:sz="4" w:space="0" w:color="auto"/>
              <w:right w:val="single" w:sz="4" w:space="0" w:color="auto"/>
            </w:tcBorders>
          </w:tcPr>
          <w:p w:rsidR="00E34D03" w:rsidRPr="0069675A" w:rsidRDefault="00E34D03" w:rsidP="00926C42">
            <w:pPr>
              <w:snapToGrid w:val="0"/>
              <w:ind w:left="57" w:right="57"/>
              <w:jc w:val="both"/>
              <w:rPr>
                <w:sz w:val="18"/>
                <w:szCs w:val="18"/>
              </w:rPr>
            </w:pPr>
            <w:r w:rsidRPr="0069675A">
              <w:rPr>
                <w:sz w:val="18"/>
                <w:szCs w:val="18"/>
              </w:rPr>
              <w:t>3</w:t>
            </w:r>
          </w:p>
        </w:tc>
        <w:tc>
          <w:tcPr>
            <w:tcW w:w="1843" w:type="dxa"/>
            <w:tcBorders>
              <w:top w:val="single" w:sz="4" w:space="0" w:color="auto"/>
              <w:left w:val="single" w:sz="4" w:space="0" w:color="auto"/>
              <w:bottom w:val="single" w:sz="4" w:space="0" w:color="auto"/>
              <w:right w:val="single" w:sz="4" w:space="0" w:color="auto"/>
            </w:tcBorders>
          </w:tcPr>
          <w:p w:rsidR="00E34D03" w:rsidRPr="00B97F98" w:rsidRDefault="00E34D03" w:rsidP="00926C42">
            <w:pPr>
              <w:ind w:left="57" w:right="57"/>
              <w:jc w:val="both"/>
              <w:rPr>
                <w:spacing w:val="-10"/>
                <w:sz w:val="16"/>
                <w:szCs w:val="16"/>
              </w:rPr>
            </w:pPr>
            <w:r w:rsidRPr="00B97F98">
              <w:rPr>
                <w:spacing w:val="-10"/>
                <w:sz w:val="16"/>
                <w:szCs w:val="16"/>
              </w:rPr>
              <w:t>Научиться опре</w:t>
            </w:r>
            <w:r w:rsidRPr="00B97F98">
              <w:rPr>
                <w:spacing w:val="-2"/>
                <w:sz w:val="16"/>
                <w:szCs w:val="16"/>
              </w:rPr>
              <w:t>делять предложе</w:t>
            </w:r>
            <w:r w:rsidRPr="00B97F98">
              <w:rPr>
                <w:spacing w:val="4"/>
                <w:sz w:val="16"/>
                <w:szCs w:val="16"/>
              </w:rPr>
              <w:t>ния с нескольки</w:t>
            </w:r>
            <w:r w:rsidRPr="00B97F98">
              <w:rPr>
                <w:sz w:val="16"/>
                <w:szCs w:val="16"/>
              </w:rPr>
              <w:t xml:space="preserve">ми придаточными </w:t>
            </w:r>
            <w:r w:rsidRPr="00B97F98">
              <w:rPr>
                <w:spacing w:val="-2"/>
                <w:sz w:val="16"/>
                <w:szCs w:val="16"/>
              </w:rPr>
              <w:t>по их грамматиче</w:t>
            </w:r>
            <w:r w:rsidRPr="00B97F98">
              <w:rPr>
                <w:spacing w:val="4"/>
                <w:sz w:val="16"/>
                <w:szCs w:val="16"/>
              </w:rPr>
              <w:t>ским признакам</w:t>
            </w:r>
          </w:p>
        </w:tc>
        <w:tc>
          <w:tcPr>
            <w:tcW w:w="3827" w:type="dxa"/>
            <w:tcBorders>
              <w:top w:val="single" w:sz="4" w:space="0" w:color="auto"/>
              <w:left w:val="single" w:sz="4" w:space="0" w:color="auto"/>
              <w:bottom w:val="single" w:sz="4" w:space="0" w:color="auto"/>
              <w:right w:val="single" w:sz="4" w:space="0" w:color="auto"/>
            </w:tcBorders>
          </w:tcPr>
          <w:p w:rsidR="00E34D03" w:rsidRPr="00B97F98" w:rsidRDefault="00E34D03" w:rsidP="00926C42">
            <w:pPr>
              <w:ind w:left="57" w:right="57"/>
              <w:jc w:val="both"/>
              <w:rPr>
                <w:i/>
                <w:spacing w:val="6"/>
                <w:sz w:val="16"/>
                <w:szCs w:val="16"/>
              </w:rPr>
            </w:pPr>
            <w:r w:rsidRPr="00B97F98">
              <w:rPr>
                <w:b/>
                <w:i/>
                <w:spacing w:val="2"/>
                <w:sz w:val="16"/>
                <w:szCs w:val="16"/>
              </w:rPr>
              <w:t>Коммуникативные:</w:t>
            </w:r>
            <w:r w:rsidRPr="00B97F98">
              <w:rPr>
                <w:i/>
                <w:spacing w:val="6"/>
                <w:sz w:val="16"/>
                <w:szCs w:val="16"/>
              </w:rPr>
              <w:t xml:space="preserve"> </w:t>
            </w:r>
            <w:r w:rsidRPr="00B97F98">
              <w:rPr>
                <w:spacing w:val="-4"/>
                <w:sz w:val="16"/>
                <w:szCs w:val="16"/>
              </w:rPr>
              <w:t xml:space="preserve">устанавливать рабочие </w:t>
            </w:r>
            <w:r w:rsidRPr="00B97F98">
              <w:rPr>
                <w:spacing w:val="-1"/>
                <w:sz w:val="16"/>
                <w:szCs w:val="16"/>
              </w:rPr>
              <w:t>отношения, эффективно сотрудничать и спо</w:t>
            </w:r>
            <w:r w:rsidRPr="00B97F98">
              <w:rPr>
                <w:spacing w:val="2"/>
                <w:sz w:val="16"/>
                <w:szCs w:val="16"/>
              </w:rPr>
              <w:t xml:space="preserve">собствовать продуктивной кооперации. </w:t>
            </w:r>
            <w:r w:rsidRPr="00B97F98">
              <w:rPr>
                <w:b/>
                <w:i/>
                <w:spacing w:val="5"/>
                <w:sz w:val="16"/>
                <w:szCs w:val="16"/>
              </w:rPr>
              <w:t>Регулятивные:</w:t>
            </w:r>
            <w:r w:rsidRPr="00B97F98">
              <w:rPr>
                <w:i/>
                <w:spacing w:val="6"/>
                <w:sz w:val="16"/>
                <w:szCs w:val="16"/>
              </w:rPr>
              <w:t xml:space="preserve"> </w:t>
            </w:r>
            <w:r w:rsidRPr="00B97F98">
              <w:rPr>
                <w:spacing w:val="-4"/>
                <w:sz w:val="16"/>
                <w:szCs w:val="16"/>
              </w:rPr>
              <w:t>проектировать маршрут пре</w:t>
            </w:r>
            <w:r w:rsidRPr="00B97F98">
              <w:rPr>
                <w:spacing w:val="-2"/>
                <w:sz w:val="16"/>
                <w:szCs w:val="16"/>
              </w:rPr>
              <w:t>одоления затруднений в обучении через включение в новые виды деятельности и формы сотрудничества.</w:t>
            </w:r>
          </w:p>
          <w:p w:rsidR="00E34D03" w:rsidRPr="00B97F98" w:rsidRDefault="00E34D03" w:rsidP="00926C42">
            <w:pPr>
              <w:ind w:left="57" w:right="57"/>
              <w:jc w:val="both"/>
              <w:rPr>
                <w:i/>
                <w:spacing w:val="6"/>
                <w:sz w:val="16"/>
                <w:szCs w:val="16"/>
              </w:rPr>
            </w:pPr>
            <w:r w:rsidRPr="00B97F98">
              <w:rPr>
                <w:b/>
                <w:i/>
                <w:spacing w:val="3"/>
                <w:sz w:val="16"/>
                <w:szCs w:val="16"/>
              </w:rPr>
              <w:t>Познавательные:</w:t>
            </w:r>
            <w:r w:rsidRPr="00B97F98">
              <w:rPr>
                <w:i/>
                <w:spacing w:val="6"/>
                <w:sz w:val="16"/>
                <w:szCs w:val="16"/>
              </w:rPr>
              <w:t xml:space="preserve"> </w:t>
            </w:r>
            <w:r w:rsidRPr="00B97F98">
              <w:rPr>
                <w:spacing w:val="-4"/>
                <w:sz w:val="16"/>
                <w:szCs w:val="16"/>
              </w:rPr>
              <w:t>объяснять языковые явле</w:t>
            </w:r>
            <w:r w:rsidRPr="00B97F98">
              <w:rPr>
                <w:spacing w:val="-4"/>
                <w:sz w:val="16"/>
                <w:szCs w:val="16"/>
              </w:rPr>
              <w:softHyphen/>
            </w:r>
            <w:r w:rsidRPr="00B97F98">
              <w:rPr>
                <w:spacing w:val="-2"/>
                <w:sz w:val="16"/>
                <w:szCs w:val="16"/>
              </w:rPr>
              <w:t>ния, процессы, связи и отношения, выявляе</w:t>
            </w:r>
            <w:r w:rsidRPr="00B97F98">
              <w:rPr>
                <w:spacing w:val="-2"/>
                <w:sz w:val="16"/>
                <w:szCs w:val="16"/>
              </w:rPr>
              <w:softHyphen/>
            </w:r>
            <w:r w:rsidRPr="00B97F98">
              <w:rPr>
                <w:spacing w:val="1"/>
                <w:sz w:val="16"/>
                <w:szCs w:val="16"/>
              </w:rPr>
              <w:t>мые в ходе выполнения лингвистического</w:t>
            </w:r>
          </w:p>
          <w:p w:rsidR="00E34D03" w:rsidRPr="00B97F98" w:rsidRDefault="00E34D03" w:rsidP="00926C42">
            <w:pPr>
              <w:ind w:left="57" w:right="57"/>
              <w:jc w:val="both"/>
              <w:rPr>
                <w:spacing w:val="-10"/>
                <w:sz w:val="16"/>
                <w:szCs w:val="16"/>
              </w:rPr>
            </w:pPr>
            <w:r w:rsidRPr="00B97F98">
              <w:rPr>
                <w:spacing w:val="-10"/>
                <w:sz w:val="16"/>
                <w:szCs w:val="16"/>
              </w:rPr>
              <w:t>описания</w:t>
            </w:r>
          </w:p>
        </w:tc>
        <w:tc>
          <w:tcPr>
            <w:tcW w:w="2551" w:type="dxa"/>
            <w:gridSpan w:val="2"/>
            <w:tcBorders>
              <w:top w:val="single" w:sz="4" w:space="0" w:color="auto"/>
              <w:left w:val="single" w:sz="4" w:space="0" w:color="auto"/>
              <w:bottom w:val="single" w:sz="4" w:space="0" w:color="auto"/>
              <w:right w:val="single" w:sz="4" w:space="0" w:color="auto"/>
            </w:tcBorders>
          </w:tcPr>
          <w:p w:rsidR="00E34D03" w:rsidRPr="00B97F98" w:rsidRDefault="00E34D03" w:rsidP="00926C42">
            <w:pPr>
              <w:ind w:left="57" w:right="57"/>
              <w:jc w:val="both"/>
              <w:rPr>
                <w:spacing w:val="2"/>
                <w:sz w:val="16"/>
                <w:szCs w:val="16"/>
              </w:rPr>
            </w:pPr>
            <w:r w:rsidRPr="00B97F98">
              <w:rPr>
                <w:spacing w:val="2"/>
                <w:sz w:val="16"/>
                <w:szCs w:val="16"/>
              </w:rPr>
              <w:t>Формирова</w:t>
            </w:r>
            <w:r w:rsidRPr="00B97F98">
              <w:rPr>
                <w:spacing w:val="-10"/>
                <w:sz w:val="16"/>
                <w:szCs w:val="16"/>
              </w:rPr>
              <w:t xml:space="preserve">ние навыков </w:t>
            </w:r>
            <w:r w:rsidRPr="00B97F98">
              <w:rPr>
                <w:sz w:val="16"/>
                <w:szCs w:val="16"/>
              </w:rPr>
              <w:t>организации</w:t>
            </w:r>
          </w:p>
          <w:p w:rsidR="00E34D03" w:rsidRPr="00B97F98" w:rsidRDefault="00E34D03" w:rsidP="00926C42">
            <w:pPr>
              <w:ind w:left="57" w:right="57"/>
              <w:jc w:val="both"/>
              <w:rPr>
                <w:spacing w:val="-6"/>
                <w:sz w:val="16"/>
                <w:szCs w:val="16"/>
              </w:rPr>
            </w:pPr>
            <w:r w:rsidRPr="00B97F98">
              <w:rPr>
                <w:spacing w:val="-6"/>
                <w:sz w:val="16"/>
                <w:szCs w:val="16"/>
              </w:rPr>
              <w:t xml:space="preserve">и анализа своей </w:t>
            </w:r>
            <w:r w:rsidRPr="00B97F98">
              <w:rPr>
                <w:spacing w:val="-2"/>
                <w:sz w:val="16"/>
                <w:szCs w:val="16"/>
              </w:rPr>
              <w:t>деятельности</w:t>
            </w:r>
          </w:p>
          <w:p w:rsidR="00E34D03" w:rsidRPr="00B97F98" w:rsidRDefault="00E34D03" w:rsidP="00926C42">
            <w:pPr>
              <w:ind w:left="57" w:right="57"/>
              <w:jc w:val="both"/>
              <w:rPr>
                <w:spacing w:val="-4"/>
                <w:sz w:val="16"/>
                <w:szCs w:val="16"/>
              </w:rPr>
            </w:pPr>
            <w:r w:rsidRPr="00B97F98">
              <w:rPr>
                <w:spacing w:val="-4"/>
                <w:sz w:val="16"/>
                <w:szCs w:val="16"/>
              </w:rPr>
              <w:t>в составе груп</w:t>
            </w:r>
            <w:r w:rsidRPr="00B97F98">
              <w:rPr>
                <w:spacing w:val="-4"/>
                <w:sz w:val="16"/>
                <w:szCs w:val="16"/>
              </w:rPr>
              <w:softHyphen/>
            </w:r>
            <w:r w:rsidRPr="00B97F98">
              <w:rPr>
                <w:spacing w:val="-10"/>
                <w:sz w:val="16"/>
                <w:szCs w:val="16"/>
              </w:rPr>
              <w:t>пы</w:t>
            </w:r>
          </w:p>
        </w:tc>
        <w:tc>
          <w:tcPr>
            <w:tcW w:w="2693" w:type="dxa"/>
            <w:gridSpan w:val="2"/>
            <w:tcBorders>
              <w:top w:val="single" w:sz="4" w:space="0" w:color="auto"/>
              <w:left w:val="single" w:sz="4" w:space="0" w:color="auto"/>
              <w:bottom w:val="single" w:sz="4" w:space="0" w:color="auto"/>
              <w:right w:val="single" w:sz="4" w:space="0" w:color="auto"/>
            </w:tcBorders>
          </w:tcPr>
          <w:p w:rsidR="00E34D03" w:rsidRPr="00B97F98" w:rsidRDefault="00E34D03" w:rsidP="00926C42">
            <w:pPr>
              <w:ind w:left="57" w:right="57"/>
              <w:contextualSpacing/>
              <w:jc w:val="both"/>
              <w:rPr>
                <w:spacing w:val="6"/>
                <w:sz w:val="16"/>
                <w:szCs w:val="16"/>
              </w:rPr>
            </w:pPr>
            <w:r w:rsidRPr="00B97F98">
              <w:rPr>
                <w:spacing w:val="6"/>
                <w:sz w:val="16"/>
                <w:szCs w:val="16"/>
              </w:rPr>
              <w:t xml:space="preserve">Работа в парах </w:t>
            </w:r>
          </w:p>
          <w:p w:rsidR="00E34D03" w:rsidRPr="00B97F98" w:rsidRDefault="00E34D03" w:rsidP="00926C42">
            <w:pPr>
              <w:ind w:left="57" w:right="57"/>
              <w:jc w:val="both"/>
              <w:rPr>
                <w:spacing w:val="6"/>
                <w:sz w:val="16"/>
                <w:szCs w:val="16"/>
              </w:rPr>
            </w:pPr>
            <w:r w:rsidRPr="00B97F98">
              <w:rPr>
                <w:spacing w:val="6"/>
                <w:sz w:val="16"/>
                <w:szCs w:val="16"/>
              </w:rPr>
              <w:t xml:space="preserve">по учебнику по памятке, групповая работа (объяснительный диктант с материалами-опорами лингвистического </w:t>
            </w:r>
            <w:proofErr w:type="spellStart"/>
            <w:r w:rsidRPr="00B97F98">
              <w:rPr>
                <w:spacing w:val="6"/>
                <w:sz w:val="16"/>
                <w:szCs w:val="16"/>
              </w:rPr>
              <w:t>портфолио</w:t>
            </w:r>
            <w:proofErr w:type="spellEnd"/>
            <w:r w:rsidRPr="00B97F98">
              <w:rPr>
                <w:spacing w:val="6"/>
                <w:sz w:val="16"/>
                <w:szCs w:val="16"/>
              </w:rPr>
              <w:t>), самостоятельная работа (лингвистическое описание), групповая работа (высказы</w:t>
            </w:r>
            <w:r w:rsidRPr="00B97F98">
              <w:rPr>
                <w:spacing w:val="6"/>
                <w:sz w:val="16"/>
                <w:szCs w:val="16"/>
              </w:rPr>
              <w:softHyphen/>
              <w:t>вание собственного мнения на основе прочитанных текстов)</w:t>
            </w:r>
          </w:p>
        </w:tc>
        <w:tc>
          <w:tcPr>
            <w:tcW w:w="843" w:type="dxa"/>
            <w:tcBorders>
              <w:top w:val="single" w:sz="4" w:space="0" w:color="auto"/>
              <w:left w:val="single" w:sz="4" w:space="0" w:color="auto"/>
              <w:bottom w:val="single" w:sz="4" w:space="0" w:color="auto"/>
              <w:right w:val="single" w:sz="4" w:space="0" w:color="auto"/>
            </w:tcBorders>
          </w:tcPr>
          <w:p w:rsidR="00E34D03" w:rsidRPr="0069675A" w:rsidRDefault="00E34D03" w:rsidP="00333C4C">
            <w:pPr>
              <w:snapToGrid w:val="0"/>
              <w:jc w:val="both"/>
              <w:rPr>
                <w:sz w:val="18"/>
                <w:szCs w:val="18"/>
              </w:rPr>
            </w:pPr>
          </w:p>
        </w:tc>
        <w:tc>
          <w:tcPr>
            <w:tcW w:w="858" w:type="dxa"/>
            <w:gridSpan w:val="2"/>
            <w:tcBorders>
              <w:top w:val="single" w:sz="4" w:space="0" w:color="auto"/>
              <w:left w:val="single" w:sz="4" w:space="0" w:color="auto"/>
              <w:bottom w:val="single" w:sz="4" w:space="0" w:color="auto"/>
              <w:right w:val="single" w:sz="4" w:space="0" w:color="auto"/>
            </w:tcBorders>
          </w:tcPr>
          <w:p w:rsidR="00E34D03" w:rsidRPr="0069675A" w:rsidRDefault="00E34D03" w:rsidP="00926C42">
            <w:pPr>
              <w:snapToGrid w:val="0"/>
              <w:jc w:val="both"/>
              <w:rPr>
                <w:sz w:val="18"/>
                <w:szCs w:val="18"/>
              </w:rPr>
            </w:pPr>
          </w:p>
        </w:tc>
      </w:tr>
      <w:tr w:rsidR="00E34D03" w:rsidRPr="0069675A" w:rsidTr="0069675A">
        <w:trPr>
          <w:trHeight w:val="158"/>
        </w:trPr>
        <w:tc>
          <w:tcPr>
            <w:tcW w:w="709" w:type="dxa"/>
            <w:tcBorders>
              <w:top w:val="single" w:sz="4" w:space="0" w:color="auto"/>
              <w:left w:val="single" w:sz="4" w:space="0" w:color="auto"/>
              <w:bottom w:val="single" w:sz="4" w:space="0" w:color="auto"/>
              <w:right w:val="single" w:sz="4" w:space="0" w:color="auto"/>
            </w:tcBorders>
          </w:tcPr>
          <w:p w:rsidR="00E34D03" w:rsidRPr="0069675A" w:rsidRDefault="00E34D03" w:rsidP="001A27A7">
            <w:pPr>
              <w:snapToGrid w:val="0"/>
              <w:ind w:left="57" w:right="57"/>
              <w:rPr>
                <w:sz w:val="18"/>
                <w:szCs w:val="18"/>
              </w:rPr>
            </w:pPr>
          </w:p>
          <w:p w:rsidR="00E34D03" w:rsidRPr="0069675A" w:rsidRDefault="00E34D03" w:rsidP="001A27A7">
            <w:pPr>
              <w:snapToGrid w:val="0"/>
              <w:ind w:left="57" w:right="57"/>
              <w:rPr>
                <w:sz w:val="18"/>
                <w:szCs w:val="18"/>
              </w:rPr>
            </w:pPr>
            <w:r w:rsidRPr="0069675A">
              <w:rPr>
                <w:sz w:val="18"/>
                <w:szCs w:val="18"/>
              </w:rPr>
              <w:t>60</w:t>
            </w:r>
          </w:p>
          <w:p w:rsidR="00E34D03" w:rsidRPr="0069675A" w:rsidRDefault="00E34D03" w:rsidP="001A27A7">
            <w:pPr>
              <w:snapToGrid w:val="0"/>
              <w:ind w:left="57" w:right="57"/>
              <w:rPr>
                <w:sz w:val="18"/>
                <w:szCs w:val="18"/>
              </w:rPr>
            </w:pPr>
            <w:r w:rsidRPr="0069675A">
              <w:rPr>
                <w:sz w:val="18"/>
                <w:szCs w:val="18"/>
              </w:rPr>
              <w:t>61</w:t>
            </w:r>
          </w:p>
        </w:tc>
        <w:tc>
          <w:tcPr>
            <w:tcW w:w="2127" w:type="dxa"/>
            <w:tcBorders>
              <w:top w:val="single" w:sz="4" w:space="0" w:color="auto"/>
              <w:left w:val="single" w:sz="4" w:space="0" w:color="auto"/>
              <w:bottom w:val="single" w:sz="4" w:space="0" w:color="auto"/>
              <w:right w:val="single" w:sz="4" w:space="0" w:color="auto"/>
            </w:tcBorders>
          </w:tcPr>
          <w:p w:rsidR="00E34D03" w:rsidRPr="0069675A" w:rsidRDefault="00E34D03" w:rsidP="001A27A7">
            <w:pPr>
              <w:ind w:left="57" w:right="57"/>
              <w:contextualSpacing/>
              <w:jc w:val="both"/>
              <w:rPr>
                <w:spacing w:val="6"/>
                <w:sz w:val="18"/>
                <w:szCs w:val="18"/>
              </w:rPr>
            </w:pPr>
            <w:r w:rsidRPr="0069675A">
              <w:rPr>
                <w:spacing w:val="6"/>
                <w:sz w:val="18"/>
                <w:szCs w:val="18"/>
              </w:rPr>
              <w:t>Синтаксический разбор сложн</w:t>
            </w:r>
            <w:proofErr w:type="gramStart"/>
            <w:r w:rsidRPr="0069675A">
              <w:rPr>
                <w:spacing w:val="6"/>
                <w:sz w:val="18"/>
                <w:szCs w:val="18"/>
              </w:rPr>
              <w:t>о-</w:t>
            </w:r>
            <w:proofErr w:type="gramEnd"/>
            <w:r w:rsidRPr="0069675A">
              <w:rPr>
                <w:spacing w:val="6"/>
                <w:sz w:val="18"/>
                <w:szCs w:val="18"/>
              </w:rPr>
              <w:t xml:space="preserve"> подчиненного предложения</w:t>
            </w:r>
          </w:p>
          <w:p w:rsidR="00E34D03" w:rsidRPr="0069675A" w:rsidRDefault="00E34D03" w:rsidP="001A27A7">
            <w:pPr>
              <w:ind w:left="57" w:right="57"/>
              <w:contextualSpacing/>
              <w:jc w:val="both"/>
              <w:rPr>
                <w:spacing w:val="6"/>
                <w:sz w:val="18"/>
                <w:szCs w:val="18"/>
              </w:rPr>
            </w:pPr>
            <w:r w:rsidRPr="0069675A">
              <w:rPr>
                <w:i/>
                <w:spacing w:val="6"/>
                <w:sz w:val="18"/>
                <w:szCs w:val="18"/>
              </w:rPr>
              <w:lastRenderedPageBreak/>
              <w:t>Урок о6шеме-тодической направленности</w:t>
            </w:r>
          </w:p>
        </w:tc>
        <w:tc>
          <w:tcPr>
            <w:tcW w:w="709" w:type="dxa"/>
            <w:tcBorders>
              <w:top w:val="single" w:sz="4" w:space="0" w:color="auto"/>
              <w:left w:val="single" w:sz="4" w:space="0" w:color="auto"/>
              <w:bottom w:val="single" w:sz="4" w:space="0" w:color="auto"/>
              <w:right w:val="single" w:sz="4" w:space="0" w:color="auto"/>
            </w:tcBorders>
          </w:tcPr>
          <w:p w:rsidR="00E34D03" w:rsidRPr="0069675A" w:rsidRDefault="00E34D03" w:rsidP="001A27A7">
            <w:pPr>
              <w:snapToGrid w:val="0"/>
              <w:ind w:left="57" w:right="57"/>
              <w:jc w:val="both"/>
              <w:rPr>
                <w:sz w:val="18"/>
                <w:szCs w:val="18"/>
              </w:rPr>
            </w:pPr>
            <w:r w:rsidRPr="0069675A">
              <w:rPr>
                <w:sz w:val="18"/>
                <w:szCs w:val="18"/>
              </w:rPr>
              <w:lastRenderedPageBreak/>
              <w:t>2</w:t>
            </w:r>
          </w:p>
        </w:tc>
        <w:tc>
          <w:tcPr>
            <w:tcW w:w="1843" w:type="dxa"/>
            <w:tcBorders>
              <w:top w:val="single" w:sz="4" w:space="0" w:color="auto"/>
              <w:left w:val="single" w:sz="4" w:space="0" w:color="auto"/>
              <w:bottom w:val="single" w:sz="4" w:space="0" w:color="auto"/>
              <w:right w:val="single" w:sz="4" w:space="0" w:color="auto"/>
            </w:tcBorders>
          </w:tcPr>
          <w:p w:rsidR="00E34D03" w:rsidRPr="00B97F98" w:rsidRDefault="00E34D03" w:rsidP="001A27A7">
            <w:pPr>
              <w:ind w:left="57" w:right="57"/>
              <w:jc w:val="both"/>
              <w:rPr>
                <w:spacing w:val="-10"/>
                <w:sz w:val="16"/>
                <w:szCs w:val="16"/>
              </w:rPr>
            </w:pPr>
            <w:r w:rsidRPr="00B97F98">
              <w:rPr>
                <w:spacing w:val="-10"/>
                <w:sz w:val="16"/>
                <w:szCs w:val="16"/>
              </w:rPr>
              <w:t xml:space="preserve">Научиться про изводить </w:t>
            </w:r>
            <w:proofErr w:type="spellStart"/>
            <w:r w:rsidRPr="00B97F98">
              <w:rPr>
                <w:spacing w:val="-10"/>
                <w:sz w:val="16"/>
                <w:szCs w:val="16"/>
              </w:rPr>
              <w:t>синта</w:t>
            </w:r>
            <w:proofErr w:type="gramStart"/>
            <w:r w:rsidRPr="00B97F98">
              <w:rPr>
                <w:spacing w:val="-10"/>
                <w:sz w:val="16"/>
                <w:szCs w:val="16"/>
              </w:rPr>
              <w:t>к</w:t>
            </w:r>
            <w:proofErr w:type="spellEnd"/>
            <w:r w:rsidRPr="00B97F98">
              <w:rPr>
                <w:spacing w:val="-10"/>
                <w:sz w:val="16"/>
                <w:szCs w:val="16"/>
              </w:rPr>
              <w:t>-</w:t>
            </w:r>
            <w:proofErr w:type="gramEnd"/>
            <w:r w:rsidRPr="00B97F98">
              <w:rPr>
                <w:spacing w:val="-10"/>
                <w:sz w:val="16"/>
                <w:szCs w:val="16"/>
              </w:rPr>
              <w:t xml:space="preserve"> </w:t>
            </w:r>
            <w:proofErr w:type="spellStart"/>
            <w:r w:rsidRPr="00B97F98">
              <w:rPr>
                <w:spacing w:val="-10"/>
                <w:sz w:val="16"/>
                <w:szCs w:val="16"/>
              </w:rPr>
              <w:t>сический</w:t>
            </w:r>
            <w:proofErr w:type="spellEnd"/>
            <w:r w:rsidRPr="00B97F98">
              <w:rPr>
                <w:spacing w:val="-10"/>
                <w:sz w:val="16"/>
                <w:szCs w:val="16"/>
              </w:rPr>
              <w:t xml:space="preserve"> разбор </w:t>
            </w:r>
            <w:r w:rsidRPr="00B97F98">
              <w:rPr>
                <w:spacing w:val="2"/>
                <w:sz w:val="16"/>
                <w:szCs w:val="16"/>
              </w:rPr>
              <w:t>сложноподчинен</w:t>
            </w:r>
            <w:r w:rsidRPr="00B97F98">
              <w:rPr>
                <w:spacing w:val="-3"/>
                <w:sz w:val="16"/>
                <w:szCs w:val="16"/>
              </w:rPr>
              <w:t xml:space="preserve">ного </w:t>
            </w:r>
            <w:proofErr w:type="spellStart"/>
            <w:r w:rsidRPr="00B97F98">
              <w:rPr>
                <w:spacing w:val="-3"/>
                <w:sz w:val="16"/>
                <w:szCs w:val="16"/>
              </w:rPr>
              <w:t>предложе-ния</w:t>
            </w:r>
            <w:proofErr w:type="spellEnd"/>
          </w:p>
        </w:tc>
        <w:tc>
          <w:tcPr>
            <w:tcW w:w="3827" w:type="dxa"/>
            <w:tcBorders>
              <w:top w:val="single" w:sz="4" w:space="0" w:color="auto"/>
              <w:left w:val="single" w:sz="4" w:space="0" w:color="auto"/>
              <w:bottom w:val="single" w:sz="4" w:space="0" w:color="auto"/>
              <w:right w:val="single" w:sz="4" w:space="0" w:color="auto"/>
            </w:tcBorders>
          </w:tcPr>
          <w:p w:rsidR="00E34D03" w:rsidRPr="00B97F98" w:rsidRDefault="00E34D03" w:rsidP="001A27A7">
            <w:pPr>
              <w:ind w:left="57" w:right="57"/>
              <w:jc w:val="both"/>
              <w:rPr>
                <w:i/>
                <w:spacing w:val="4"/>
                <w:sz w:val="16"/>
                <w:szCs w:val="16"/>
              </w:rPr>
            </w:pPr>
            <w:proofErr w:type="gramStart"/>
            <w:r w:rsidRPr="00B97F98">
              <w:rPr>
                <w:b/>
                <w:i/>
                <w:color w:val="000000"/>
                <w:spacing w:val="2"/>
                <w:sz w:val="16"/>
                <w:szCs w:val="16"/>
              </w:rPr>
              <w:t>Коммуникативные</w:t>
            </w:r>
            <w:proofErr w:type="gramEnd"/>
            <w:r w:rsidRPr="00B97F98">
              <w:rPr>
                <w:b/>
                <w:i/>
                <w:color w:val="000000"/>
                <w:spacing w:val="2"/>
                <w:sz w:val="16"/>
                <w:szCs w:val="16"/>
              </w:rPr>
              <w:t>:</w:t>
            </w:r>
            <w:r w:rsidRPr="00B97F98">
              <w:rPr>
                <w:i/>
                <w:spacing w:val="4"/>
                <w:sz w:val="16"/>
                <w:szCs w:val="16"/>
              </w:rPr>
              <w:t xml:space="preserve"> </w:t>
            </w:r>
            <w:r w:rsidRPr="00B97F98">
              <w:rPr>
                <w:spacing w:val="-6"/>
                <w:sz w:val="16"/>
                <w:szCs w:val="16"/>
              </w:rPr>
              <w:t xml:space="preserve">представлять конкретное </w:t>
            </w:r>
            <w:r w:rsidRPr="00B97F98">
              <w:rPr>
                <w:sz w:val="16"/>
                <w:szCs w:val="16"/>
              </w:rPr>
              <w:t>содержание и сообщать его в письменной</w:t>
            </w:r>
          </w:p>
          <w:p w:rsidR="00E34D03" w:rsidRPr="00B97F98" w:rsidRDefault="00E34D03" w:rsidP="001A27A7">
            <w:pPr>
              <w:ind w:left="57" w:right="57"/>
              <w:jc w:val="both"/>
              <w:rPr>
                <w:spacing w:val="-2"/>
                <w:sz w:val="16"/>
                <w:szCs w:val="16"/>
              </w:rPr>
            </w:pPr>
            <w:r w:rsidRPr="00B97F98">
              <w:rPr>
                <w:spacing w:val="-2"/>
                <w:sz w:val="16"/>
                <w:szCs w:val="16"/>
              </w:rPr>
              <w:t>и устной форме.</w:t>
            </w:r>
          </w:p>
          <w:p w:rsidR="00E34D03" w:rsidRPr="00B97F98" w:rsidRDefault="00E34D03" w:rsidP="001A27A7">
            <w:pPr>
              <w:ind w:left="57" w:right="57"/>
              <w:jc w:val="both"/>
              <w:rPr>
                <w:i/>
                <w:spacing w:val="6"/>
                <w:sz w:val="16"/>
                <w:szCs w:val="16"/>
              </w:rPr>
            </w:pPr>
            <w:r w:rsidRPr="00B97F98">
              <w:rPr>
                <w:b/>
                <w:i/>
                <w:spacing w:val="5"/>
                <w:sz w:val="16"/>
                <w:szCs w:val="16"/>
              </w:rPr>
              <w:t>Регулятивные:</w:t>
            </w:r>
            <w:r w:rsidRPr="00B97F98">
              <w:rPr>
                <w:i/>
                <w:spacing w:val="6"/>
                <w:sz w:val="16"/>
                <w:szCs w:val="16"/>
              </w:rPr>
              <w:t xml:space="preserve"> </w:t>
            </w:r>
            <w:r w:rsidRPr="00B97F98">
              <w:rPr>
                <w:spacing w:val="-4"/>
                <w:sz w:val="16"/>
                <w:szCs w:val="16"/>
              </w:rPr>
              <w:t>определять новый уровень отношения к самому себе как субъекту дея</w:t>
            </w:r>
            <w:r w:rsidRPr="00B97F98">
              <w:rPr>
                <w:spacing w:val="-2"/>
                <w:sz w:val="16"/>
                <w:szCs w:val="16"/>
              </w:rPr>
              <w:t>тельности.</w:t>
            </w:r>
          </w:p>
          <w:p w:rsidR="00E34D03" w:rsidRPr="00B97F98" w:rsidRDefault="00E34D03" w:rsidP="001A27A7">
            <w:pPr>
              <w:ind w:left="57" w:right="57"/>
              <w:jc w:val="both"/>
              <w:rPr>
                <w:i/>
                <w:spacing w:val="5"/>
                <w:sz w:val="16"/>
                <w:szCs w:val="16"/>
              </w:rPr>
            </w:pPr>
            <w:r w:rsidRPr="00B97F98">
              <w:rPr>
                <w:b/>
                <w:i/>
                <w:spacing w:val="3"/>
                <w:sz w:val="16"/>
                <w:szCs w:val="16"/>
              </w:rPr>
              <w:lastRenderedPageBreak/>
              <w:t>Познавательные:</w:t>
            </w:r>
            <w:r w:rsidRPr="00B97F98">
              <w:rPr>
                <w:i/>
                <w:spacing w:val="5"/>
                <w:sz w:val="16"/>
                <w:szCs w:val="16"/>
              </w:rPr>
              <w:t xml:space="preserve"> </w:t>
            </w:r>
            <w:r w:rsidRPr="00B97F98">
              <w:rPr>
                <w:spacing w:val="-5"/>
                <w:sz w:val="16"/>
                <w:szCs w:val="16"/>
              </w:rPr>
              <w:t>объяснять языковые явле</w:t>
            </w:r>
            <w:r w:rsidRPr="00B97F98">
              <w:rPr>
                <w:spacing w:val="-2"/>
                <w:sz w:val="16"/>
                <w:szCs w:val="16"/>
              </w:rPr>
              <w:t>ния, процессы, связи и отношения, выявляе</w:t>
            </w:r>
            <w:r w:rsidRPr="00B97F98">
              <w:rPr>
                <w:spacing w:val="-2"/>
                <w:sz w:val="16"/>
                <w:szCs w:val="16"/>
              </w:rPr>
              <w:softHyphen/>
              <w:t>мые в ходе синтаксического разбора предло</w:t>
            </w:r>
            <w:r w:rsidRPr="00B97F98">
              <w:rPr>
                <w:spacing w:val="-10"/>
                <w:sz w:val="16"/>
                <w:szCs w:val="16"/>
              </w:rPr>
              <w:t>жения</w:t>
            </w:r>
          </w:p>
        </w:tc>
        <w:tc>
          <w:tcPr>
            <w:tcW w:w="2551" w:type="dxa"/>
            <w:gridSpan w:val="2"/>
            <w:tcBorders>
              <w:top w:val="single" w:sz="4" w:space="0" w:color="auto"/>
              <w:left w:val="single" w:sz="4" w:space="0" w:color="auto"/>
              <w:bottom w:val="single" w:sz="4" w:space="0" w:color="auto"/>
              <w:right w:val="single" w:sz="4" w:space="0" w:color="auto"/>
            </w:tcBorders>
          </w:tcPr>
          <w:p w:rsidR="00E34D03" w:rsidRPr="00B97F98" w:rsidRDefault="00E34D03" w:rsidP="001A27A7">
            <w:pPr>
              <w:ind w:left="57" w:right="57"/>
              <w:jc w:val="both"/>
              <w:rPr>
                <w:spacing w:val="-10"/>
                <w:sz w:val="16"/>
                <w:szCs w:val="16"/>
              </w:rPr>
            </w:pPr>
            <w:r w:rsidRPr="00B97F98">
              <w:rPr>
                <w:spacing w:val="-10"/>
                <w:sz w:val="16"/>
                <w:szCs w:val="16"/>
              </w:rPr>
              <w:lastRenderedPageBreak/>
              <w:t xml:space="preserve">Формирование устойчивой </w:t>
            </w:r>
            <w:r w:rsidRPr="00B97F98">
              <w:rPr>
                <w:spacing w:val="2"/>
                <w:sz w:val="16"/>
                <w:szCs w:val="16"/>
              </w:rPr>
              <w:t>мотивации</w:t>
            </w:r>
          </w:p>
          <w:p w:rsidR="00E34D03" w:rsidRPr="00B97F98" w:rsidRDefault="00E34D03" w:rsidP="001A27A7">
            <w:pPr>
              <w:ind w:left="57" w:right="57"/>
              <w:jc w:val="both"/>
              <w:rPr>
                <w:spacing w:val="2"/>
                <w:sz w:val="16"/>
                <w:szCs w:val="16"/>
              </w:rPr>
            </w:pPr>
            <w:r w:rsidRPr="00B97F98">
              <w:rPr>
                <w:spacing w:val="2"/>
                <w:sz w:val="16"/>
                <w:szCs w:val="16"/>
              </w:rPr>
              <w:t>к обучению</w:t>
            </w:r>
          </w:p>
          <w:p w:rsidR="00E34D03" w:rsidRPr="00B97F98" w:rsidRDefault="00E34D03" w:rsidP="001A27A7">
            <w:pPr>
              <w:ind w:left="57" w:right="57"/>
              <w:jc w:val="both"/>
              <w:rPr>
                <w:spacing w:val="-5"/>
                <w:sz w:val="16"/>
                <w:szCs w:val="16"/>
              </w:rPr>
            </w:pPr>
            <w:r w:rsidRPr="00B97F98">
              <w:rPr>
                <w:spacing w:val="-5"/>
                <w:sz w:val="16"/>
                <w:szCs w:val="16"/>
              </w:rPr>
              <w:t>на основе алго</w:t>
            </w:r>
            <w:r w:rsidRPr="00B97F98">
              <w:rPr>
                <w:spacing w:val="-5"/>
                <w:sz w:val="16"/>
                <w:szCs w:val="16"/>
              </w:rPr>
              <w:softHyphen/>
            </w:r>
            <w:r w:rsidRPr="00B97F98">
              <w:rPr>
                <w:spacing w:val="-10"/>
                <w:sz w:val="16"/>
                <w:szCs w:val="16"/>
              </w:rPr>
              <w:t xml:space="preserve">ритма </w:t>
            </w:r>
            <w:proofErr w:type="spellStart"/>
            <w:r w:rsidRPr="00B97F98">
              <w:rPr>
                <w:spacing w:val="-10"/>
                <w:sz w:val="16"/>
                <w:szCs w:val="16"/>
              </w:rPr>
              <w:t>вьшол</w:t>
            </w:r>
            <w:r w:rsidRPr="00B97F98">
              <w:rPr>
                <w:spacing w:val="-2"/>
                <w:sz w:val="16"/>
                <w:szCs w:val="16"/>
              </w:rPr>
              <w:t>нения</w:t>
            </w:r>
            <w:proofErr w:type="spellEnd"/>
            <w:r w:rsidRPr="00B97F98">
              <w:rPr>
                <w:spacing w:val="-2"/>
                <w:sz w:val="16"/>
                <w:szCs w:val="16"/>
              </w:rPr>
              <w:t xml:space="preserve"> задачи</w:t>
            </w:r>
          </w:p>
        </w:tc>
        <w:tc>
          <w:tcPr>
            <w:tcW w:w="2693" w:type="dxa"/>
            <w:gridSpan w:val="2"/>
            <w:tcBorders>
              <w:top w:val="single" w:sz="4" w:space="0" w:color="auto"/>
              <w:left w:val="single" w:sz="4" w:space="0" w:color="auto"/>
              <w:bottom w:val="single" w:sz="4" w:space="0" w:color="auto"/>
              <w:right w:val="single" w:sz="4" w:space="0" w:color="auto"/>
            </w:tcBorders>
          </w:tcPr>
          <w:p w:rsidR="00E34D03" w:rsidRPr="00B97F98" w:rsidRDefault="00E34D03" w:rsidP="001A27A7">
            <w:pPr>
              <w:ind w:left="57" w:right="57"/>
              <w:contextualSpacing/>
              <w:jc w:val="both"/>
              <w:rPr>
                <w:spacing w:val="6"/>
                <w:sz w:val="16"/>
                <w:szCs w:val="16"/>
              </w:rPr>
            </w:pPr>
            <w:r w:rsidRPr="00B97F98">
              <w:rPr>
                <w:spacing w:val="6"/>
                <w:sz w:val="16"/>
                <w:szCs w:val="16"/>
              </w:rPr>
              <w:t>Работа в парах (синтаксический разбор предложений с использованием памяток выполне</w:t>
            </w:r>
            <w:r w:rsidRPr="00B97F98">
              <w:rPr>
                <w:spacing w:val="6"/>
                <w:sz w:val="16"/>
                <w:szCs w:val="16"/>
              </w:rPr>
              <w:softHyphen/>
              <w:t>ния), написание сочинения-рас</w:t>
            </w:r>
            <w:r w:rsidRPr="00B97F98">
              <w:rPr>
                <w:spacing w:val="6"/>
                <w:sz w:val="16"/>
                <w:szCs w:val="16"/>
              </w:rPr>
              <w:softHyphen/>
            </w:r>
            <w:r w:rsidRPr="00B97F98">
              <w:rPr>
                <w:spacing w:val="6"/>
                <w:sz w:val="16"/>
                <w:szCs w:val="16"/>
              </w:rPr>
              <w:lastRenderedPageBreak/>
              <w:t>суждения лингвистического характера при консультативной помощи учителя с последующим</w:t>
            </w:r>
          </w:p>
          <w:p w:rsidR="00E34D03" w:rsidRPr="00B97F98" w:rsidRDefault="00E34D03" w:rsidP="001A27A7">
            <w:pPr>
              <w:ind w:left="57" w:right="57"/>
              <w:contextualSpacing/>
              <w:jc w:val="both"/>
              <w:rPr>
                <w:spacing w:val="6"/>
                <w:sz w:val="16"/>
                <w:szCs w:val="16"/>
              </w:rPr>
            </w:pPr>
            <w:r w:rsidRPr="00B97F98">
              <w:rPr>
                <w:spacing w:val="6"/>
                <w:sz w:val="16"/>
                <w:szCs w:val="16"/>
              </w:rPr>
              <w:t>редактированием</w:t>
            </w:r>
          </w:p>
        </w:tc>
        <w:tc>
          <w:tcPr>
            <w:tcW w:w="843" w:type="dxa"/>
            <w:tcBorders>
              <w:top w:val="single" w:sz="4" w:space="0" w:color="auto"/>
              <w:left w:val="single" w:sz="4" w:space="0" w:color="auto"/>
              <w:bottom w:val="single" w:sz="4" w:space="0" w:color="auto"/>
              <w:right w:val="single" w:sz="4" w:space="0" w:color="auto"/>
            </w:tcBorders>
          </w:tcPr>
          <w:p w:rsidR="00E34D03" w:rsidRPr="0069675A" w:rsidRDefault="00E34D03" w:rsidP="001A27A7">
            <w:pPr>
              <w:snapToGrid w:val="0"/>
              <w:ind w:left="57" w:right="57"/>
              <w:rPr>
                <w:sz w:val="18"/>
                <w:szCs w:val="18"/>
              </w:rPr>
            </w:pPr>
          </w:p>
        </w:tc>
        <w:tc>
          <w:tcPr>
            <w:tcW w:w="858" w:type="dxa"/>
            <w:gridSpan w:val="2"/>
            <w:tcBorders>
              <w:top w:val="single" w:sz="4" w:space="0" w:color="auto"/>
              <w:left w:val="single" w:sz="4" w:space="0" w:color="auto"/>
              <w:bottom w:val="single" w:sz="4" w:space="0" w:color="auto"/>
              <w:right w:val="single" w:sz="4" w:space="0" w:color="auto"/>
            </w:tcBorders>
          </w:tcPr>
          <w:p w:rsidR="00E34D03" w:rsidRPr="0069675A" w:rsidRDefault="00E34D03" w:rsidP="001A27A7">
            <w:pPr>
              <w:snapToGrid w:val="0"/>
              <w:jc w:val="both"/>
              <w:rPr>
                <w:sz w:val="18"/>
                <w:szCs w:val="18"/>
              </w:rPr>
            </w:pPr>
          </w:p>
        </w:tc>
      </w:tr>
      <w:tr w:rsidR="00E34D03" w:rsidRPr="0069675A" w:rsidTr="0069675A">
        <w:trPr>
          <w:trHeight w:val="158"/>
        </w:trPr>
        <w:tc>
          <w:tcPr>
            <w:tcW w:w="709" w:type="dxa"/>
            <w:tcBorders>
              <w:top w:val="single" w:sz="4" w:space="0" w:color="auto"/>
              <w:left w:val="single" w:sz="4" w:space="0" w:color="auto"/>
              <w:bottom w:val="single" w:sz="4" w:space="0" w:color="auto"/>
              <w:right w:val="single" w:sz="4" w:space="0" w:color="auto"/>
            </w:tcBorders>
          </w:tcPr>
          <w:p w:rsidR="00E34D03" w:rsidRPr="0069675A" w:rsidRDefault="00E34D03" w:rsidP="001A27A7">
            <w:pPr>
              <w:snapToGrid w:val="0"/>
              <w:ind w:left="57" w:right="57"/>
              <w:rPr>
                <w:sz w:val="18"/>
                <w:szCs w:val="18"/>
              </w:rPr>
            </w:pPr>
            <w:r w:rsidRPr="0069675A">
              <w:rPr>
                <w:sz w:val="18"/>
                <w:szCs w:val="18"/>
              </w:rPr>
              <w:lastRenderedPageBreak/>
              <w:t>62</w:t>
            </w:r>
          </w:p>
          <w:p w:rsidR="00E34D03" w:rsidRPr="0069675A" w:rsidRDefault="00E34D03" w:rsidP="001A27A7">
            <w:pPr>
              <w:snapToGrid w:val="0"/>
              <w:ind w:left="57" w:right="57"/>
              <w:rPr>
                <w:sz w:val="18"/>
                <w:szCs w:val="18"/>
              </w:rPr>
            </w:pPr>
          </w:p>
        </w:tc>
        <w:tc>
          <w:tcPr>
            <w:tcW w:w="2127" w:type="dxa"/>
            <w:tcBorders>
              <w:top w:val="single" w:sz="4" w:space="0" w:color="auto"/>
              <w:left w:val="single" w:sz="4" w:space="0" w:color="auto"/>
              <w:bottom w:val="single" w:sz="4" w:space="0" w:color="auto"/>
              <w:right w:val="single" w:sz="4" w:space="0" w:color="auto"/>
            </w:tcBorders>
          </w:tcPr>
          <w:p w:rsidR="008B7A8C" w:rsidRPr="0069675A" w:rsidRDefault="00E34D03" w:rsidP="008B7A8C">
            <w:pPr>
              <w:ind w:left="57" w:right="57"/>
              <w:contextualSpacing/>
              <w:jc w:val="both"/>
              <w:rPr>
                <w:b/>
                <w:spacing w:val="6"/>
                <w:sz w:val="18"/>
                <w:szCs w:val="18"/>
              </w:rPr>
            </w:pPr>
            <w:r w:rsidRPr="0069675A">
              <w:rPr>
                <w:b/>
                <w:spacing w:val="6"/>
                <w:sz w:val="18"/>
                <w:szCs w:val="18"/>
              </w:rPr>
              <w:t xml:space="preserve">Тренировочная работа </w:t>
            </w:r>
          </w:p>
          <w:p w:rsidR="00E34D03" w:rsidRPr="0069675A" w:rsidRDefault="00E34D03" w:rsidP="008B7A8C">
            <w:pPr>
              <w:ind w:left="57" w:right="57"/>
              <w:contextualSpacing/>
              <w:jc w:val="both"/>
              <w:rPr>
                <w:spacing w:val="6"/>
                <w:sz w:val="18"/>
                <w:szCs w:val="18"/>
              </w:rPr>
            </w:pPr>
            <w:r w:rsidRPr="0069675A">
              <w:rPr>
                <w:i/>
                <w:sz w:val="18"/>
                <w:szCs w:val="18"/>
              </w:rPr>
              <w:t>Урок развивающего контроля</w:t>
            </w:r>
          </w:p>
        </w:tc>
        <w:tc>
          <w:tcPr>
            <w:tcW w:w="709" w:type="dxa"/>
            <w:tcBorders>
              <w:top w:val="single" w:sz="4" w:space="0" w:color="auto"/>
              <w:left w:val="single" w:sz="4" w:space="0" w:color="auto"/>
              <w:bottom w:val="single" w:sz="4" w:space="0" w:color="auto"/>
              <w:right w:val="single" w:sz="4" w:space="0" w:color="auto"/>
            </w:tcBorders>
          </w:tcPr>
          <w:p w:rsidR="00E34D03" w:rsidRPr="0069675A" w:rsidRDefault="00E34D03" w:rsidP="001A27A7">
            <w:pPr>
              <w:snapToGrid w:val="0"/>
              <w:ind w:left="57" w:right="57"/>
              <w:jc w:val="both"/>
              <w:rPr>
                <w:sz w:val="18"/>
                <w:szCs w:val="18"/>
              </w:rPr>
            </w:pPr>
            <w:r w:rsidRPr="0069675A">
              <w:rPr>
                <w:sz w:val="18"/>
                <w:szCs w:val="18"/>
              </w:rPr>
              <w:t>1</w:t>
            </w:r>
          </w:p>
        </w:tc>
        <w:tc>
          <w:tcPr>
            <w:tcW w:w="1843" w:type="dxa"/>
            <w:tcBorders>
              <w:top w:val="single" w:sz="4" w:space="0" w:color="auto"/>
              <w:left w:val="single" w:sz="4" w:space="0" w:color="auto"/>
              <w:bottom w:val="single" w:sz="4" w:space="0" w:color="auto"/>
              <w:right w:val="single" w:sz="4" w:space="0" w:color="auto"/>
            </w:tcBorders>
          </w:tcPr>
          <w:p w:rsidR="00E34D03" w:rsidRPr="00B97F98" w:rsidRDefault="00E34D03" w:rsidP="001A27A7">
            <w:pPr>
              <w:ind w:left="57" w:right="57"/>
              <w:jc w:val="both"/>
              <w:rPr>
                <w:sz w:val="16"/>
                <w:szCs w:val="16"/>
              </w:rPr>
            </w:pPr>
            <w:r w:rsidRPr="00B97F98">
              <w:rPr>
                <w:sz w:val="16"/>
                <w:szCs w:val="16"/>
              </w:rPr>
              <w:t>Научиться проектировать</w:t>
            </w:r>
          </w:p>
          <w:p w:rsidR="00E34D03" w:rsidRPr="00B97F98" w:rsidRDefault="00E34D03" w:rsidP="001A27A7">
            <w:pPr>
              <w:ind w:left="57" w:right="57"/>
              <w:jc w:val="both"/>
              <w:rPr>
                <w:sz w:val="16"/>
                <w:szCs w:val="16"/>
              </w:rPr>
            </w:pPr>
            <w:r w:rsidRPr="00B97F98">
              <w:rPr>
                <w:sz w:val="16"/>
                <w:szCs w:val="16"/>
              </w:rPr>
              <w:t>и реализовывать индивидуальный маршрут восполнения проблемных зон в изученных темах</w:t>
            </w:r>
          </w:p>
        </w:tc>
        <w:tc>
          <w:tcPr>
            <w:tcW w:w="3827" w:type="dxa"/>
            <w:tcBorders>
              <w:top w:val="single" w:sz="4" w:space="0" w:color="auto"/>
              <w:left w:val="single" w:sz="4" w:space="0" w:color="auto"/>
              <w:bottom w:val="single" w:sz="4" w:space="0" w:color="auto"/>
              <w:right w:val="single" w:sz="4" w:space="0" w:color="auto"/>
            </w:tcBorders>
          </w:tcPr>
          <w:p w:rsidR="00E34D03" w:rsidRPr="00B97F98" w:rsidRDefault="00E34D03" w:rsidP="001A27A7">
            <w:pPr>
              <w:ind w:left="57" w:right="57"/>
              <w:jc w:val="both"/>
              <w:rPr>
                <w:sz w:val="16"/>
                <w:szCs w:val="16"/>
              </w:rPr>
            </w:pPr>
            <w:proofErr w:type="gramStart"/>
            <w:r w:rsidRPr="00B97F98">
              <w:rPr>
                <w:b/>
                <w:i/>
                <w:color w:val="000000"/>
                <w:spacing w:val="2"/>
                <w:sz w:val="16"/>
                <w:szCs w:val="16"/>
              </w:rPr>
              <w:t>Коммуникативные</w:t>
            </w:r>
            <w:proofErr w:type="gramEnd"/>
            <w:r w:rsidRPr="00B97F98">
              <w:rPr>
                <w:b/>
                <w:i/>
                <w:color w:val="000000"/>
                <w:spacing w:val="2"/>
                <w:sz w:val="16"/>
                <w:szCs w:val="16"/>
              </w:rPr>
              <w:t>:</w:t>
            </w:r>
            <w:r w:rsidRPr="00B97F98">
              <w:rPr>
                <w:sz w:val="16"/>
                <w:szCs w:val="16"/>
              </w:rPr>
              <w:t xml:space="preserve"> добывать недостающую информацию с помощью вопросов (познавательная инициативность).</w:t>
            </w:r>
          </w:p>
          <w:p w:rsidR="00E34D03" w:rsidRPr="00B97F98" w:rsidRDefault="00E34D03" w:rsidP="001A27A7">
            <w:pPr>
              <w:ind w:left="57" w:right="57"/>
              <w:jc w:val="both"/>
              <w:rPr>
                <w:sz w:val="16"/>
                <w:szCs w:val="16"/>
              </w:rPr>
            </w:pPr>
            <w:proofErr w:type="gramStart"/>
            <w:r w:rsidRPr="00B97F98">
              <w:rPr>
                <w:b/>
                <w:i/>
                <w:spacing w:val="5"/>
                <w:sz w:val="16"/>
                <w:szCs w:val="16"/>
              </w:rPr>
              <w:t>Регулятивные</w:t>
            </w:r>
            <w:proofErr w:type="gramEnd"/>
            <w:r w:rsidRPr="00B97F98">
              <w:rPr>
                <w:b/>
                <w:i/>
                <w:spacing w:val="5"/>
                <w:sz w:val="16"/>
                <w:szCs w:val="16"/>
              </w:rPr>
              <w:t>:</w:t>
            </w:r>
            <w:r w:rsidRPr="00B97F98">
              <w:rPr>
                <w:sz w:val="16"/>
                <w:szCs w:val="16"/>
              </w:rPr>
              <w:t xml:space="preserve"> формировать ситуацию </w:t>
            </w:r>
            <w:proofErr w:type="spellStart"/>
            <w:r w:rsidRPr="00B97F98">
              <w:rPr>
                <w:sz w:val="16"/>
                <w:szCs w:val="16"/>
              </w:rPr>
              <w:t>саморегуляции</w:t>
            </w:r>
            <w:proofErr w:type="spellEnd"/>
            <w:r w:rsidRPr="00B97F98">
              <w:rPr>
                <w:sz w:val="16"/>
                <w:szCs w:val="16"/>
              </w:rPr>
              <w:t xml:space="preserve">, т. е. </w:t>
            </w:r>
            <w:proofErr w:type="spellStart"/>
            <w:r w:rsidRPr="00B97F98">
              <w:rPr>
                <w:sz w:val="16"/>
                <w:szCs w:val="16"/>
              </w:rPr>
              <w:t>операциональный</w:t>
            </w:r>
            <w:proofErr w:type="spellEnd"/>
            <w:r w:rsidRPr="00B97F98">
              <w:rPr>
                <w:sz w:val="16"/>
                <w:szCs w:val="16"/>
              </w:rPr>
              <w:t xml:space="preserve"> опыт (учебных знаний и умений), сотрудничать в совместном решении задач.</w:t>
            </w:r>
          </w:p>
          <w:p w:rsidR="00E34D03" w:rsidRPr="00B97F98" w:rsidRDefault="00E34D03" w:rsidP="001A27A7">
            <w:pPr>
              <w:ind w:left="57" w:right="57"/>
              <w:jc w:val="both"/>
              <w:rPr>
                <w:sz w:val="16"/>
                <w:szCs w:val="16"/>
              </w:rPr>
            </w:pPr>
            <w:r w:rsidRPr="00B97F98">
              <w:rPr>
                <w:b/>
                <w:i/>
                <w:spacing w:val="3"/>
                <w:sz w:val="16"/>
                <w:szCs w:val="16"/>
              </w:rPr>
              <w:t>Познавательные:</w:t>
            </w:r>
            <w:r w:rsidRPr="00B97F98">
              <w:rPr>
                <w:sz w:val="16"/>
                <w:szCs w:val="16"/>
              </w:rPr>
              <w:t xml:space="preserve"> объяснять языковые явле</w:t>
            </w:r>
            <w:r w:rsidRPr="00B97F98">
              <w:rPr>
                <w:sz w:val="16"/>
                <w:szCs w:val="16"/>
              </w:rPr>
              <w:softHyphen/>
              <w:t>ния, процессы, связи и отношения, выявляе</w:t>
            </w:r>
            <w:r w:rsidRPr="00B97F98">
              <w:rPr>
                <w:sz w:val="16"/>
                <w:szCs w:val="16"/>
              </w:rPr>
              <w:softHyphen/>
              <w:t>мые в ходе выполнения контрольной работы</w:t>
            </w:r>
          </w:p>
        </w:tc>
        <w:tc>
          <w:tcPr>
            <w:tcW w:w="2551" w:type="dxa"/>
            <w:gridSpan w:val="2"/>
            <w:tcBorders>
              <w:top w:val="single" w:sz="4" w:space="0" w:color="auto"/>
              <w:left w:val="single" w:sz="4" w:space="0" w:color="auto"/>
              <w:bottom w:val="single" w:sz="4" w:space="0" w:color="auto"/>
              <w:right w:val="single" w:sz="4" w:space="0" w:color="auto"/>
            </w:tcBorders>
          </w:tcPr>
          <w:p w:rsidR="00E34D03" w:rsidRPr="00B97F98" w:rsidRDefault="00E34D03" w:rsidP="001A27A7">
            <w:pPr>
              <w:ind w:left="57" w:right="57"/>
              <w:jc w:val="both"/>
              <w:rPr>
                <w:sz w:val="16"/>
                <w:szCs w:val="16"/>
              </w:rPr>
            </w:pPr>
            <w:r w:rsidRPr="00B97F98">
              <w:rPr>
                <w:sz w:val="16"/>
                <w:szCs w:val="16"/>
              </w:rPr>
              <w:t>Формирование устойчивой мотивации</w:t>
            </w:r>
          </w:p>
          <w:p w:rsidR="00E34D03" w:rsidRPr="00B97F98" w:rsidRDefault="00E34D03" w:rsidP="001A27A7">
            <w:pPr>
              <w:ind w:left="57" w:right="57"/>
              <w:jc w:val="both"/>
              <w:rPr>
                <w:sz w:val="16"/>
                <w:szCs w:val="16"/>
              </w:rPr>
            </w:pPr>
            <w:r w:rsidRPr="00B97F98">
              <w:rPr>
                <w:sz w:val="16"/>
                <w:szCs w:val="16"/>
              </w:rPr>
              <w:t>к диагностиче</w:t>
            </w:r>
            <w:r w:rsidRPr="00B97F98">
              <w:rPr>
                <w:sz w:val="16"/>
                <w:szCs w:val="16"/>
              </w:rPr>
              <w:softHyphen/>
              <w:t>ской деятель</w:t>
            </w:r>
            <w:r w:rsidRPr="00B97F98">
              <w:rPr>
                <w:sz w:val="16"/>
                <w:szCs w:val="16"/>
              </w:rPr>
              <w:softHyphen/>
              <w:t>ности</w:t>
            </w:r>
          </w:p>
        </w:tc>
        <w:tc>
          <w:tcPr>
            <w:tcW w:w="2693" w:type="dxa"/>
            <w:gridSpan w:val="2"/>
            <w:tcBorders>
              <w:top w:val="single" w:sz="4" w:space="0" w:color="auto"/>
              <w:left w:val="single" w:sz="4" w:space="0" w:color="auto"/>
              <w:bottom w:val="single" w:sz="4" w:space="0" w:color="auto"/>
              <w:right w:val="single" w:sz="4" w:space="0" w:color="auto"/>
            </w:tcBorders>
          </w:tcPr>
          <w:p w:rsidR="00E34D03" w:rsidRPr="00B97F98" w:rsidRDefault="00E34D03" w:rsidP="001A27A7">
            <w:pPr>
              <w:ind w:left="57" w:right="57"/>
              <w:jc w:val="both"/>
              <w:rPr>
                <w:sz w:val="16"/>
                <w:szCs w:val="16"/>
              </w:rPr>
            </w:pPr>
            <w:r w:rsidRPr="00B97F98">
              <w:rPr>
                <w:sz w:val="16"/>
                <w:szCs w:val="16"/>
              </w:rPr>
              <w:t>Выполнение тестовых заданий, написание изложения и сочинения про</w:t>
            </w:r>
            <w:r w:rsidRPr="00B97F98">
              <w:rPr>
                <w:sz w:val="16"/>
                <w:szCs w:val="16"/>
              </w:rPr>
              <w:softHyphen/>
              <w:t>ектирование выполнения домашнего задания</w:t>
            </w:r>
          </w:p>
        </w:tc>
        <w:tc>
          <w:tcPr>
            <w:tcW w:w="843" w:type="dxa"/>
            <w:tcBorders>
              <w:top w:val="single" w:sz="4" w:space="0" w:color="auto"/>
              <w:left w:val="single" w:sz="4" w:space="0" w:color="auto"/>
              <w:bottom w:val="single" w:sz="4" w:space="0" w:color="auto"/>
              <w:right w:val="single" w:sz="4" w:space="0" w:color="auto"/>
            </w:tcBorders>
          </w:tcPr>
          <w:p w:rsidR="00E34D03" w:rsidRPr="0069675A" w:rsidRDefault="00E34D03" w:rsidP="00364294">
            <w:pPr>
              <w:snapToGrid w:val="0"/>
              <w:ind w:left="57" w:right="57"/>
              <w:rPr>
                <w:sz w:val="18"/>
                <w:szCs w:val="18"/>
              </w:rPr>
            </w:pPr>
          </w:p>
        </w:tc>
        <w:tc>
          <w:tcPr>
            <w:tcW w:w="858" w:type="dxa"/>
            <w:gridSpan w:val="2"/>
            <w:tcBorders>
              <w:top w:val="single" w:sz="4" w:space="0" w:color="auto"/>
              <w:left w:val="single" w:sz="4" w:space="0" w:color="auto"/>
              <w:bottom w:val="single" w:sz="4" w:space="0" w:color="auto"/>
              <w:right w:val="single" w:sz="4" w:space="0" w:color="auto"/>
            </w:tcBorders>
          </w:tcPr>
          <w:p w:rsidR="00E34D03" w:rsidRPr="0069675A" w:rsidRDefault="00E34D03" w:rsidP="001A27A7">
            <w:pPr>
              <w:snapToGrid w:val="0"/>
              <w:jc w:val="both"/>
              <w:rPr>
                <w:sz w:val="18"/>
                <w:szCs w:val="18"/>
              </w:rPr>
            </w:pPr>
          </w:p>
        </w:tc>
      </w:tr>
      <w:tr w:rsidR="00E34D03" w:rsidRPr="0069675A" w:rsidTr="0069675A">
        <w:trPr>
          <w:trHeight w:val="158"/>
        </w:trPr>
        <w:tc>
          <w:tcPr>
            <w:tcW w:w="709" w:type="dxa"/>
            <w:tcBorders>
              <w:top w:val="single" w:sz="4" w:space="0" w:color="auto"/>
              <w:left w:val="single" w:sz="4" w:space="0" w:color="auto"/>
              <w:bottom w:val="single" w:sz="4" w:space="0" w:color="auto"/>
              <w:right w:val="single" w:sz="4" w:space="0" w:color="auto"/>
            </w:tcBorders>
          </w:tcPr>
          <w:p w:rsidR="00E34D03" w:rsidRPr="0069675A" w:rsidRDefault="00E34D03" w:rsidP="001A27A7">
            <w:pPr>
              <w:snapToGrid w:val="0"/>
              <w:ind w:left="57" w:right="57"/>
              <w:rPr>
                <w:sz w:val="18"/>
                <w:szCs w:val="18"/>
              </w:rPr>
            </w:pPr>
            <w:r w:rsidRPr="0069675A">
              <w:rPr>
                <w:sz w:val="18"/>
                <w:szCs w:val="18"/>
              </w:rPr>
              <w:t>63</w:t>
            </w:r>
          </w:p>
        </w:tc>
        <w:tc>
          <w:tcPr>
            <w:tcW w:w="2127" w:type="dxa"/>
            <w:tcBorders>
              <w:top w:val="single" w:sz="4" w:space="0" w:color="auto"/>
              <w:left w:val="single" w:sz="4" w:space="0" w:color="auto"/>
              <w:bottom w:val="single" w:sz="4" w:space="0" w:color="auto"/>
              <w:right w:val="single" w:sz="4" w:space="0" w:color="auto"/>
            </w:tcBorders>
          </w:tcPr>
          <w:p w:rsidR="00E34D03" w:rsidRPr="0069675A" w:rsidRDefault="00E34D03" w:rsidP="001A27A7">
            <w:pPr>
              <w:ind w:left="57" w:right="57"/>
              <w:contextualSpacing/>
              <w:jc w:val="both"/>
              <w:rPr>
                <w:spacing w:val="6"/>
                <w:sz w:val="18"/>
                <w:szCs w:val="18"/>
              </w:rPr>
            </w:pPr>
            <w:r w:rsidRPr="0069675A">
              <w:rPr>
                <w:spacing w:val="6"/>
                <w:sz w:val="18"/>
                <w:szCs w:val="18"/>
              </w:rPr>
              <w:t>Пунктуационный разбор сложноподчиненного предложения</w:t>
            </w:r>
          </w:p>
          <w:p w:rsidR="00E34D03" w:rsidRPr="0069675A" w:rsidRDefault="00E34D03" w:rsidP="001A27A7">
            <w:pPr>
              <w:ind w:left="57" w:right="57"/>
              <w:contextualSpacing/>
              <w:jc w:val="both"/>
              <w:rPr>
                <w:spacing w:val="6"/>
                <w:sz w:val="18"/>
                <w:szCs w:val="18"/>
              </w:rPr>
            </w:pPr>
            <w:r w:rsidRPr="0069675A">
              <w:rPr>
                <w:i/>
                <w:spacing w:val="6"/>
                <w:sz w:val="18"/>
                <w:szCs w:val="18"/>
              </w:rPr>
              <w:t>Урок рефлексии</w:t>
            </w:r>
          </w:p>
        </w:tc>
        <w:tc>
          <w:tcPr>
            <w:tcW w:w="709" w:type="dxa"/>
            <w:tcBorders>
              <w:top w:val="single" w:sz="4" w:space="0" w:color="auto"/>
              <w:left w:val="single" w:sz="4" w:space="0" w:color="auto"/>
              <w:bottom w:val="single" w:sz="4" w:space="0" w:color="auto"/>
              <w:right w:val="single" w:sz="4" w:space="0" w:color="auto"/>
            </w:tcBorders>
          </w:tcPr>
          <w:p w:rsidR="00E34D03" w:rsidRPr="0069675A" w:rsidRDefault="00E34D03" w:rsidP="001A27A7">
            <w:pPr>
              <w:snapToGrid w:val="0"/>
              <w:ind w:left="57" w:right="57"/>
              <w:jc w:val="both"/>
              <w:rPr>
                <w:sz w:val="18"/>
                <w:szCs w:val="18"/>
              </w:rPr>
            </w:pPr>
            <w:r w:rsidRPr="0069675A">
              <w:rPr>
                <w:sz w:val="18"/>
                <w:szCs w:val="18"/>
              </w:rPr>
              <w:t>1</w:t>
            </w:r>
          </w:p>
        </w:tc>
        <w:tc>
          <w:tcPr>
            <w:tcW w:w="1843" w:type="dxa"/>
            <w:tcBorders>
              <w:top w:val="single" w:sz="4" w:space="0" w:color="auto"/>
              <w:left w:val="single" w:sz="4" w:space="0" w:color="auto"/>
              <w:bottom w:val="single" w:sz="4" w:space="0" w:color="auto"/>
              <w:right w:val="single" w:sz="4" w:space="0" w:color="auto"/>
            </w:tcBorders>
          </w:tcPr>
          <w:p w:rsidR="00E34D03" w:rsidRPr="00B97F98" w:rsidRDefault="00E34D03" w:rsidP="001A27A7">
            <w:pPr>
              <w:ind w:left="57" w:right="57"/>
              <w:jc w:val="both"/>
              <w:rPr>
                <w:spacing w:val="-10"/>
                <w:sz w:val="16"/>
                <w:szCs w:val="16"/>
              </w:rPr>
            </w:pPr>
            <w:r w:rsidRPr="00B97F98">
              <w:rPr>
                <w:spacing w:val="-10"/>
                <w:sz w:val="16"/>
                <w:szCs w:val="16"/>
              </w:rPr>
              <w:t>Научиться пр</w:t>
            </w:r>
            <w:proofErr w:type="gramStart"/>
            <w:r w:rsidRPr="00B97F98">
              <w:rPr>
                <w:spacing w:val="-10"/>
                <w:sz w:val="16"/>
                <w:szCs w:val="16"/>
              </w:rPr>
              <w:t>и-</w:t>
            </w:r>
            <w:proofErr w:type="gramEnd"/>
            <w:r w:rsidRPr="00B97F98">
              <w:rPr>
                <w:spacing w:val="-10"/>
                <w:sz w:val="16"/>
                <w:szCs w:val="16"/>
              </w:rPr>
              <w:t xml:space="preserve"> менять алгоритм проведения пунктуационного разбора сложно- </w:t>
            </w:r>
            <w:r w:rsidRPr="00B97F98">
              <w:rPr>
                <w:spacing w:val="4"/>
                <w:sz w:val="16"/>
                <w:szCs w:val="16"/>
              </w:rPr>
              <w:t>подчиненного</w:t>
            </w:r>
          </w:p>
          <w:p w:rsidR="00E34D03" w:rsidRPr="00B97F98" w:rsidRDefault="00E34D03" w:rsidP="001A27A7">
            <w:pPr>
              <w:ind w:left="57" w:right="57"/>
              <w:jc w:val="both"/>
              <w:rPr>
                <w:spacing w:val="6"/>
                <w:sz w:val="16"/>
                <w:szCs w:val="16"/>
              </w:rPr>
            </w:pPr>
            <w:r w:rsidRPr="00B97F98">
              <w:rPr>
                <w:spacing w:val="-18"/>
                <w:sz w:val="16"/>
                <w:szCs w:val="16"/>
              </w:rPr>
              <w:t>предложения</w:t>
            </w:r>
          </w:p>
        </w:tc>
        <w:tc>
          <w:tcPr>
            <w:tcW w:w="3827" w:type="dxa"/>
            <w:tcBorders>
              <w:top w:val="single" w:sz="4" w:space="0" w:color="auto"/>
              <w:left w:val="single" w:sz="4" w:space="0" w:color="auto"/>
              <w:bottom w:val="single" w:sz="4" w:space="0" w:color="auto"/>
              <w:right w:val="single" w:sz="4" w:space="0" w:color="auto"/>
            </w:tcBorders>
          </w:tcPr>
          <w:p w:rsidR="00E34D03" w:rsidRPr="00B97F98" w:rsidRDefault="00E34D03" w:rsidP="001A27A7">
            <w:pPr>
              <w:ind w:left="57" w:right="57"/>
              <w:jc w:val="both"/>
              <w:rPr>
                <w:i/>
                <w:spacing w:val="4"/>
                <w:sz w:val="16"/>
                <w:szCs w:val="16"/>
              </w:rPr>
            </w:pPr>
            <w:r w:rsidRPr="00B97F98">
              <w:rPr>
                <w:b/>
                <w:i/>
                <w:color w:val="000000"/>
                <w:spacing w:val="2"/>
                <w:sz w:val="16"/>
                <w:szCs w:val="16"/>
              </w:rPr>
              <w:t>Коммуникативные:</w:t>
            </w:r>
            <w:r w:rsidRPr="00B97F98">
              <w:rPr>
                <w:i/>
                <w:spacing w:val="4"/>
                <w:sz w:val="16"/>
                <w:szCs w:val="16"/>
              </w:rPr>
              <w:t xml:space="preserve"> </w:t>
            </w:r>
            <w:r w:rsidRPr="00B97F98">
              <w:rPr>
                <w:spacing w:val="-6"/>
                <w:sz w:val="16"/>
                <w:szCs w:val="16"/>
              </w:rPr>
              <w:t xml:space="preserve">управлять поведением </w:t>
            </w:r>
            <w:r w:rsidRPr="00B97F98">
              <w:rPr>
                <w:sz w:val="16"/>
                <w:szCs w:val="16"/>
              </w:rPr>
              <w:t>партнера (контроль, коррекция, оценка дей</w:t>
            </w:r>
            <w:r w:rsidRPr="00B97F98">
              <w:rPr>
                <w:spacing w:val="-2"/>
                <w:sz w:val="16"/>
                <w:szCs w:val="16"/>
              </w:rPr>
              <w:t xml:space="preserve">ствия партнера, умение убеждать). </w:t>
            </w:r>
            <w:proofErr w:type="gramStart"/>
            <w:r w:rsidRPr="00B97F98">
              <w:rPr>
                <w:b/>
                <w:i/>
                <w:spacing w:val="5"/>
                <w:sz w:val="16"/>
                <w:szCs w:val="16"/>
              </w:rPr>
              <w:t>Регулятивные</w:t>
            </w:r>
            <w:proofErr w:type="gramEnd"/>
            <w:r w:rsidRPr="00B97F98">
              <w:rPr>
                <w:b/>
                <w:i/>
                <w:spacing w:val="5"/>
                <w:sz w:val="16"/>
                <w:szCs w:val="16"/>
              </w:rPr>
              <w:t>:</w:t>
            </w:r>
            <w:r w:rsidRPr="00B97F98">
              <w:rPr>
                <w:i/>
                <w:spacing w:val="4"/>
                <w:sz w:val="16"/>
                <w:szCs w:val="16"/>
              </w:rPr>
              <w:t xml:space="preserve"> </w:t>
            </w:r>
            <w:r w:rsidRPr="00B97F98">
              <w:rPr>
                <w:spacing w:val="-6"/>
                <w:sz w:val="16"/>
                <w:szCs w:val="16"/>
              </w:rPr>
              <w:t xml:space="preserve">осознавать самого себя как </w:t>
            </w:r>
            <w:r w:rsidRPr="00B97F98">
              <w:rPr>
                <w:spacing w:val="1"/>
                <w:sz w:val="16"/>
                <w:szCs w:val="16"/>
              </w:rPr>
              <w:t xml:space="preserve">движущую силу своего </w:t>
            </w:r>
            <w:proofErr w:type="spellStart"/>
            <w:r w:rsidRPr="00B97F98">
              <w:rPr>
                <w:spacing w:val="1"/>
                <w:sz w:val="16"/>
                <w:szCs w:val="16"/>
              </w:rPr>
              <w:t>научения</w:t>
            </w:r>
            <w:proofErr w:type="spellEnd"/>
            <w:r w:rsidRPr="00B97F98">
              <w:rPr>
                <w:spacing w:val="1"/>
                <w:sz w:val="16"/>
                <w:szCs w:val="16"/>
              </w:rPr>
              <w:t>, свою спо</w:t>
            </w:r>
            <w:r w:rsidRPr="00B97F98">
              <w:rPr>
                <w:spacing w:val="-1"/>
                <w:sz w:val="16"/>
                <w:szCs w:val="16"/>
              </w:rPr>
              <w:t xml:space="preserve">собность к преодолению препятствий </w:t>
            </w:r>
          </w:p>
          <w:p w:rsidR="00E34D03" w:rsidRPr="00B97F98" w:rsidRDefault="00E34D03" w:rsidP="001A27A7">
            <w:pPr>
              <w:ind w:left="57" w:right="57"/>
              <w:jc w:val="both"/>
              <w:rPr>
                <w:spacing w:val="6"/>
                <w:sz w:val="16"/>
                <w:szCs w:val="16"/>
              </w:rPr>
            </w:pPr>
            <w:r w:rsidRPr="00B97F98">
              <w:rPr>
                <w:b/>
                <w:i/>
                <w:spacing w:val="3"/>
                <w:sz w:val="16"/>
                <w:szCs w:val="16"/>
              </w:rPr>
              <w:t>Познавательные:</w:t>
            </w:r>
            <w:r w:rsidRPr="00B97F98">
              <w:rPr>
                <w:i/>
                <w:spacing w:val="3"/>
                <w:sz w:val="16"/>
                <w:szCs w:val="16"/>
              </w:rPr>
              <w:t xml:space="preserve"> </w:t>
            </w:r>
            <w:r w:rsidRPr="00B97F98">
              <w:rPr>
                <w:spacing w:val="-7"/>
                <w:sz w:val="16"/>
                <w:szCs w:val="16"/>
              </w:rPr>
              <w:t>объяснять языковые явле</w:t>
            </w:r>
            <w:r w:rsidRPr="00B97F98">
              <w:rPr>
                <w:spacing w:val="-2"/>
                <w:sz w:val="16"/>
                <w:szCs w:val="16"/>
              </w:rPr>
              <w:t>ния, процессы, связи и отношения, выявляе</w:t>
            </w:r>
            <w:r w:rsidRPr="00B97F98">
              <w:rPr>
                <w:sz w:val="16"/>
                <w:szCs w:val="16"/>
              </w:rPr>
              <w:t xml:space="preserve">мые в ходе </w:t>
            </w:r>
            <w:proofErr w:type="spellStart"/>
            <w:r w:rsidRPr="00B97F98">
              <w:rPr>
                <w:sz w:val="16"/>
                <w:szCs w:val="16"/>
              </w:rPr>
              <w:t>самокоррекции</w:t>
            </w:r>
            <w:proofErr w:type="spellEnd"/>
          </w:p>
        </w:tc>
        <w:tc>
          <w:tcPr>
            <w:tcW w:w="2551" w:type="dxa"/>
            <w:gridSpan w:val="2"/>
            <w:tcBorders>
              <w:top w:val="single" w:sz="4" w:space="0" w:color="auto"/>
              <w:left w:val="single" w:sz="4" w:space="0" w:color="auto"/>
              <w:bottom w:val="single" w:sz="4" w:space="0" w:color="auto"/>
              <w:right w:val="single" w:sz="4" w:space="0" w:color="auto"/>
            </w:tcBorders>
          </w:tcPr>
          <w:p w:rsidR="00E34D03" w:rsidRPr="00B97F98" w:rsidRDefault="00E34D03" w:rsidP="001A27A7">
            <w:pPr>
              <w:ind w:left="57" w:right="57"/>
              <w:jc w:val="both"/>
              <w:rPr>
                <w:spacing w:val="-10"/>
                <w:sz w:val="16"/>
                <w:szCs w:val="16"/>
              </w:rPr>
            </w:pPr>
            <w:r w:rsidRPr="00B97F98">
              <w:rPr>
                <w:spacing w:val="-10"/>
                <w:sz w:val="16"/>
                <w:szCs w:val="16"/>
              </w:rPr>
              <w:t xml:space="preserve">формирование устойчивой </w:t>
            </w:r>
            <w:r w:rsidRPr="00B97F98">
              <w:rPr>
                <w:spacing w:val="2"/>
                <w:sz w:val="16"/>
                <w:szCs w:val="16"/>
              </w:rPr>
              <w:t>мотивации</w:t>
            </w:r>
          </w:p>
          <w:p w:rsidR="00E34D03" w:rsidRPr="00B97F98" w:rsidRDefault="00E34D03" w:rsidP="001A27A7">
            <w:pPr>
              <w:ind w:left="57" w:right="57"/>
              <w:jc w:val="both"/>
              <w:rPr>
                <w:spacing w:val="-10"/>
                <w:sz w:val="16"/>
                <w:szCs w:val="16"/>
              </w:rPr>
            </w:pPr>
            <w:r w:rsidRPr="00B97F98">
              <w:rPr>
                <w:spacing w:val="-10"/>
                <w:sz w:val="16"/>
                <w:szCs w:val="16"/>
              </w:rPr>
              <w:t>к диагно</w:t>
            </w:r>
            <w:r w:rsidRPr="00B97F98">
              <w:rPr>
                <w:spacing w:val="-10"/>
                <w:sz w:val="16"/>
                <w:szCs w:val="16"/>
              </w:rPr>
              <w:softHyphen/>
              <w:t xml:space="preserve">стической </w:t>
            </w:r>
            <w:r w:rsidRPr="00B97F98">
              <w:rPr>
                <w:spacing w:val="-3"/>
                <w:sz w:val="16"/>
                <w:szCs w:val="16"/>
              </w:rPr>
              <w:t>деятельности</w:t>
            </w:r>
          </w:p>
          <w:p w:rsidR="00E34D03" w:rsidRPr="00B97F98" w:rsidRDefault="00E34D03" w:rsidP="001A27A7">
            <w:pPr>
              <w:ind w:left="57" w:right="57"/>
              <w:jc w:val="both"/>
              <w:rPr>
                <w:spacing w:val="-32"/>
                <w:sz w:val="16"/>
                <w:szCs w:val="16"/>
              </w:rPr>
            </w:pPr>
            <w:r w:rsidRPr="00B97F98">
              <w:rPr>
                <w:spacing w:val="-32"/>
                <w:sz w:val="16"/>
                <w:szCs w:val="16"/>
              </w:rPr>
              <w:t>по  алгоритму,</w:t>
            </w:r>
          </w:p>
          <w:p w:rsidR="00E34D03" w:rsidRPr="00B97F98" w:rsidRDefault="00E34D03" w:rsidP="001A27A7">
            <w:pPr>
              <w:ind w:left="57" w:right="57"/>
              <w:jc w:val="both"/>
              <w:rPr>
                <w:spacing w:val="6"/>
                <w:sz w:val="16"/>
                <w:szCs w:val="16"/>
              </w:rPr>
            </w:pPr>
            <w:r w:rsidRPr="00B97F98">
              <w:rPr>
                <w:spacing w:val="-10"/>
                <w:sz w:val="16"/>
                <w:szCs w:val="16"/>
              </w:rPr>
              <w:t>индивидуаль</w:t>
            </w:r>
            <w:r w:rsidRPr="00B97F98">
              <w:rPr>
                <w:spacing w:val="-10"/>
                <w:sz w:val="16"/>
                <w:szCs w:val="16"/>
              </w:rPr>
              <w:softHyphen/>
            </w:r>
            <w:r w:rsidRPr="00B97F98">
              <w:rPr>
                <w:spacing w:val="2"/>
                <w:sz w:val="16"/>
                <w:szCs w:val="16"/>
              </w:rPr>
              <w:t>ному плану</w:t>
            </w:r>
          </w:p>
        </w:tc>
        <w:tc>
          <w:tcPr>
            <w:tcW w:w="2693" w:type="dxa"/>
            <w:gridSpan w:val="2"/>
            <w:tcBorders>
              <w:top w:val="single" w:sz="4" w:space="0" w:color="auto"/>
              <w:left w:val="single" w:sz="4" w:space="0" w:color="auto"/>
              <w:bottom w:val="single" w:sz="4" w:space="0" w:color="auto"/>
              <w:right w:val="single" w:sz="4" w:space="0" w:color="auto"/>
            </w:tcBorders>
          </w:tcPr>
          <w:p w:rsidR="00E34D03" w:rsidRPr="00B97F98" w:rsidRDefault="00E34D03" w:rsidP="001A27A7">
            <w:pPr>
              <w:ind w:left="57" w:right="57"/>
              <w:contextualSpacing/>
              <w:jc w:val="both"/>
              <w:rPr>
                <w:spacing w:val="6"/>
                <w:sz w:val="16"/>
                <w:szCs w:val="16"/>
              </w:rPr>
            </w:pPr>
            <w:r w:rsidRPr="00B97F98">
              <w:rPr>
                <w:spacing w:val="6"/>
                <w:sz w:val="16"/>
                <w:szCs w:val="16"/>
              </w:rPr>
              <w:t>Групповая работа (проектирование работы над типичными ошибками в домашнем задании по диагностиче</w:t>
            </w:r>
            <w:r w:rsidRPr="00B97F98">
              <w:rPr>
                <w:spacing w:val="6"/>
                <w:sz w:val="16"/>
                <w:szCs w:val="16"/>
              </w:rPr>
              <w:softHyphen/>
              <w:t xml:space="preserve">ской карте), работав парах сильный </w:t>
            </w:r>
            <w:proofErr w:type="gramStart"/>
            <w:r w:rsidRPr="00B97F98">
              <w:rPr>
                <w:spacing w:val="6"/>
                <w:sz w:val="16"/>
                <w:szCs w:val="16"/>
              </w:rPr>
              <w:t>-с</w:t>
            </w:r>
            <w:proofErr w:type="gramEnd"/>
            <w:r w:rsidRPr="00B97F98">
              <w:rPr>
                <w:spacing w:val="6"/>
                <w:sz w:val="16"/>
                <w:szCs w:val="16"/>
              </w:rPr>
              <w:t>лабый (разбор предложений), комп</w:t>
            </w:r>
            <w:r w:rsidRPr="00B97F98">
              <w:rPr>
                <w:spacing w:val="6"/>
                <w:sz w:val="16"/>
                <w:szCs w:val="16"/>
              </w:rPr>
              <w:softHyphen/>
              <w:t>лексный анализ текста</w:t>
            </w:r>
          </w:p>
        </w:tc>
        <w:tc>
          <w:tcPr>
            <w:tcW w:w="843" w:type="dxa"/>
            <w:tcBorders>
              <w:top w:val="single" w:sz="4" w:space="0" w:color="auto"/>
              <w:left w:val="single" w:sz="4" w:space="0" w:color="auto"/>
              <w:bottom w:val="single" w:sz="4" w:space="0" w:color="auto"/>
              <w:right w:val="single" w:sz="4" w:space="0" w:color="auto"/>
            </w:tcBorders>
          </w:tcPr>
          <w:p w:rsidR="00E34D03" w:rsidRPr="0069675A" w:rsidRDefault="00E34D03" w:rsidP="00364294">
            <w:pPr>
              <w:snapToGrid w:val="0"/>
              <w:ind w:left="57" w:right="57"/>
              <w:rPr>
                <w:sz w:val="18"/>
                <w:szCs w:val="18"/>
              </w:rPr>
            </w:pPr>
          </w:p>
        </w:tc>
        <w:tc>
          <w:tcPr>
            <w:tcW w:w="858" w:type="dxa"/>
            <w:gridSpan w:val="2"/>
            <w:tcBorders>
              <w:top w:val="single" w:sz="4" w:space="0" w:color="auto"/>
              <w:left w:val="single" w:sz="4" w:space="0" w:color="auto"/>
              <w:bottom w:val="single" w:sz="4" w:space="0" w:color="auto"/>
              <w:right w:val="single" w:sz="4" w:space="0" w:color="auto"/>
            </w:tcBorders>
          </w:tcPr>
          <w:p w:rsidR="00E34D03" w:rsidRPr="0069675A" w:rsidRDefault="00E34D03" w:rsidP="001A27A7">
            <w:pPr>
              <w:snapToGrid w:val="0"/>
              <w:jc w:val="both"/>
              <w:rPr>
                <w:sz w:val="18"/>
                <w:szCs w:val="18"/>
              </w:rPr>
            </w:pPr>
          </w:p>
        </w:tc>
      </w:tr>
      <w:tr w:rsidR="00E34D03" w:rsidRPr="0069675A" w:rsidTr="0069675A">
        <w:trPr>
          <w:trHeight w:val="158"/>
        </w:trPr>
        <w:tc>
          <w:tcPr>
            <w:tcW w:w="709" w:type="dxa"/>
            <w:tcBorders>
              <w:top w:val="single" w:sz="4" w:space="0" w:color="auto"/>
              <w:left w:val="single" w:sz="4" w:space="0" w:color="auto"/>
              <w:bottom w:val="single" w:sz="4" w:space="0" w:color="auto"/>
              <w:right w:val="single" w:sz="4" w:space="0" w:color="auto"/>
            </w:tcBorders>
          </w:tcPr>
          <w:p w:rsidR="00E34D03" w:rsidRPr="0069675A" w:rsidRDefault="00E34D03" w:rsidP="001A27A7">
            <w:pPr>
              <w:snapToGrid w:val="0"/>
              <w:ind w:left="57" w:right="57"/>
              <w:rPr>
                <w:sz w:val="18"/>
                <w:szCs w:val="18"/>
              </w:rPr>
            </w:pPr>
            <w:r w:rsidRPr="0069675A">
              <w:rPr>
                <w:sz w:val="18"/>
                <w:szCs w:val="18"/>
              </w:rPr>
              <w:t>64</w:t>
            </w:r>
          </w:p>
        </w:tc>
        <w:tc>
          <w:tcPr>
            <w:tcW w:w="2127" w:type="dxa"/>
            <w:tcBorders>
              <w:top w:val="single" w:sz="4" w:space="0" w:color="auto"/>
              <w:left w:val="single" w:sz="4" w:space="0" w:color="auto"/>
              <w:bottom w:val="single" w:sz="4" w:space="0" w:color="auto"/>
              <w:right w:val="single" w:sz="4" w:space="0" w:color="auto"/>
            </w:tcBorders>
          </w:tcPr>
          <w:p w:rsidR="00E34D03" w:rsidRPr="0069675A" w:rsidRDefault="00E34D03" w:rsidP="001A27A7">
            <w:pPr>
              <w:ind w:left="57" w:right="57"/>
              <w:contextualSpacing/>
              <w:jc w:val="both"/>
              <w:rPr>
                <w:spacing w:val="6"/>
                <w:sz w:val="18"/>
                <w:szCs w:val="18"/>
              </w:rPr>
            </w:pPr>
            <w:r w:rsidRPr="0069675A">
              <w:rPr>
                <w:spacing w:val="6"/>
                <w:sz w:val="18"/>
                <w:szCs w:val="18"/>
              </w:rPr>
              <w:t>Повторение и обобщение по теме «СПП»</w:t>
            </w:r>
          </w:p>
          <w:p w:rsidR="00E34D03" w:rsidRPr="0069675A" w:rsidRDefault="00E34D03" w:rsidP="001A27A7">
            <w:pPr>
              <w:ind w:left="57" w:right="57"/>
              <w:contextualSpacing/>
              <w:jc w:val="both"/>
              <w:rPr>
                <w:spacing w:val="6"/>
                <w:sz w:val="18"/>
                <w:szCs w:val="18"/>
              </w:rPr>
            </w:pPr>
            <w:r w:rsidRPr="0069675A">
              <w:rPr>
                <w:i/>
                <w:spacing w:val="6"/>
                <w:sz w:val="18"/>
                <w:szCs w:val="18"/>
              </w:rPr>
              <w:t>Урок рефлексии</w:t>
            </w:r>
          </w:p>
        </w:tc>
        <w:tc>
          <w:tcPr>
            <w:tcW w:w="709" w:type="dxa"/>
            <w:tcBorders>
              <w:top w:val="single" w:sz="4" w:space="0" w:color="auto"/>
              <w:left w:val="single" w:sz="4" w:space="0" w:color="auto"/>
              <w:bottom w:val="single" w:sz="4" w:space="0" w:color="auto"/>
              <w:right w:val="single" w:sz="4" w:space="0" w:color="auto"/>
            </w:tcBorders>
          </w:tcPr>
          <w:p w:rsidR="00E34D03" w:rsidRPr="0069675A" w:rsidRDefault="00E34D03" w:rsidP="001A27A7">
            <w:pPr>
              <w:snapToGrid w:val="0"/>
              <w:ind w:left="57" w:right="57"/>
              <w:jc w:val="both"/>
              <w:rPr>
                <w:sz w:val="18"/>
                <w:szCs w:val="18"/>
              </w:rPr>
            </w:pPr>
            <w:r w:rsidRPr="0069675A">
              <w:rPr>
                <w:sz w:val="18"/>
                <w:szCs w:val="18"/>
              </w:rPr>
              <w:t>1</w:t>
            </w:r>
          </w:p>
        </w:tc>
        <w:tc>
          <w:tcPr>
            <w:tcW w:w="1843" w:type="dxa"/>
            <w:tcBorders>
              <w:top w:val="single" w:sz="4" w:space="0" w:color="auto"/>
              <w:left w:val="single" w:sz="4" w:space="0" w:color="auto"/>
              <w:bottom w:val="single" w:sz="4" w:space="0" w:color="auto"/>
              <w:right w:val="single" w:sz="4" w:space="0" w:color="auto"/>
            </w:tcBorders>
          </w:tcPr>
          <w:p w:rsidR="00E34D03" w:rsidRPr="00B97F98" w:rsidRDefault="00E34D03" w:rsidP="001A27A7">
            <w:pPr>
              <w:ind w:left="57" w:right="57"/>
              <w:contextualSpacing/>
              <w:jc w:val="both"/>
              <w:rPr>
                <w:sz w:val="16"/>
                <w:szCs w:val="16"/>
              </w:rPr>
            </w:pPr>
            <w:r w:rsidRPr="00B97F98">
              <w:rPr>
                <w:sz w:val="16"/>
                <w:szCs w:val="16"/>
              </w:rPr>
              <w:t xml:space="preserve">Научиться </w:t>
            </w:r>
            <w:r w:rsidRPr="00B97F98">
              <w:rPr>
                <w:spacing w:val="-3"/>
                <w:sz w:val="16"/>
                <w:szCs w:val="16"/>
              </w:rPr>
              <w:t>проектировать</w:t>
            </w:r>
          </w:p>
          <w:p w:rsidR="00E34D03" w:rsidRPr="00B97F98" w:rsidRDefault="00E34D03" w:rsidP="001A27A7">
            <w:pPr>
              <w:ind w:left="57" w:right="57"/>
              <w:contextualSpacing/>
              <w:jc w:val="both"/>
              <w:rPr>
                <w:spacing w:val="-2"/>
                <w:sz w:val="16"/>
                <w:szCs w:val="16"/>
              </w:rPr>
            </w:pPr>
            <w:r w:rsidRPr="00B97F98">
              <w:rPr>
                <w:spacing w:val="-2"/>
                <w:sz w:val="16"/>
                <w:szCs w:val="16"/>
              </w:rPr>
              <w:t xml:space="preserve">и корректировать </w:t>
            </w:r>
            <w:r w:rsidRPr="00B97F98">
              <w:rPr>
                <w:spacing w:val="1"/>
                <w:sz w:val="16"/>
                <w:szCs w:val="16"/>
              </w:rPr>
              <w:t xml:space="preserve">индивидуальный </w:t>
            </w:r>
            <w:r w:rsidRPr="00B97F98">
              <w:rPr>
                <w:sz w:val="16"/>
                <w:szCs w:val="16"/>
              </w:rPr>
              <w:t>маршрут восполнения проблем</w:t>
            </w:r>
            <w:r w:rsidRPr="00B97F98">
              <w:rPr>
                <w:spacing w:val="-3"/>
                <w:sz w:val="16"/>
                <w:szCs w:val="16"/>
              </w:rPr>
              <w:t>ных зон в изучен</w:t>
            </w:r>
            <w:r w:rsidRPr="00B97F98">
              <w:rPr>
                <w:sz w:val="16"/>
                <w:szCs w:val="16"/>
              </w:rPr>
              <w:t>ных темах</w:t>
            </w:r>
          </w:p>
        </w:tc>
        <w:tc>
          <w:tcPr>
            <w:tcW w:w="3827" w:type="dxa"/>
            <w:tcBorders>
              <w:top w:val="single" w:sz="4" w:space="0" w:color="auto"/>
              <w:left w:val="single" w:sz="4" w:space="0" w:color="auto"/>
              <w:bottom w:val="single" w:sz="4" w:space="0" w:color="auto"/>
              <w:right w:val="single" w:sz="4" w:space="0" w:color="auto"/>
            </w:tcBorders>
          </w:tcPr>
          <w:p w:rsidR="00E34D03" w:rsidRPr="00B97F98" w:rsidRDefault="00E34D03" w:rsidP="001A27A7">
            <w:pPr>
              <w:ind w:left="57" w:right="57"/>
              <w:contextualSpacing/>
              <w:jc w:val="both"/>
              <w:rPr>
                <w:i/>
                <w:sz w:val="16"/>
                <w:szCs w:val="16"/>
              </w:rPr>
            </w:pPr>
            <w:r w:rsidRPr="00B97F98">
              <w:rPr>
                <w:b/>
                <w:i/>
                <w:color w:val="000000"/>
                <w:spacing w:val="2"/>
                <w:sz w:val="16"/>
                <w:szCs w:val="16"/>
              </w:rPr>
              <w:t>Коммуникативные</w:t>
            </w:r>
            <w:proofErr w:type="gramStart"/>
            <w:r w:rsidRPr="00B97F98">
              <w:rPr>
                <w:b/>
                <w:i/>
                <w:color w:val="000000"/>
                <w:spacing w:val="2"/>
                <w:sz w:val="16"/>
                <w:szCs w:val="16"/>
              </w:rPr>
              <w:t>:</w:t>
            </w:r>
            <w:r w:rsidRPr="00B97F98">
              <w:rPr>
                <w:i/>
                <w:sz w:val="16"/>
                <w:szCs w:val="16"/>
              </w:rPr>
              <w:t xml:space="preserve">: </w:t>
            </w:r>
            <w:proofErr w:type="gramEnd"/>
            <w:r w:rsidRPr="00B97F98">
              <w:rPr>
                <w:sz w:val="16"/>
                <w:szCs w:val="16"/>
              </w:rPr>
              <w:t>формировать навыки ра</w:t>
            </w:r>
            <w:r w:rsidRPr="00B97F98">
              <w:rPr>
                <w:spacing w:val="2"/>
                <w:sz w:val="16"/>
                <w:szCs w:val="16"/>
              </w:rPr>
              <w:t xml:space="preserve">боты в группе (включая ситуации учебного </w:t>
            </w:r>
            <w:r w:rsidRPr="00B97F98">
              <w:rPr>
                <w:spacing w:val="-4"/>
                <w:sz w:val="16"/>
                <w:szCs w:val="16"/>
              </w:rPr>
              <w:t xml:space="preserve">сотрудничества и проектные формы работы). </w:t>
            </w:r>
            <w:r w:rsidRPr="00B97F98">
              <w:rPr>
                <w:b/>
                <w:i/>
                <w:spacing w:val="5"/>
                <w:sz w:val="16"/>
                <w:szCs w:val="16"/>
              </w:rPr>
              <w:t>Регулятивные:</w:t>
            </w:r>
            <w:r w:rsidRPr="00B97F98">
              <w:rPr>
                <w:i/>
                <w:spacing w:val="-2"/>
                <w:sz w:val="16"/>
                <w:szCs w:val="16"/>
              </w:rPr>
              <w:t xml:space="preserve"> </w:t>
            </w:r>
            <w:r w:rsidRPr="00B97F98">
              <w:rPr>
                <w:spacing w:val="-2"/>
                <w:sz w:val="16"/>
                <w:szCs w:val="16"/>
              </w:rPr>
              <w:t>применять методы информа</w:t>
            </w:r>
            <w:r w:rsidRPr="00B97F98">
              <w:rPr>
                <w:sz w:val="16"/>
                <w:szCs w:val="16"/>
              </w:rPr>
              <w:t>ционного поиска, в том числе с помощью компьютерных средств.</w:t>
            </w:r>
          </w:p>
          <w:p w:rsidR="00E34D03" w:rsidRPr="00B97F98" w:rsidRDefault="00E34D03" w:rsidP="001A27A7">
            <w:pPr>
              <w:ind w:left="57" w:right="57"/>
              <w:contextualSpacing/>
              <w:jc w:val="both"/>
              <w:rPr>
                <w:spacing w:val="-10"/>
                <w:sz w:val="16"/>
                <w:szCs w:val="16"/>
              </w:rPr>
            </w:pPr>
            <w:r w:rsidRPr="00B97F98">
              <w:rPr>
                <w:b/>
                <w:i/>
                <w:spacing w:val="3"/>
                <w:sz w:val="16"/>
                <w:szCs w:val="16"/>
              </w:rPr>
              <w:t>Познавательные:</w:t>
            </w:r>
            <w:r w:rsidRPr="00B97F98">
              <w:rPr>
                <w:i/>
                <w:sz w:val="16"/>
                <w:szCs w:val="16"/>
              </w:rPr>
              <w:t xml:space="preserve"> </w:t>
            </w:r>
            <w:r w:rsidRPr="00B97F98">
              <w:rPr>
                <w:sz w:val="16"/>
                <w:szCs w:val="16"/>
              </w:rPr>
              <w:t>объяснять языковые явле</w:t>
            </w:r>
            <w:r w:rsidRPr="00B97F98">
              <w:rPr>
                <w:spacing w:val="-1"/>
                <w:sz w:val="16"/>
                <w:szCs w:val="16"/>
              </w:rPr>
              <w:t>ния, процессы, связи и отношения, выявляемые в ходе исследования структуры предло</w:t>
            </w:r>
            <w:r w:rsidRPr="00B97F98">
              <w:rPr>
                <w:spacing w:val="-10"/>
                <w:sz w:val="16"/>
                <w:szCs w:val="16"/>
              </w:rPr>
              <w:t>жения</w:t>
            </w:r>
          </w:p>
        </w:tc>
        <w:tc>
          <w:tcPr>
            <w:tcW w:w="2551" w:type="dxa"/>
            <w:gridSpan w:val="2"/>
            <w:tcBorders>
              <w:top w:val="single" w:sz="4" w:space="0" w:color="auto"/>
              <w:left w:val="single" w:sz="4" w:space="0" w:color="auto"/>
              <w:bottom w:val="single" w:sz="4" w:space="0" w:color="auto"/>
              <w:right w:val="single" w:sz="4" w:space="0" w:color="auto"/>
            </w:tcBorders>
          </w:tcPr>
          <w:p w:rsidR="00E34D03" w:rsidRPr="00B97F98" w:rsidRDefault="00E34D03" w:rsidP="001A27A7">
            <w:pPr>
              <w:ind w:left="57" w:right="57"/>
              <w:contextualSpacing/>
              <w:jc w:val="both"/>
              <w:rPr>
                <w:spacing w:val="2"/>
                <w:sz w:val="16"/>
                <w:szCs w:val="16"/>
              </w:rPr>
            </w:pPr>
            <w:r w:rsidRPr="00B97F98">
              <w:rPr>
                <w:spacing w:val="2"/>
                <w:sz w:val="16"/>
                <w:szCs w:val="16"/>
              </w:rPr>
              <w:t xml:space="preserve">Формирование </w:t>
            </w:r>
            <w:r w:rsidRPr="00B97F98">
              <w:rPr>
                <w:spacing w:val="1"/>
                <w:sz w:val="16"/>
                <w:szCs w:val="16"/>
              </w:rPr>
              <w:t>устойчивой мо</w:t>
            </w:r>
            <w:r w:rsidRPr="00B97F98">
              <w:rPr>
                <w:spacing w:val="1"/>
                <w:sz w:val="16"/>
                <w:szCs w:val="16"/>
              </w:rPr>
              <w:softHyphen/>
            </w:r>
            <w:r w:rsidRPr="00B97F98">
              <w:rPr>
                <w:sz w:val="16"/>
                <w:szCs w:val="16"/>
              </w:rPr>
              <w:t>тивации к са</w:t>
            </w:r>
            <w:r w:rsidRPr="00B97F98">
              <w:rPr>
                <w:sz w:val="16"/>
                <w:szCs w:val="16"/>
              </w:rPr>
              <w:softHyphen/>
            </w:r>
            <w:r w:rsidRPr="00B97F98">
              <w:rPr>
                <w:spacing w:val="3"/>
                <w:sz w:val="16"/>
                <w:szCs w:val="16"/>
              </w:rPr>
              <w:t xml:space="preserve">мостоятельной </w:t>
            </w:r>
            <w:r w:rsidRPr="00B97F98">
              <w:rPr>
                <w:sz w:val="16"/>
                <w:szCs w:val="16"/>
              </w:rPr>
              <w:t xml:space="preserve">и групповой </w:t>
            </w:r>
            <w:r w:rsidRPr="00B97F98">
              <w:rPr>
                <w:spacing w:val="2"/>
                <w:sz w:val="16"/>
                <w:szCs w:val="16"/>
              </w:rPr>
              <w:t>диагностиче</w:t>
            </w:r>
            <w:r w:rsidRPr="00B97F98">
              <w:rPr>
                <w:spacing w:val="2"/>
                <w:sz w:val="16"/>
                <w:szCs w:val="16"/>
              </w:rPr>
              <w:softHyphen/>
            </w:r>
            <w:r w:rsidRPr="00B97F98">
              <w:rPr>
                <w:sz w:val="16"/>
                <w:szCs w:val="16"/>
              </w:rPr>
              <w:t>ской деятель</w:t>
            </w:r>
            <w:r w:rsidRPr="00B97F98">
              <w:rPr>
                <w:sz w:val="16"/>
                <w:szCs w:val="16"/>
              </w:rPr>
              <w:softHyphen/>
              <w:t>ности</w:t>
            </w:r>
          </w:p>
        </w:tc>
        <w:tc>
          <w:tcPr>
            <w:tcW w:w="2693" w:type="dxa"/>
            <w:gridSpan w:val="2"/>
            <w:tcBorders>
              <w:top w:val="single" w:sz="4" w:space="0" w:color="auto"/>
              <w:left w:val="single" w:sz="4" w:space="0" w:color="auto"/>
              <w:bottom w:val="single" w:sz="4" w:space="0" w:color="auto"/>
              <w:right w:val="single" w:sz="4" w:space="0" w:color="auto"/>
            </w:tcBorders>
          </w:tcPr>
          <w:p w:rsidR="00E34D03" w:rsidRPr="00B97F98" w:rsidRDefault="00E34D03" w:rsidP="001A27A7">
            <w:pPr>
              <w:ind w:left="57" w:right="57"/>
              <w:jc w:val="both"/>
              <w:rPr>
                <w:spacing w:val="6"/>
                <w:sz w:val="16"/>
                <w:szCs w:val="16"/>
              </w:rPr>
            </w:pPr>
            <w:r w:rsidRPr="00B97F98">
              <w:rPr>
                <w:spacing w:val="6"/>
                <w:sz w:val="16"/>
                <w:szCs w:val="16"/>
              </w:rPr>
              <w:t>Ответ на контрольные вопросы, подбор из книг, газет и журналов СПП с разными  видами придаточных, синтаксический и пунктуационный разбор СПП, подбор необходимых для данных СПП сре</w:t>
            </w:r>
            <w:proofErr w:type="gramStart"/>
            <w:r w:rsidRPr="00B97F98">
              <w:rPr>
                <w:spacing w:val="6"/>
                <w:sz w:val="16"/>
                <w:szCs w:val="16"/>
              </w:rPr>
              <w:t>дств св</w:t>
            </w:r>
            <w:proofErr w:type="gramEnd"/>
            <w:r w:rsidRPr="00B97F98">
              <w:rPr>
                <w:spacing w:val="6"/>
                <w:sz w:val="16"/>
                <w:szCs w:val="16"/>
              </w:rPr>
              <w:t xml:space="preserve">язи, составление схем предложений, написание сочинения-рассуждения            </w:t>
            </w:r>
          </w:p>
        </w:tc>
        <w:tc>
          <w:tcPr>
            <w:tcW w:w="843" w:type="dxa"/>
            <w:tcBorders>
              <w:top w:val="single" w:sz="4" w:space="0" w:color="auto"/>
              <w:left w:val="single" w:sz="4" w:space="0" w:color="auto"/>
              <w:bottom w:val="single" w:sz="4" w:space="0" w:color="auto"/>
              <w:right w:val="single" w:sz="4" w:space="0" w:color="auto"/>
            </w:tcBorders>
          </w:tcPr>
          <w:p w:rsidR="00E34D03" w:rsidRPr="0069675A" w:rsidRDefault="00E34D03" w:rsidP="00364294">
            <w:pPr>
              <w:snapToGrid w:val="0"/>
              <w:ind w:left="57" w:right="57"/>
              <w:rPr>
                <w:sz w:val="18"/>
                <w:szCs w:val="18"/>
              </w:rPr>
            </w:pPr>
          </w:p>
        </w:tc>
        <w:tc>
          <w:tcPr>
            <w:tcW w:w="858" w:type="dxa"/>
            <w:gridSpan w:val="2"/>
            <w:tcBorders>
              <w:top w:val="single" w:sz="4" w:space="0" w:color="auto"/>
              <w:left w:val="single" w:sz="4" w:space="0" w:color="auto"/>
              <w:bottom w:val="single" w:sz="4" w:space="0" w:color="auto"/>
              <w:right w:val="single" w:sz="4" w:space="0" w:color="auto"/>
            </w:tcBorders>
          </w:tcPr>
          <w:p w:rsidR="00E34D03" w:rsidRPr="0069675A" w:rsidRDefault="00E34D03" w:rsidP="001A27A7">
            <w:pPr>
              <w:snapToGrid w:val="0"/>
              <w:jc w:val="both"/>
              <w:rPr>
                <w:sz w:val="18"/>
                <w:szCs w:val="18"/>
              </w:rPr>
            </w:pPr>
          </w:p>
        </w:tc>
      </w:tr>
      <w:tr w:rsidR="00E34D03" w:rsidRPr="0069675A" w:rsidTr="0069675A">
        <w:trPr>
          <w:trHeight w:val="158"/>
        </w:trPr>
        <w:tc>
          <w:tcPr>
            <w:tcW w:w="709" w:type="dxa"/>
            <w:tcBorders>
              <w:top w:val="single" w:sz="4" w:space="0" w:color="auto"/>
              <w:left w:val="single" w:sz="4" w:space="0" w:color="auto"/>
              <w:bottom w:val="single" w:sz="4" w:space="0" w:color="auto"/>
              <w:right w:val="single" w:sz="4" w:space="0" w:color="auto"/>
            </w:tcBorders>
          </w:tcPr>
          <w:p w:rsidR="00E34D03" w:rsidRPr="0069675A" w:rsidRDefault="00E34D03" w:rsidP="001A27A7">
            <w:pPr>
              <w:snapToGrid w:val="0"/>
              <w:ind w:left="57" w:right="57"/>
              <w:rPr>
                <w:sz w:val="18"/>
                <w:szCs w:val="18"/>
              </w:rPr>
            </w:pPr>
            <w:r w:rsidRPr="0069675A">
              <w:rPr>
                <w:sz w:val="18"/>
                <w:szCs w:val="18"/>
              </w:rPr>
              <w:t>65</w:t>
            </w:r>
          </w:p>
        </w:tc>
        <w:tc>
          <w:tcPr>
            <w:tcW w:w="2127" w:type="dxa"/>
            <w:tcBorders>
              <w:top w:val="single" w:sz="4" w:space="0" w:color="auto"/>
              <w:left w:val="single" w:sz="4" w:space="0" w:color="auto"/>
              <w:bottom w:val="single" w:sz="4" w:space="0" w:color="auto"/>
              <w:right w:val="single" w:sz="4" w:space="0" w:color="auto"/>
            </w:tcBorders>
          </w:tcPr>
          <w:p w:rsidR="00E34D03" w:rsidRPr="0069675A" w:rsidRDefault="00E34D03" w:rsidP="001A27A7">
            <w:pPr>
              <w:ind w:left="57" w:right="57"/>
              <w:contextualSpacing/>
              <w:jc w:val="both"/>
              <w:rPr>
                <w:b/>
                <w:spacing w:val="6"/>
                <w:sz w:val="18"/>
                <w:szCs w:val="18"/>
              </w:rPr>
            </w:pPr>
            <w:r w:rsidRPr="0069675A">
              <w:rPr>
                <w:b/>
                <w:spacing w:val="6"/>
                <w:sz w:val="18"/>
                <w:szCs w:val="18"/>
              </w:rPr>
              <w:t>Контрольное тестирование</w:t>
            </w:r>
          </w:p>
          <w:p w:rsidR="00E34D03" w:rsidRPr="0069675A" w:rsidRDefault="00E34D03" w:rsidP="001A27A7">
            <w:pPr>
              <w:ind w:left="57" w:right="57"/>
              <w:contextualSpacing/>
              <w:jc w:val="both"/>
              <w:rPr>
                <w:b/>
                <w:spacing w:val="6"/>
                <w:sz w:val="18"/>
                <w:szCs w:val="18"/>
              </w:rPr>
            </w:pPr>
            <w:r w:rsidRPr="0069675A">
              <w:rPr>
                <w:b/>
                <w:spacing w:val="6"/>
                <w:sz w:val="18"/>
                <w:szCs w:val="18"/>
              </w:rPr>
              <w:t>№ 1</w:t>
            </w:r>
          </w:p>
          <w:p w:rsidR="00E34D03" w:rsidRPr="0069675A" w:rsidRDefault="00E34D03" w:rsidP="001A27A7">
            <w:pPr>
              <w:ind w:left="57" w:right="57"/>
              <w:contextualSpacing/>
              <w:jc w:val="both"/>
              <w:rPr>
                <w:b/>
                <w:spacing w:val="6"/>
                <w:sz w:val="18"/>
                <w:szCs w:val="18"/>
              </w:rPr>
            </w:pPr>
            <w:r w:rsidRPr="0069675A">
              <w:rPr>
                <w:b/>
                <w:spacing w:val="6"/>
                <w:sz w:val="18"/>
                <w:szCs w:val="18"/>
              </w:rPr>
              <w:t>по теме «Сложн</w:t>
            </w:r>
            <w:proofErr w:type="gramStart"/>
            <w:r w:rsidRPr="0069675A">
              <w:rPr>
                <w:b/>
                <w:spacing w:val="6"/>
                <w:sz w:val="18"/>
                <w:szCs w:val="18"/>
              </w:rPr>
              <w:t>о-</w:t>
            </w:r>
            <w:proofErr w:type="gramEnd"/>
            <w:r w:rsidRPr="0069675A">
              <w:rPr>
                <w:b/>
                <w:spacing w:val="6"/>
                <w:sz w:val="18"/>
                <w:szCs w:val="18"/>
              </w:rPr>
              <w:t xml:space="preserve"> подчиненное предложение»</w:t>
            </w:r>
          </w:p>
          <w:p w:rsidR="00E34D03" w:rsidRPr="0069675A" w:rsidRDefault="00E34D03" w:rsidP="001A27A7">
            <w:pPr>
              <w:ind w:left="57" w:right="57"/>
              <w:contextualSpacing/>
              <w:jc w:val="both"/>
              <w:rPr>
                <w:spacing w:val="6"/>
                <w:sz w:val="18"/>
                <w:szCs w:val="18"/>
              </w:rPr>
            </w:pPr>
            <w:r w:rsidRPr="0069675A">
              <w:rPr>
                <w:i/>
                <w:sz w:val="18"/>
                <w:szCs w:val="18"/>
              </w:rPr>
              <w:t>Урок развивающего контроля</w:t>
            </w:r>
          </w:p>
        </w:tc>
        <w:tc>
          <w:tcPr>
            <w:tcW w:w="709" w:type="dxa"/>
            <w:tcBorders>
              <w:top w:val="single" w:sz="4" w:space="0" w:color="auto"/>
              <w:left w:val="single" w:sz="4" w:space="0" w:color="auto"/>
              <w:bottom w:val="single" w:sz="4" w:space="0" w:color="auto"/>
              <w:right w:val="single" w:sz="4" w:space="0" w:color="auto"/>
            </w:tcBorders>
          </w:tcPr>
          <w:p w:rsidR="00E34D03" w:rsidRPr="0069675A" w:rsidRDefault="00E34D03" w:rsidP="001A27A7">
            <w:pPr>
              <w:snapToGrid w:val="0"/>
              <w:ind w:left="57" w:right="57"/>
              <w:jc w:val="both"/>
              <w:rPr>
                <w:sz w:val="18"/>
                <w:szCs w:val="18"/>
              </w:rPr>
            </w:pPr>
            <w:r w:rsidRPr="0069675A">
              <w:rPr>
                <w:sz w:val="18"/>
                <w:szCs w:val="18"/>
              </w:rPr>
              <w:t>1</w:t>
            </w:r>
          </w:p>
        </w:tc>
        <w:tc>
          <w:tcPr>
            <w:tcW w:w="1843" w:type="dxa"/>
            <w:tcBorders>
              <w:top w:val="single" w:sz="4" w:space="0" w:color="auto"/>
              <w:left w:val="single" w:sz="4" w:space="0" w:color="auto"/>
              <w:bottom w:val="single" w:sz="4" w:space="0" w:color="auto"/>
              <w:right w:val="single" w:sz="4" w:space="0" w:color="auto"/>
            </w:tcBorders>
          </w:tcPr>
          <w:p w:rsidR="00E34D03" w:rsidRPr="00B97F98" w:rsidRDefault="00E34D03" w:rsidP="001A27A7">
            <w:pPr>
              <w:ind w:left="57" w:right="57"/>
              <w:jc w:val="both"/>
              <w:rPr>
                <w:spacing w:val="-10"/>
                <w:sz w:val="16"/>
                <w:szCs w:val="16"/>
              </w:rPr>
            </w:pPr>
            <w:r w:rsidRPr="00B97F98">
              <w:rPr>
                <w:spacing w:val="-10"/>
                <w:sz w:val="16"/>
                <w:szCs w:val="16"/>
              </w:rPr>
              <w:t xml:space="preserve">Научиться </w:t>
            </w:r>
            <w:proofErr w:type="spellStart"/>
            <w:r w:rsidRPr="00B97F98">
              <w:rPr>
                <w:spacing w:val="-10"/>
                <w:sz w:val="16"/>
                <w:szCs w:val="16"/>
              </w:rPr>
              <w:t>прое</w:t>
            </w:r>
            <w:proofErr w:type="gramStart"/>
            <w:r w:rsidRPr="00B97F98">
              <w:rPr>
                <w:spacing w:val="-10"/>
                <w:sz w:val="16"/>
                <w:szCs w:val="16"/>
              </w:rPr>
              <w:t>к</w:t>
            </w:r>
            <w:proofErr w:type="spellEnd"/>
            <w:r w:rsidRPr="00B97F98">
              <w:rPr>
                <w:spacing w:val="-10"/>
                <w:sz w:val="16"/>
                <w:szCs w:val="16"/>
              </w:rPr>
              <w:t>-</w:t>
            </w:r>
            <w:proofErr w:type="gramEnd"/>
            <w:r w:rsidRPr="00B97F98">
              <w:rPr>
                <w:spacing w:val="-10"/>
                <w:sz w:val="16"/>
                <w:szCs w:val="16"/>
              </w:rPr>
              <w:t xml:space="preserve"> тировать </w:t>
            </w:r>
            <w:proofErr w:type="spellStart"/>
            <w:r w:rsidRPr="00B97F98">
              <w:rPr>
                <w:spacing w:val="-10"/>
                <w:sz w:val="16"/>
                <w:szCs w:val="16"/>
              </w:rPr>
              <w:t>индиви</w:t>
            </w:r>
            <w:proofErr w:type="spellEnd"/>
            <w:r w:rsidRPr="00B97F98">
              <w:rPr>
                <w:spacing w:val="-10"/>
                <w:sz w:val="16"/>
                <w:szCs w:val="16"/>
              </w:rPr>
              <w:t xml:space="preserve">- </w:t>
            </w:r>
            <w:r w:rsidRPr="00B97F98">
              <w:rPr>
                <w:sz w:val="16"/>
                <w:szCs w:val="16"/>
              </w:rPr>
              <w:t>дуальный марш</w:t>
            </w:r>
            <w:r w:rsidRPr="00B97F98">
              <w:rPr>
                <w:spacing w:val="-10"/>
                <w:sz w:val="16"/>
                <w:szCs w:val="16"/>
              </w:rPr>
              <w:t xml:space="preserve">рут восполнения </w:t>
            </w:r>
            <w:r w:rsidRPr="00B97F98">
              <w:rPr>
                <w:spacing w:val="6"/>
                <w:sz w:val="16"/>
                <w:szCs w:val="16"/>
              </w:rPr>
              <w:t xml:space="preserve">проблемных зон </w:t>
            </w:r>
            <w:r w:rsidRPr="00B97F98">
              <w:rPr>
                <w:spacing w:val="-5"/>
                <w:sz w:val="16"/>
                <w:szCs w:val="16"/>
              </w:rPr>
              <w:t>в изученных темах</w:t>
            </w:r>
          </w:p>
        </w:tc>
        <w:tc>
          <w:tcPr>
            <w:tcW w:w="3827" w:type="dxa"/>
            <w:tcBorders>
              <w:top w:val="single" w:sz="4" w:space="0" w:color="auto"/>
              <w:left w:val="single" w:sz="4" w:space="0" w:color="auto"/>
              <w:bottom w:val="single" w:sz="4" w:space="0" w:color="auto"/>
              <w:right w:val="single" w:sz="4" w:space="0" w:color="auto"/>
            </w:tcBorders>
          </w:tcPr>
          <w:p w:rsidR="00E34D03" w:rsidRPr="00B97F98" w:rsidRDefault="00E34D03" w:rsidP="001A27A7">
            <w:pPr>
              <w:ind w:left="57" w:right="57"/>
              <w:jc w:val="both"/>
              <w:rPr>
                <w:i/>
                <w:sz w:val="16"/>
                <w:szCs w:val="16"/>
              </w:rPr>
            </w:pPr>
            <w:r w:rsidRPr="00B97F98">
              <w:rPr>
                <w:b/>
                <w:i/>
                <w:color w:val="000000"/>
                <w:spacing w:val="2"/>
                <w:sz w:val="16"/>
                <w:szCs w:val="16"/>
              </w:rPr>
              <w:t>Коммуникативные:</w:t>
            </w:r>
            <w:r w:rsidRPr="00B97F98">
              <w:rPr>
                <w:i/>
                <w:sz w:val="16"/>
                <w:szCs w:val="16"/>
              </w:rPr>
              <w:t xml:space="preserve"> </w:t>
            </w:r>
            <w:r w:rsidRPr="00B97F98">
              <w:rPr>
                <w:spacing w:val="-10"/>
                <w:sz w:val="16"/>
                <w:szCs w:val="16"/>
              </w:rPr>
              <w:t xml:space="preserve">использовать адекватные </w:t>
            </w:r>
            <w:r w:rsidRPr="00B97F98">
              <w:rPr>
                <w:spacing w:val="-7"/>
                <w:sz w:val="16"/>
                <w:szCs w:val="16"/>
              </w:rPr>
              <w:t xml:space="preserve">языковые средства для отображения в форме </w:t>
            </w:r>
            <w:r w:rsidRPr="00B97F98">
              <w:rPr>
                <w:sz w:val="16"/>
                <w:szCs w:val="16"/>
              </w:rPr>
              <w:t>речевых высказываний с целью планирова</w:t>
            </w:r>
            <w:r w:rsidRPr="00B97F98">
              <w:rPr>
                <w:spacing w:val="2"/>
                <w:sz w:val="16"/>
                <w:szCs w:val="16"/>
              </w:rPr>
              <w:t>ния, контроля и самооценки.</w:t>
            </w:r>
          </w:p>
          <w:p w:rsidR="00E34D03" w:rsidRPr="00B97F98" w:rsidRDefault="00E34D03" w:rsidP="001A27A7">
            <w:pPr>
              <w:ind w:left="57" w:right="57"/>
              <w:jc w:val="both"/>
              <w:rPr>
                <w:i/>
                <w:spacing w:val="3"/>
                <w:sz w:val="16"/>
                <w:szCs w:val="16"/>
              </w:rPr>
            </w:pPr>
            <w:r w:rsidRPr="00B97F98">
              <w:rPr>
                <w:b/>
                <w:i/>
                <w:spacing w:val="5"/>
                <w:sz w:val="16"/>
                <w:szCs w:val="16"/>
              </w:rPr>
              <w:t>Регулятивные:</w:t>
            </w:r>
            <w:r w:rsidRPr="00B97F98">
              <w:rPr>
                <w:i/>
                <w:spacing w:val="4"/>
                <w:sz w:val="16"/>
                <w:szCs w:val="16"/>
              </w:rPr>
              <w:t xml:space="preserve"> </w:t>
            </w:r>
            <w:r w:rsidRPr="00B97F98">
              <w:rPr>
                <w:spacing w:val="-6"/>
                <w:sz w:val="16"/>
                <w:szCs w:val="16"/>
              </w:rPr>
              <w:t xml:space="preserve">осознавать самого себя как </w:t>
            </w:r>
            <w:r w:rsidRPr="00B97F98">
              <w:rPr>
                <w:spacing w:val="1"/>
                <w:sz w:val="16"/>
                <w:szCs w:val="16"/>
              </w:rPr>
              <w:t xml:space="preserve">движущую силу своего </w:t>
            </w:r>
            <w:proofErr w:type="spellStart"/>
            <w:r w:rsidRPr="00B97F98">
              <w:rPr>
                <w:spacing w:val="1"/>
                <w:sz w:val="16"/>
                <w:szCs w:val="16"/>
              </w:rPr>
              <w:t>научения</w:t>
            </w:r>
            <w:proofErr w:type="spellEnd"/>
            <w:r w:rsidRPr="00B97F98">
              <w:rPr>
                <w:spacing w:val="1"/>
                <w:sz w:val="16"/>
                <w:szCs w:val="16"/>
              </w:rPr>
              <w:t>, свою спо</w:t>
            </w:r>
            <w:r w:rsidRPr="00B97F98">
              <w:rPr>
                <w:spacing w:val="-1"/>
                <w:sz w:val="16"/>
                <w:szCs w:val="16"/>
              </w:rPr>
              <w:t xml:space="preserve">собность к преодолению препятствий </w:t>
            </w:r>
            <w:r w:rsidRPr="00B97F98">
              <w:rPr>
                <w:b/>
                <w:i/>
                <w:spacing w:val="3"/>
                <w:sz w:val="16"/>
                <w:szCs w:val="16"/>
              </w:rPr>
              <w:t>Познавательные:</w:t>
            </w:r>
            <w:r w:rsidRPr="00B97F98">
              <w:rPr>
                <w:i/>
                <w:spacing w:val="3"/>
                <w:sz w:val="16"/>
                <w:szCs w:val="16"/>
              </w:rPr>
              <w:t xml:space="preserve"> </w:t>
            </w:r>
            <w:r w:rsidRPr="00B97F98">
              <w:rPr>
                <w:spacing w:val="-7"/>
                <w:sz w:val="16"/>
                <w:szCs w:val="16"/>
              </w:rPr>
              <w:t>объяснять языковые явле</w:t>
            </w:r>
            <w:r w:rsidRPr="00B97F98">
              <w:rPr>
                <w:spacing w:val="-7"/>
                <w:sz w:val="16"/>
                <w:szCs w:val="16"/>
              </w:rPr>
              <w:softHyphen/>
            </w:r>
            <w:r w:rsidRPr="00B97F98">
              <w:rPr>
                <w:spacing w:val="-3"/>
                <w:sz w:val="16"/>
                <w:szCs w:val="16"/>
              </w:rPr>
              <w:t>ния, процессы, связи и отношения, выявляе</w:t>
            </w:r>
            <w:r w:rsidRPr="00B97F98">
              <w:rPr>
                <w:spacing w:val="-3"/>
                <w:sz w:val="16"/>
                <w:szCs w:val="16"/>
              </w:rPr>
              <w:softHyphen/>
              <w:t>мые в ходе выполнения контрольного тести</w:t>
            </w:r>
            <w:r w:rsidRPr="00B97F98">
              <w:rPr>
                <w:spacing w:val="-3"/>
                <w:sz w:val="16"/>
                <w:szCs w:val="16"/>
              </w:rPr>
              <w:softHyphen/>
            </w:r>
            <w:r w:rsidRPr="00B97F98">
              <w:rPr>
                <w:spacing w:val="-10"/>
                <w:sz w:val="16"/>
                <w:szCs w:val="16"/>
              </w:rPr>
              <w:t>рования</w:t>
            </w:r>
          </w:p>
        </w:tc>
        <w:tc>
          <w:tcPr>
            <w:tcW w:w="2551" w:type="dxa"/>
            <w:gridSpan w:val="2"/>
            <w:tcBorders>
              <w:top w:val="single" w:sz="4" w:space="0" w:color="auto"/>
              <w:left w:val="single" w:sz="4" w:space="0" w:color="auto"/>
              <w:bottom w:val="single" w:sz="4" w:space="0" w:color="auto"/>
              <w:right w:val="single" w:sz="4" w:space="0" w:color="auto"/>
            </w:tcBorders>
          </w:tcPr>
          <w:p w:rsidR="00E34D03" w:rsidRPr="00B97F98" w:rsidRDefault="00E34D03" w:rsidP="001A27A7">
            <w:pPr>
              <w:ind w:left="57" w:right="57"/>
              <w:jc w:val="both"/>
              <w:rPr>
                <w:spacing w:val="-10"/>
                <w:sz w:val="16"/>
                <w:szCs w:val="16"/>
              </w:rPr>
            </w:pPr>
            <w:r w:rsidRPr="00B97F98">
              <w:rPr>
                <w:spacing w:val="-10"/>
                <w:sz w:val="16"/>
                <w:szCs w:val="16"/>
              </w:rPr>
              <w:t xml:space="preserve">Формирование устойчивой </w:t>
            </w:r>
            <w:r w:rsidRPr="00B97F98">
              <w:rPr>
                <w:spacing w:val="2"/>
                <w:sz w:val="16"/>
                <w:szCs w:val="16"/>
              </w:rPr>
              <w:t>мотивации</w:t>
            </w:r>
          </w:p>
          <w:p w:rsidR="00E34D03" w:rsidRPr="00B97F98" w:rsidRDefault="00E34D03" w:rsidP="001A27A7">
            <w:pPr>
              <w:ind w:left="57" w:right="57"/>
              <w:jc w:val="both"/>
              <w:rPr>
                <w:spacing w:val="4"/>
                <w:sz w:val="16"/>
                <w:szCs w:val="16"/>
              </w:rPr>
            </w:pPr>
            <w:r w:rsidRPr="00B97F98">
              <w:rPr>
                <w:spacing w:val="4"/>
                <w:sz w:val="16"/>
                <w:szCs w:val="16"/>
              </w:rPr>
              <w:t>к изучению</w:t>
            </w:r>
          </w:p>
          <w:p w:rsidR="00E34D03" w:rsidRPr="00B97F98" w:rsidRDefault="00E34D03" w:rsidP="001A27A7">
            <w:pPr>
              <w:ind w:left="57" w:right="57"/>
              <w:jc w:val="both"/>
              <w:rPr>
                <w:spacing w:val="-10"/>
                <w:sz w:val="16"/>
                <w:szCs w:val="16"/>
              </w:rPr>
            </w:pPr>
            <w:r w:rsidRPr="00B97F98">
              <w:rPr>
                <w:spacing w:val="-10"/>
                <w:sz w:val="16"/>
                <w:szCs w:val="16"/>
              </w:rPr>
              <w:t>и закреплению нового, само</w:t>
            </w:r>
            <w:r w:rsidRPr="00B97F98">
              <w:rPr>
                <w:spacing w:val="-10"/>
                <w:sz w:val="16"/>
                <w:szCs w:val="16"/>
              </w:rPr>
              <w:softHyphen/>
            </w:r>
            <w:r w:rsidRPr="00B97F98">
              <w:rPr>
                <w:spacing w:val="4"/>
                <w:sz w:val="16"/>
                <w:szCs w:val="16"/>
              </w:rPr>
              <w:t>диагностике</w:t>
            </w:r>
          </w:p>
        </w:tc>
        <w:tc>
          <w:tcPr>
            <w:tcW w:w="2693" w:type="dxa"/>
            <w:gridSpan w:val="2"/>
            <w:tcBorders>
              <w:top w:val="single" w:sz="4" w:space="0" w:color="auto"/>
              <w:left w:val="single" w:sz="4" w:space="0" w:color="auto"/>
              <w:bottom w:val="single" w:sz="4" w:space="0" w:color="auto"/>
              <w:right w:val="single" w:sz="4" w:space="0" w:color="auto"/>
            </w:tcBorders>
          </w:tcPr>
          <w:p w:rsidR="00E34D03" w:rsidRPr="00B97F98" w:rsidRDefault="00E34D03" w:rsidP="001A27A7">
            <w:pPr>
              <w:ind w:left="57" w:right="57"/>
              <w:contextualSpacing/>
              <w:jc w:val="both"/>
              <w:rPr>
                <w:spacing w:val="6"/>
                <w:sz w:val="16"/>
                <w:szCs w:val="16"/>
              </w:rPr>
            </w:pPr>
            <w:r w:rsidRPr="00B97F98">
              <w:rPr>
                <w:spacing w:val="6"/>
                <w:sz w:val="16"/>
                <w:szCs w:val="16"/>
              </w:rPr>
              <w:t>Выполнение тестовых заданий с последующей взаимопро</w:t>
            </w:r>
            <w:r w:rsidRPr="00B97F98">
              <w:rPr>
                <w:spacing w:val="6"/>
                <w:sz w:val="16"/>
                <w:szCs w:val="16"/>
              </w:rPr>
              <w:softHyphen/>
              <w:t>веркой при консультативной помощи учителя, проектирование выполнения домашнего задания, комментирование</w:t>
            </w:r>
          </w:p>
          <w:p w:rsidR="00E34D03" w:rsidRPr="00B97F98" w:rsidRDefault="00E34D03" w:rsidP="001A27A7">
            <w:pPr>
              <w:ind w:left="57" w:right="57"/>
              <w:jc w:val="both"/>
              <w:rPr>
                <w:spacing w:val="6"/>
                <w:sz w:val="16"/>
                <w:szCs w:val="16"/>
              </w:rPr>
            </w:pPr>
            <w:r w:rsidRPr="00B97F98">
              <w:rPr>
                <w:spacing w:val="6"/>
                <w:sz w:val="16"/>
                <w:szCs w:val="16"/>
              </w:rPr>
              <w:t>выставленных оценок</w:t>
            </w:r>
          </w:p>
        </w:tc>
        <w:tc>
          <w:tcPr>
            <w:tcW w:w="843" w:type="dxa"/>
            <w:tcBorders>
              <w:top w:val="single" w:sz="4" w:space="0" w:color="auto"/>
              <w:left w:val="single" w:sz="4" w:space="0" w:color="auto"/>
              <w:bottom w:val="single" w:sz="4" w:space="0" w:color="auto"/>
              <w:right w:val="single" w:sz="4" w:space="0" w:color="auto"/>
            </w:tcBorders>
          </w:tcPr>
          <w:p w:rsidR="00E34D03" w:rsidRPr="0069675A" w:rsidRDefault="00E34D03" w:rsidP="00364294">
            <w:pPr>
              <w:snapToGrid w:val="0"/>
              <w:ind w:left="57" w:right="57"/>
              <w:rPr>
                <w:sz w:val="18"/>
                <w:szCs w:val="18"/>
              </w:rPr>
            </w:pPr>
          </w:p>
        </w:tc>
        <w:tc>
          <w:tcPr>
            <w:tcW w:w="858" w:type="dxa"/>
            <w:gridSpan w:val="2"/>
            <w:tcBorders>
              <w:top w:val="single" w:sz="4" w:space="0" w:color="auto"/>
              <w:left w:val="single" w:sz="4" w:space="0" w:color="auto"/>
              <w:bottom w:val="single" w:sz="4" w:space="0" w:color="auto"/>
              <w:right w:val="single" w:sz="4" w:space="0" w:color="auto"/>
            </w:tcBorders>
          </w:tcPr>
          <w:p w:rsidR="00E34D03" w:rsidRPr="0069675A" w:rsidRDefault="00E34D03" w:rsidP="001A27A7">
            <w:pPr>
              <w:snapToGrid w:val="0"/>
              <w:jc w:val="both"/>
              <w:rPr>
                <w:sz w:val="18"/>
                <w:szCs w:val="18"/>
              </w:rPr>
            </w:pPr>
          </w:p>
        </w:tc>
      </w:tr>
      <w:tr w:rsidR="00E34D03" w:rsidRPr="0069675A" w:rsidTr="0069675A">
        <w:trPr>
          <w:trHeight w:val="158"/>
        </w:trPr>
        <w:tc>
          <w:tcPr>
            <w:tcW w:w="709" w:type="dxa"/>
            <w:tcBorders>
              <w:top w:val="single" w:sz="4" w:space="0" w:color="auto"/>
              <w:left w:val="single" w:sz="4" w:space="0" w:color="auto"/>
              <w:bottom w:val="single" w:sz="4" w:space="0" w:color="auto"/>
              <w:right w:val="single" w:sz="4" w:space="0" w:color="auto"/>
            </w:tcBorders>
          </w:tcPr>
          <w:p w:rsidR="00E34D03" w:rsidRPr="0069675A" w:rsidRDefault="00E34D03" w:rsidP="001A27A7">
            <w:pPr>
              <w:snapToGrid w:val="0"/>
              <w:ind w:left="57" w:right="57"/>
              <w:rPr>
                <w:sz w:val="18"/>
                <w:szCs w:val="18"/>
              </w:rPr>
            </w:pPr>
            <w:r w:rsidRPr="0069675A">
              <w:rPr>
                <w:sz w:val="18"/>
                <w:szCs w:val="18"/>
              </w:rPr>
              <w:t>66</w:t>
            </w:r>
          </w:p>
        </w:tc>
        <w:tc>
          <w:tcPr>
            <w:tcW w:w="2127" w:type="dxa"/>
            <w:tcBorders>
              <w:top w:val="single" w:sz="4" w:space="0" w:color="auto"/>
              <w:left w:val="single" w:sz="4" w:space="0" w:color="auto"/>
              <w:bottom w:val="single" w:sz="4" w:space="0" w:color="auto"/>
              <w:right w:val="single" w:sz="4" w:space="0" w:color="auto"/>
            </w:tcBorders>
          </w:tcPr>
          <w:p w:rsidR="00E34D03" w:rsidRPr="0069675A" w:rsidRDefault="00E34D03" w:rsidP="001A27A7">
            <w:pPr>
              <w:rPr>
                <w:sz w:val="18"/>
                <w:szCs w:val="18"/>
              </w:rPr>
            </w:pPr>
            <w:r w:rsidRPr="0069675A">
              <w:rPr>
                <w:sz w:val="18"/>
                <w:szCs w:val="18"/>
              </w:rPr>
              <w:t xml:space="preserve">Анализ ошибок, допущенных в </w:t>
            </w:r>
            <w:proofErr w:type="gramStart"/>
            <w:r w:rsidRPr="0069675A">
              <w:rPr>
                <w:sz w:val="18"/>
                <w:szCs w:val="18"/>
              </w:rPr>
              <w:t>контрольном</w:t>
            </w:r>
            <w:proofErr w:type="gramEnd"/>
          </w:p>
          <w:p w:rsidR="00E34D03" w:rsidRPr="0069675A" w:rsidRDefault="00E34D03" w:rsidP="001A27A7">
            <w:pPr>
              <w:rPr>
                <w:sz w:val="18"/>
                <w:szCs w:val="18"/>
              </w:rPr>
            </w:pPr>
            <w:proofErr w:type="gramStart"/>
            <w:r w:rsidRPr="0069675A">
              <w:rPr>
                <w:sz w:val="18"/>
                <w:szCs w:val="18"/>
              </w:rPr>
              <w:t>тестировании</w:t>
            </w:r>
            <w:proofErr w:type="gramEnd"/>
          </w:p>
          <w:p w:rsidR="00E34D03" w:rsidRPr="0069675A" w:rsidRDefault="00E34D03" w:rsidP="001A27A7">
            <w:pPr>
              <w:rPr>
                <w:sz w:val="18"/>
                <w:szCs w:val="18"/>
              </w:rPr>
            </w:pPr>
            <w:r w:rsidRPr="0069675A">
              <w:rPr>
                <w:sz w:val="18"/>
                <w:szCs w:val="18"/>
              </w:rPr>
              <w:t>Урок рефлексии</w:t>
            </w:r>
          </w:p>
        </w:tc>
        <w:tc>
          <w:tcPr>
            <w:tcW w:w="709" w:type="dxa"/>
            <w:tcBorders>
              <w:top w:val="single" w:sz="4" w:space="0" w:color="auto"/>
              <w:left w:val="single" w:sz="4" w:space="0" w:color="auto"/>
              <w:bottom w:val="single" w:sz="4" w:space="0" w:color="auto"/>
              <w:right w:val="single" w:sz="4" w:space="0" w:color="auto"/>
            </w:tcBorders>
          </w:tcPr>
          <w:p w:rsidR="00E34D03" w:rsidRPr="0069675A" w:rsidRDefault="00E34D03" w:rsidP="001A27A7">
            <w:pPr>
              <w:rPr>
                <w:sz w:val="18"/>
                <w:szCs w:val="18"/>
              </w:rPr>
            </w:pPr>
            <w:r w:rsidRPr="0069675A">
              <w:rPr>
                <w:sz w:val="18"/>
                <w:szCs w:val="18"/>
              </w:rPr>
              <w:t>1</w:t>
            </w:r>
          </w:p>
        </w:tc>
        <w:tc>
          <w:tcPr>
            <w:tcW w:w="1843" w:type="dxa"/>
            <w:tcBorders>
              <w:top w:val="single" w:sz="4" w:space="0" w:color="auto"/>
              <w:left w:val="single" w:sz="4" w:space="0" w:color="auto"/>
              <w:bottom w:val="single" w:sz="4" w:space="0" w:color="auto"/>
              <w:right w:val="single" w:sz="4" w:space="0" w:color="auto"/>
            </w:tcBorders>
          </w:tcPr>
          <w:p w:rsidR="00E34D03" w:rsidRPr="00B97F98" w:rsidRDefault="00E34D03" w:rsidP="001A27A7">
            <w:pPr>
              <w:rPr>
                <w:sz w:val="16"/>
                <w:szCs w:val="16"/>
              </w:rPr>
            </w:pPr>
            <w:r w:rsidRPr="00B97F98">
              <w:rPr>
                <w:sz w:val="16"/>
                <w:szCs w:val="16"/>
              </w:rPr>
              <w:t>Научиться проектировать индивидуальный маршрут восполнения проблемных зон в изученных темах</w:t>
            </w:r>
          </w:p>
        </w:tc>
        <w:tc>
          <w:tcPr>
            <w:tcW w:w="3827" w:type="dxa"/>
            <w:tcBorders>
              <w:top w:val="single" w:sz="4" w:space="0" w:color="auto"/>
              <w:left w:val="single" w:sz="4" w:space="0" w:color="auto"/>
              <w:bottom w:val="single" w:sz="4" w:space="0" w:color="auto"/>
              <w:right w:val="single" w:sz="4" w:space="0" w:color="auto"/>
            </w:tcBorders>
          </w:tcPr>
          <w:p w:rsidR="00E34D03" w:rsidRPr="00B97F98" w:rsidRDefault="00E34D03" w:rsidP="001A27A7">
            <w:pPr>
              <w:rPr>
                <w:sz w:val="16"/>
                <w:szCs w:val="16"/>
              </w:rPr>
            </w:pPr>
            <w:proofErr w:type="gramStart"/>
            <w:r w:rsidRPr="00B97F98">
              <w:rPr>
                <w:b/>
                <w:i/>
                <w:color w:val="000000"/>
                <w:spacing w:val="2"/>
                <w:sz w:val="16"/>
                <w:szCs w:val="16"/>
              </w:rPr>
              <w:t>Коммуникативные</w:t>
            </w:r>
            <w:proofErr w:type="gramEnd"/>
            <w:r w:rsidRPr="00B97F98">
              <w:rPr>
                <w:b/>
                <w:i/>
                <w:color w:val="000000"/>
                <w:spacing w:val="2"/>
                <w:sz w:val="16"/>
                <w:szCs w:val="16"/>
              </w:rPr>
              <w:t xml:space="preserve">: </w:t>
            </w:r>
            <w:r w:rsidRPr="00B97F98">
              <w:rPr>
                <w:sz w:val="16"/>
                <w:szCs w:val="16"/>
              </w:rPr>
              <w:t>организовывать и планировать учебное сотрудничество с учителем и свёрстниками.</w:t>
            </w:r>
          </w:p>
          <w:p w:rsidR="00E34D03" w:rsidRPr="00B97F98" w:rsidRDefault="00E34D03" w:rsidP="001A27A7">
            <w:pPr>
              <w:rPr>
                <w:sz w:val="16"/>
                <w:szCs w:val="16"/>
              </w:rPr>
            </w:pPr>
            <w:proofErr w:type="gramStart"/>
            <w:r w:rsidRPr="00B97F98">
              <w:rPr>
                <w:b/>
                <w:i/>
                <w:spacing w:val="5"/>
                <w:sz w:val="16"/>
                <w:szCs w:val="16"/>
              </w:rPr>
              <w:t>Регулятивные</w:t>
            </w:r>
            <w:proofErr w:type="gramEnd"/>
            <w:r w:rsidRPr="00B97F98">
              <w:rPr>
                <w:b/>
                <w:i/>
                <w:spacing w:val="5"/>
                <w:sz w:val="16"/>
                <w:szCs w:val="16"/>
              </w:rPr>
              <w:t>:</w:t>
            </w:r>
            <w:r w:rsidRPr="00B97F98">
              <w:rPr>
                <w:sz w:val="16"/>
                <w:szCs w:val="16"/>
              </w:rPr>
              <w:t xml:space="preserve"> осознавать самого себя как движущую силу своего </w:t>
            </w:r>
            <w:proofErr w:type="spellStart"/>
            <w:r w:rsidRPr="00B97F98">
              <w:rPr>
                <w:sz w:val="16"/>
                <w:szCs w:val="16"/>
              </w:rPr>
              <w:t>научения</w:t>
            </w:r>
            <w:proofErr w:type="spellEnd"/>
            <w:r w:rsidRPr="00B97F98">
              <w:rPr>
                <w:sz w:val="16"/>
                <w:szCs w:val="16"/>
              </w:rPr>
              <w:t xml:space="preserve">, свою способность к преодолению препятствий и </w:t>
            </w:r>
            <w:proofErr w:type="spellStart"/>
            <w:r w:rsidRPr="00B97F98">
              <w:rPr>
                <w:sz w:val="16"/>
                <w:szCs w:val="16"/>
              </w:rPr>
              <w:t>само-коррекции</w:t>
            </w:r>
            <w:proofErr w:type="spellEnd"/>
            <w:r w:rsidRPr="00B97F98">
              <w:rPr>
                <w:sz w:val="16"/>
                <w:szCs w:val="16"/>
              </w:rPr>
              <w:t>.</w:t>
            </w:r>
          </w:p>
          <w:p w:rsidR="00E34D03" w:rsidRPr="00B97F98" w:rsidRDefault="00E34D03" w:rsidP="001A27A7">
            <w:pPr>
              <w:rPr>
                <w:sz w:val="16"/>
                <w:szCs w:val="16"/>
              </w:rPr>
            </w:pPr>
            <w:r w:rsidRPr="00B97F98">
              <w:rPr>
                <w:b/>
                <w:i/>
                <w:spacing w:val="3"/>
                <w:sz w:val="16"/>
                <w:szCs w:val="16"/>
              </w:rPr>
              <w:t xml:space="preserve">Познавательные: </w:t>
            </w:r>
            <w:r w:rsidRPr="00B97F98">
              <w:rPr>
                <w:sz w:val="16"/>
                <w:szCs w:val="16"/>
              </w:rPr>
              <w:t>объяснять языковые явления, процессы, связи и отношения, выявляе</w:t>
            </w:r>
            <w:r w:rsidRPr="00B97F98">
              <w:rPr>
                <w:sz w:val="16"/>
                <w:szCs w:val="16"/>
              </w:rPr>
              <w:softHyphen/>
              <w:t>мые в ходе работы над ошибками</w:t>
            </w:r>
          </w:p>
        </w:tc>
        <w:tc>
          <w:tcPr>
            <w:tcW w:w="2551" w:type="dxa"/>
            <w:gridSpan w:val="2"/>
            <w:tcBorders>
              <w:top w:val="single" w:sz="4" w:space="0" w:color="auto"/>
              <w:left w:val="single" w:sz="4" w:space="0" w:color="auto"/>
              <w:bottom w:val="single" w:sz="4" w:space="0" w:color="auto"/>
              <w:right w:val="single" w:sz="4" w:space="0" w:color="auto"/>
            </w:tcBorders>
          </w:tcPr>
          <w:p w:rsidR="00E34D03" w:rsidRPr="00B97F98" w:rsidRDefault="00E34D03" w:rsidP="001A27A7">
            <w:pPr>
              <w:rPr>
                <w:sz w:val="16"/>
                <w:szCs w:val="16"/>
              </w:rPr>
            </w:pPr>
            <w:r w:rsidRPr="00B97F98">
              <w:rPr>
                <w:sz w:val="16"/>
                <w:szCs w:val="16"/>
              </w:rPr>
              <w:t>Формирование устойчивой мотивации</w:t>
            </w:r>
          </w:p>
          <w:p w:rsidR="00E34D03" w:rsidRPr="00B97F98" w:rsidRDefault="00E34D03" w:rsidP="001A27A7">
            <w:pPr>
              <w:rPr>
                <w:sz w:val="16"/>
                <w:szCs w:val="16"/>
              </w:rPr>
            </w:pPr>
            <w:r w:rsidRPr="00B97F98">
              <w:rPr>
                <w:sz w:val="16"/>
                <w:szCs w:val="16"/>
              </w:rPr>
              <w:t>к творческой деятельности по алгоритму, индивидуальному плану</w:t>
            </w:r>
          </w:p>
        </w:tc>
        <w:tc>
          <w:tcPr>
            <w:tcW w:w="2693" w:type="dxa"/>
            <w:gridSpan w:val="2"/>
            <w:tcBorders>
              <w:top w:val="single" w:sz="4" w:space="0" w:color="auto"/>
              <w:left w:val="single" w:sz="4" w:space="0" w:color="auto"/>
              <w:bottom w:val="single" w:sz="4" w:space="0" w:color="auto"/>
              <w:right w:val="single" w:sz="4" w:space="0" w:color="auto"/>
            </w:tcBorders>
          </w:tcPr>
          <w:p w:rsidR="00E34D03" w:rsidRPr="00B97F98" w:rsidRDefault="00E34D03" w:rsidP="001A27A7">
            <w:pPr>
              <w:rPr>
                <w:sz w:val="16"/>
                <w:szCs w:val="16"/>
              </w:rPr>
            </w:pPr>
            <w:r w:rsidRPr="00B97F98">
              <w:rPr>
                <w:sz w:val="16"/>
                <w:szCs w:val="16"/>
              </w:rPr>
              <w:t>Комплексное повторение</w:t>
            </w:r>
          </w:p>
          <w:p w:rsidR="00E34D03" w:rsidRPr="00B97F98" w:rsidRDefault="00E34D03" w:rsidP="001A27A7">
            <w:pPr>
              <w:rPr>
                <w:sz w:val="16"/>
                <w:szCs w:val="16"/>
              </w:rPr>
            </w:pPr>
            <w:r w:rsidRPr="00B97F98">
              <w:rPr>
                <w:sz w:val="16"/>
                <w:szCs w:val="16"/>
              </w:rPr>
              <w:t xml:space="preserve">с использованием дидактического материала, на основе памяток лингвистического </w:t>
            </w:r>
            <w:proofErr w:type="spellStart"/>
            <w:r w:rsidRPr="00B97F98">
              <w:rPr>
                <w:sz w:val="16"/>
                <w:szCs w:val="16"/>
              </w:rPr>
              <w:t>портфолио</w:t>
            </w:r>
            <w:proofErr w:type="spellEnd"/>
            <w:r w:rsidRPr="00B97F98">
              <w:rPr>
                <w:sz w:val="16"/>
                <w:szCs w:val="16"/>
              </w:rPr>
              <w:t>, составление</w:t>
            </w:r>
          </w:p>
          <w:p w:rsidR="00E34D03" w:rsidRPr="00B97F98" w:rsidRDefault="00E34D03" w:rsidP="001A27A7">
            <w:pPr>
              <w:rPr>
                <w:sz w:val="16"/>
                <w:szCs w:val="16"/>
              </w:rPr>
            </w:pPr>
            <w:r w:rsidRPr="00B97F98">
              <w:rPr>
                <w:sz w:val="16"/>
                <w:szCs w:val="16"/>
              </w:rPr>
              <w:t>плана лингвистического описания</w:t>
            </w:r>
          </w:p>
          <w:p w:rsidR="00E34D03" w:rsidRPr="00B97F98" w:rsidRDefault="00E34D03" w:rsidP="001A27A7">
            <w:pPr>
              <w:rPr>
                <w:sz w:val="16"/>
                <w:szCs w:val="16"/>
              </w:rPr>
            </w:pPr>
            <w:r w:rsidRPr="00B97F98">
              <w:rPr>
                <w:sz w:val="16"/>
                <w:szCs w:val="16"/>
              </w:rPr>
              <w:t>по алгоритму выполнения задания при консультативной помощи ученика-эксперта</w:t>
            </w:r>
          </w:p>
        </w:tc>
        <w:tc>
          <w:tcPr>
            <w:tcW w:w="843" w:type="dxa"/>
            <w:tcBorders>
              <w:top w:val="single" w:sz="4" w:space="0" w:color="auto"/>
              <w:left w:val="single" w:sz="4" w:space="0" w:color="auto"/>
              <w:bottom w:val="single" w:sz="4" w:space="0" w:color="auto"/>
              <w:right w:val="single" w:sz="4" w:space="0" w:color="auto"/>
            </w:tcBorders>
          </w:tcPr>
          <w:p w:rsidR="00E34D03" w:rsidRPr="0069675A" w:rsidRDefault="00E34D03" w:rsidP="00364294">
            <w:pPr>
              <w:snapToGrid w:val="0"/>
              <w:ind w:left="57" w:right="57"/>
              <w:rPr>
                <w:sz w:val="18"/>
                <w:szCs w:val="18"/>
              </w:rPr>
            </w:pPr>
          </w:p>
        </w:tc>
        <w:tc>
          <w:tcPr>
            <w:tcW w:w="858" w:type="dxa"/>
            <w:gridSpan w:val="2"/>
            <w:tcBorders>
              <w:top w:val="single" w:sz="4" w:space="0" w:color="auto"/>
              <w:left w:val="single" w:sz="4" w:space="0" w:color="auto"/>
              <w:bottom w:val="single" w:sz="4" w:space="0" w:color="auto"/>
              <w:right w:val="single" w:sz="4" w:space="0" w:color="auto"/>
            </w:tcBorders>
          </w:tcPr>
          <w:p w:rsidR="00E34D03" w:rsidRPr="0069675A" w:rsidRDefault="00E34D03" w:rsidP="001A27A7">
            <w:pPr>
              <w:snapToGrid w:val="0"/>
              <w:jc w:val="both"/>
              <w:rPr>
                <w:sz w:val="18"/>
                <w:szCs w:val="18"/>
              </w:rPr>
            </w:pPr>
          </w:p>
        </w:tc>
      </w:tr>
      <w:tr w:rsidR="00E34D03" w:rsidRPr="0069675A" w:rsidTr="0069675A">
        <w:trPr>
          <w:trHeight w:val="158"/>
        </w:trPr>
        <w:tc>
          <w:tcPr>
            <w:tcW w:w="709" w:type="dxa"/>
            <w:tcBorders>
              <w:top w:val="single" w:sz="4" w:space="0" w:color="auto"/>
              <w:left w:val="single" w:sz="4" w:space="0" w:color="auto"/>
              <w:bottom w:val="single" w:sz="4" w:space="0" w:color="auto"/>
              <w:right w:val="single" w:sz="4" w:space="0" w:color="auto"/>
            </w:tcBorders>
          </w:tcPr>
          <w:p w:rsidR="00E34D03" w:rsidRPr="0069675A" w:rsidRDefault="00E34D03" w:rsidP="001A27A7">
            <w:pPr>
              <w:snapToGrid w:val="0"/>
              <w:ind w:left="57" w:right="57"/>
              <w:rPr>
                <w:sz w:val="18"/>
                <w:szCs w:val="18"/>
              </w:rPr>
            </w:pPr>
            <w:r w:rsidRPr="0069675A">
              <w:rPr>
                <w:sz w:val="18"/>
                <w:szCs w:val="18"/>
              </w:rPr>
              <w:t>67</w:t>
            </w:r>
          </w:p>
        </w:tc>
        <w:tc>
          <w:tcPr>
            <w:tcW w:w="2127" w:type="dxa"/>
            <w:tcBorders>
              <w:top w:val="single" w:sz="4" w:space="0" w:color="auto"/>
              <w:left w:val="single" w:sz="4" w:space="0" w:color="auto"/>
              <w:bottom w:val="single" w:sz="4" w:space="0" w:color="auto"/>
              <w:right w:val="single" w:sz="4" w:space="0" w:color="auto"/>
            </w:tcBorders>
          </w:tcPr>
          <w:p w:rsidR="00E34D03" w:rsidRPr="0069675A" w:rsidRDefault="00E34D03" w:rsidP="001A27A7">
            <w:pPr>
              <w:ind w:left="57" w:right="57"/>
              <w:contextualSpacing/>
              <w:jc w:val="both"/>
              <w:rPr>
                <w:spacing w:val="6"/>
                <w:sz w:val="18"/>
                <w:szCs w:val="18"/>
              </w:rPr>
            </w:pPr>
            <w:proofErr w:type="gramStart"/>
            <w:r w:rsidRPr="0069675A">
              <w:rPr>
                <w:i/>
                <w:sz w:val="18"/>
                <w:szCs w:val="18"/>
              </w:rPr>
              <w:t>Р</w:t>
            </w:r>
            <w:proofErr w:type="gramEnd"/>
            <w:r w:rsidRPr="0069675A">
              <w:rPr>
                <w:i/>
                <w:sz w:val="18"/>
                <w:szCs w:val="18"/>
              </w:rPr>
              <w:t>/Р</w:t>
            </w:r>
            <w:r w:rsidRPr="0069675A">
              <w:rPr>
                <w:sz w:val="18"/>
                <w:szCs w:val="18"/>
              </w:rPr>
              <w:t xml:space="preserve">  </w:t>
            </w:r>
            <w:r w:rsidRPr="0069675A">
              <w:rPr>
                <w:spacing w:val="6"/>
                <w:sz w:val="18"/>
                <w:szCs w:val="18"/>
              </w:rPr>
              <w:t xml:space="preserve">Подготовка к написанию </w:t>
            </w:r>
            <w:r w:rsidRPr="0069675A">
              <w:rPr>
                <w:spacing w:val="6"/>
                <w:sz w:val="18"/>
                <w:szCs w:val="18"/>
              </w:rPr>
              <w:lastRenderedPageBreak/>
              <w:t>сочинения – рассуждения  на основе понимания содержания нравственной категории</w:t>
            </w:r>
          </w:p>
          <w:p w:rsidR="00E34D03" w:rsidRPr="0069675A" w:rsidRDefault="00E34D03" w:rsidP="001A27A7">
            <w:pPr>
              <w:ind w:left="57" w:right="57"/>
              <w:contextualSpacing/>
              <w:jc w:val="both"/>
              <w:rPr>
                <w:spacing w:val="6"/>
                <w:sz w:val="18"/>
                <w:szCs w:val="18"/>
              </w:rPr>
            </w:pPr>
            <w:r w:rsidRPr="0069675A">
              <w:rPr>
                <w:i/>
                <w:spacing w:val="6"/>
                <w:sz w:val="18"/>
                <w:szCs w:val="18"/>
              </w:rPr>
              <w:t>Урок о6шеме-тодической направленности</w:t>
            </w:r>
          </w:p>
        </w:tc>
        <w:tc>
          <w:tcPr>
            <w:tcW w:w="709" w:type="dxa"/>
            <w:tcBorders>
              <w:top w:val="single" w:sz="4" w:space="0" w:color="auto"/>
              <w:left w:val="single" w:sz="4" w:space="0" w:color="auto"/>
              <w:bottom w:val="single" w:sz="4" w:space="0" w:color="auto"/>
              <w:right w:val="single" w:sz="4" w:space="0" w:color="auto"/>
            </w:tcBorders>
          </w:tcPr>
          <w:p w:rsidR="00E34D03" w:rsidRPr="0069675A" w:rsidRDefault="00E34D03" w:rsidP="001A27A7">
            <w:pPr>
              <w:snapToGrid w:val="0"/>
              <w:ind w:left="57" w:right="57"/>
              <w:jc w:val="both"/>
              <w:rPr>
                <w:sz w:val="18"/>
                <w:szCs w:val="18"/>
              </w:rPr>
            </w:pPr>
            <w:r w:rsidRPr="0069675A">
              <w:rPr>
                <w:sz w:val="18"/>
                <w:szCs w:val="18"/>
              </w:rPr>
              <w:lastRenderedPageBreak/>
              <w:t>1</w:t>
            </w:r>
          </w:p>
        </w:tc>
        <w:tc>
          <w:tcPr>
            <w:tcW w:w="1843" w:type="dxa"/>
            <w:tcBorders>
              <w:top w:val="single" w:sz="4" w:space="0" w:color="auto"/>
              <w:left w:val="single" w:sz="4" w:space="0" w:color="auto"/>
              <w:bottom w:val="single" w:sz="4" w:space="0" w:color="auto"/>
              <w:right w:val="single" w:sz="4" w:space="0" w:color="auto"/>
            </w:tcBorders>
          </w:tcPr>
          <w:p w:rsidR="00E34D03" w:rsidRPr="00B97F98" w:rsidRDefault="00E34D03" w:rsidP="001A27A7">
            <w:pPr>
              <w:ind w:left="57" w:right="57"/>
              <w:jc w:val="both"/>
              <w:rPr>
                <w:spacing w:val="-10"/>
                <w:sz w:val="16"/>
                <w:szCs w:val="16"/>
              </w:rPr>
            </w:pPr>
            <w:r w:rsidRPr="00B97F98">
              <w:rPr>
                <w:spacing w:val="-3"/>
                <w:sz w:val="16"/>
                <w:szCs w:val="16"/>
              </w:rPr>
              <w:t xml:space="preserve">Научиться создавать собственный текст на основе цитаты из </w:t>
            </w:r>
            <w:r w:rsidRPr="00B97F98">
              <w:rPr>
                <w:spacing w:val="-3"/>
                <w:sz w:val="16"/>
                <w:szCs w:val="16"/>
              </w:rPr>
              <w:lastRenderedPageBreak/>
              <w:t>текста</w:t>
            </w:r>
          </w:p>
        </w:tc>
        <w:tc>
          <w:tcPr>
            <w:tcW w:w="3827" w:type="dxa"/>
            <w:tcBorders>
              <w:top w:val="single" w:sz="4" w:space="0" w:color="auto"/>
              <w:left w:val="single" w:sz="4" w:space="0" w:color="auto"/>
              <w:bottom w:val="single" w:sz="4" w:space="0" w:color="auto"/>
              <w:right w:val="single" w:sz="4" w:space="0" w:color="auto"/>
            </w:tcBorders>
          </w:tcPr>
          <w:p w:rsidR="00E34D03" w:rsidRPr="00B97F98" w:rsidRDefault="00E34D03" w:rsidP="001A27A7">
            <w:pPr>
              <w:ind w:left="57" w:right="57"/>
              <w:jc w:val="both"/>
              <w:rPr>
                <w:i/>
                <w:spacing w:val="4"/>
                <w:sz w:val="16"/>
                <w:szCs w:val="16"/>
              </w:rPr>
            </w:pPr>
            <w:proofErr w:type="gramStart"/>
            <w:r w:rsidRPr="00B97F98">
              <w:rPr>
                <w:b/>
                <w:i/>
                <w:color w:val="000000"/>
                <w:spacing w:val="2"/>
                <w:sz w:val="16"/>
                <w:szCs w:val="16"/>
              </w:rPr>
              <w:lastRenderedPageBreak/>
              <w:t>Коммуникативные:</w:t>
            </w:r>
            <w:r w:rsidRPr="00B97F98">
              <w:rPr>
                <w:i/>
                <w:spacing w:val="4"/>
                <w:sz w:val="16"/>
                <w:szCs w:val="16"/>
              </w:rPr>
              <w:t xml:space="preserve"> </w:t>
            </w:r>
            <w:r w:rsidRPr="00B97F98">
              <w:rPr>
                <w:spacing w:val="-6"/>
                <w:sz w:val="16"/>
                <w:szCs w:val="16"/>
              </w:rPr>
              <w:t xml:space="preserve">владеть монологической </w:t>
            </w:r>
            <w:r w:rsidRPr="00B97F98">
              <w:rPr>
                <w:sz w:val="16"/>
                <w:szCs w:val="16"/>
              </w:rPr>
              <w:t xml:space="preserve">и диалогической формами речи в соответствии с орфоэпическими нормами родного </w:t>
            </w:r>
            <w:r w:rsidRPr="00B97F98">
              <w:rPr>
                <w:spacing w:val="-10"/>
                <w:sz w:val="16"/>
                <w:szCs w:val="16"/>
              </w:rPr>
              <w:t>языка,</w:t>
            </w:r>
            <w:proofErr w:type="gramEnd"/>
          </w:p>
          <w:p w:rsidR="00E34D03" w:rsidRPr="00B97F98" w:rsidRDefault="00E34D03" w:rsidP="001A27A7">
            <w:pPr>
              <w:ind w:left="57" w:right="57"/>
              <w:jc w:val="both"/>
              <w:rPr>
                <w:i/>
                <w:spacing w:val="3"/>
                <w:sz w:val="16"/>
                <w:szCs w:val="16"/>
              </w:rPr>
            </w:pPr>
            <w:r w:rsidRPr="00B97F98">
              <w:rPr>
                <w:b/>
                <w:i/>
                <w:spacing w:val="5"/>
                <w:sz w:val="16"/>
                <w:szCs w:val="16"/>
              </w:rPr>
              <w:lastRenderedPageBreak/>
              <w:t>Регулятивные:</w:t>
            </w:r>
            <w:r w:rsidRPr="00B97F98">
              <w:rPr>
                <w:i/>
                <w:spacing w:val="3"/>
                <w:sz w:val="16"/>
                <w:szCs w:val="16"/>
              </w:rPr>
              <w:t xml:space="preserve"> </w:t>
            </w:r>
            <w:r w:rsidRPr="00B97F98">
              <w:rPr>
                <w:spacing w:val="-7"/>
                <w:sz w:val="16"/>
                <w:szCs w:val="16"/>
              </w:rPr>
              <w:t xml:space="preserve">определять новый уровень </w:t>
            </w:r>
            <w:r w:rsidRPr="00B97F98">
              <w:rPr>
                <w:spacing w:val="-2"/>
                <w:sz w:val="16"/>
                <w:szCs w:val="16"/>
              </w:rPr>
              <w:t xml:space="preserve">отношения к самому себе как субъекту </w:t>
            </w:r>
            <w:r w:rsidRPr="00B97F98">
              <w:rPr>
                <w:sz w:val="16"/>
                <w:szCs w:val="16"/>
              </w:rPr>
              <w:t>деятельности.</w:t>
            </w:r>
          </w:p>
          <w:p w:rsidR="00E34D03" w:rsidRPr="00B97F98" w:rsidRDefault="00E34D03" w:rsidP="001A27A7">
            <w:pPr>
              <w:ind w:left="57" w:right="57"/>
              <w:jc w:val="both"/>
              <w:rPr>
                <w:i/>
                <w:spacing w:val="3"/>
                <w:sz w:val="16"/>
                <w:szCs w:val="16"/>
              </w:rPr>
            </w:pPr>
            <w:r w:rsidRPr="00B97F98">
              <w:rPr>
                <w:b/>
                <w:i/>
                <w:spacing w:val="3"/>
                <w:sz w:val="16"/>
                <w:szCs w:val="16"/>
              </w:rPr>
              <w:t>Познавательные:</w:t>
            </w:r>
            <w:r w:rsidRPr="00B97F98">
              <w:rPr>
                <w:i/>
                <w:spacing w:val="3"/>
                <w:sz w:val="16"/>
                <w:szCs w:val="16"/>
              </w:rPr>
              <w:t xml:space="preserve"> </w:t>
            </w:r>
            <w:r w:rsidRPr="00B97F98">
              <w:rPr>
                <w:spacing w:val="-7"/>
                <w:sz w:val="16"/>
                <w:szCs w:val="16"/>
              </w:rPr>
              <w:t>объяснять языковые явле</w:t>
            </w:r>
            <w:r w:rsidRPr="00B97F98">
              <w:rPr>
                <w:spacing w:val="-7"/>
                <w:sz w:val="16"/>
                <w:szCs w:val="16"/>
              </w:rPr>
              <w:softHyphen/>
            </w:r>
            <w:r w:rsidRPr="00B97F98">
              <w:rPr>
                <w:spacing w:val="-2"/>
                <w:sz w:val="16"/>
                <w:szCs w:val="16"/>
              </w:rPr>
              <w:t>ния, процессы, связи и отношения, выявляе</w:t>
            </w:r>
            <w:r w:rsidRPr="00B97F98">
              <w:rPr>
                <w:spacing w:val="-2"/>
                <w:sz w:val="16"/>
                <w:szCs w:val="16"/>
              </w:rPr>
              <w:softHyphen/>
              <w:t>мые в ходе решения лингвистической задачи</w:t>
            </w:r>
          </w:p>
        </w:tc>
        <w:tc>
          <w:tcPr>
            <w:tcW w:w="2551" w:type="dxa"/>
            <w:gridSpan w:val="2"/>
            <w:tcBorders>
              <w:top w:val="single" w:sz="4" w:space="0" w:color="auto"/>
              <w:left w:val="single" w:sz="4" w:space="0" w:color="auto"/>
              <w:bottom w:val="single" w:sz="4" w:space="0" w:color="auto"/>
              <w:right w:val="single" w:sz="4" w:space="0" w:color="auto"/>
            </w:tcBorders>
          </w:tcPr>
          <w:p w:rsidR="00E34D03" w:rsidRPr="00B97F98" w:rsidRDefault="00E34D03" w:rsidP="0069675A">
            <w:pPr>
              <w:ind w:left="57" w:right="57"/>
              <w:jc w:val="both"/>
              <w:rPr>
                <w:spacing w:val="-10"/>
                <w:sz w:val="16"/>
                <w:szCs w:val="16"/>
              </w:rPr>
            </w:pPr>
            <w:r w:rsidRPr="00B97F98">
              <w:rPr>
                <w:spacing w:val="-10"/>
                <w:sz w:val="16"/>
                <w:szCs w:val="16"/>
              </w:rPr>
              <w:lastRenderedPageBreak/>
              <w:t xml:space="preserve">Формирование </w:t>
            </w:r>
            <w:r w:rsidRPr="00B97F98">
              <w:rPr>
                <w:spacing w:val="-2"/>
                <w:sz w:val="16"/>
                <w:szCs w:val="16"/>
              </w:rPr>
              <w:t>познаватель</w:t>
            </w:r>
            <w:r w:rsidRPr="00B97F98">
              <w:rPr>
                <w:spacing w:val="-2"/>
                <w:sz w:val="16"/>
                <w:szCs w:val="16"/>
              </w:rPr>
              <w:softHyphen/>
            </w:r>
            <w:r w:rsidRPr="00B97F98">
              <w:rPr>
                <w:spacing w:val="4"/>
                <w:sz w:val="16"/>
                <w:szCs w:val="16"/>
              </w:rPr>
              <w:t xml:space="preserve">ного интереса </w:t>
            </w:r>
            <w:r w:rsidRPr="00B97F98">
              <w:rPr>
                <w:spacing w:val="-10"/>
                <w:sz w:val="16"/>
                <w:szCs w:val="16"/>
              </w:rPr>
              <w:t>к предмету исследования</w:t>
            </w:r>
          </w:p>
        </w:tc>
        <w:tc>
          <w:tcPr>
            <w:tcW w:w="2693" w:type="dxa"/>
            <w:gridSpan w:val="2"/>
            <w:tcBorders>
              <w:top w:val="single" w:sz="4" w:space="0" w:color="auto"/>
              <w:left w:val="single" w:sz="4" w:space="0" w:color="auto"/>
              <w:bottom w:val="single" w:sz="4" w:space="0" w:color="auto"/>
              <w:right w:val="single" w:sz="4" w:space="0" w:color="auto"/>
            </w:tcBorders>
          </w:tcPr>
          <w:p w:rsidR="00E34D03" w:rsidRPr="00B97F98" w:rsidRDefault="00E34D03" w:rsidP="001A27A7">
            <w:pPr>
              <w:snapToGrid w:val="0"/>
              <w:ind w:left="57" w:right="57"/>
              <w:jc w:val="both"/>
              <w:rPr>
                <w:spacing w:val="6"/>
                <w:sz w:val="16"/>
                <w:szCs w:val="16"/>
              </w:rPr>
            </w:pPr>
            <w:r w:rsidRPr="00B97F98">
              <w:rPr>
                <w:spacing w:val="6"/>
                <w:sz w:val="16"/>
                <w:szCs w:val="16"/>
              </w:rPr>
              <w:t xml:space="preserve">Практикум: анализ данной цитаты, работа с художественным текстом, </w:t>
            </w:r>
            <w:r w:rsidRPr="00B97F98">
              <w:rPr>
                <w:spacing w:val="6"/>
                <w:sz w:val="16"/>
                <w:szCs w:val="16"/>
              </w:rPr>
              <w:lastRenderedPageBreak/>
              <w:t>коллективная работа по созданию собственного текста, его редактирование</w:t>
            </w:r>
          </w:p>
        </w:tc>
        <w:tc>
          <w:tcPr>
            <w:tcW w:w="843" w:type="dxa"/>
            <w:tcBorders>
              <w:top w:val="single" w:sz="4" w:space="0" w:color="auto"/>
              <w:left w:val="single" w:sz="4" w:space="0" w:color="auto"/>
              <w:bottom w:val="single" w:sz="4" w:space="0" w:color="auto"/>
              <w:right w:val="single" w:sz="4" w:space="0" w:color="auto"/>
            </w:tcBorders>
          </w:tcPr>
          <w:p w:rsidR="00E34D03" w:rsidRPr="0069675A" w:rsidRDefault="00E34D03" w:rsidP="00364294">
            <w:pPr>
              <w:snapToGrid w:val="0"/>
              <w:ind w:left="57" w:right="57"/>
              <w:rPr>
                <w:sz w:val="18"/>
                <w:szCs w:val="18"/>
              </w:rPr>
            </w:pPr>
          </w:p>
        </w:tc>
        <w:tc>
          <w:tcPr>
            <w:tcW w:w="858" w:type="dxa"/>
            <w:gridSpan w:val="2"/>
            <w:tcBorders>
              <w:top w:val="single" w:sz="4" w:space="0" w:color="auto"/>
              <w:left w:val="single" w:sz="4" w:space="0" w:color="auto"/>
              <w:bottom w:val="single" w:sz="4" w:space="0" w:color="auto"/>
              <w:right w:val="single" w:sz="4" w:space="0" w:color="auto"/>
            </w:tcBorders>
          </w:tcPr>
          <w:p w:rsidR="00E34D03" w:rsidRPr="0069675A" w:rsidRDefault="00E34D03" w:rsidP="001A27A7">
            <w:pPr>
              <w:snapToGrid w:val="0"/>
              <w:jc w:val="both"/>
              <w:rPr>
                <w:sz w:val="18"/>
                <w:szCs w:val="18"/>
              </w:rPr>
            </w:pPr>
          </w:p>
        </w:tc>
      </w:tr>
      <w:tr w:rsidR="00E34D03" w:rsidRPr="0069675A" w:rsidTr="0069675A">
        <w:trPr>
          <w:trHeight w:val="158"/>
        </w:trPr>
        <w:tc>
          <w:tcPr>
            <w:tcW w:w="709" w:type="dxa"/>
            <w:tcBorders>
              <w:top w:val="single" w:sz="4" w:space="0" w:color="auto"/>
              <w:left w:val="single" w:sz="4" w:space="0" w:color="auto"/>
              <w:bottom w:val="single" w:sz="4" w:space="0" w:color="auto"/>
              <w:right w:val="single" w:sz="4" w:space="0" w:color="auto"/>
            </w:tcBorders>
          </w:tcPr>
          <w:p w:rsidR="00E34D03" w:rsidRPr="0069675A" w:rsidRDefault="00E34D03" w:rsidP="001A27A7">
            <w:pPr>
              <w:snapToGrid w:val="0"/>
              <w:ind w:left="57" w:right="57"/>
              <w:rPr>
                <w:sz w:val="18"/>
                <w:szCs w:val="18"/>
              </w:rPr>
            </w:pPr>
            <w:r w:rsidRPr="0069675A">
              <w:rPr>
                <w:sz w:val="18"/>
                <w:szCs w:val="18"/>
              </w:rPr>
              <w:lastRenderedPageBreak/>
              <w:t>68</w:t>
            </w:r>
          </w:p>
        </w:tc>
        <w:tc>
          <w:tcPr>
            <w:tcW w:w="2127" w:type="dxa"/>
            <w:tcBorders>
              <w:top w:val="single" w:sz="4" w:space="0" w:color="auto"/>
              <w:left w:val="single" w:sz="4" w:space="0" w:color="auto"/>
              <w:bottom w:val="single" w:sz="4" w:space="0" w:color="auto"/>
              <w:right w:val="single" w:sz="4" w:space="0" w:color="auto"/>
            </w:tcBorders>
          </w:tcPr>
          <w:p w:rsidR="00E34D03" w:rsidRPr="0069675A" w:rsidRDefault="00E34D03" w:rsidP="001A27A7">
            <w:pPr>
              <w:ind w:left="57" w:right="57"/>
              <w:contextualSpacing/>
              <w:jc w:val="both"/>
              <w:rPr>
                <w:b/>
                <w:spacing w:val="6"/>
                <w:sz w:val="18"/>
                <w:szCs w:val="18"/>
              </w:rPr>
            </w:pPr>
            <w:r w:rsidRPr="0069675A">
              <w:rPr>
                <w:b/>
                <w:spacing w:val="6"/>
                <w:sz w:val="18"/>
                <w:szCs w:val="18"/>
              </w:rPr>
              <w:t xml:space="preserve">Контрольное сочинение </w:t>
            </w:r>
            <w:proofErr w:type="gramStart"/>
            <w:r w:rsidRPr="0069675A">
              <w:rPr>
                <w:b/>
                <w:spacing w:val="6"/>
                <w:sz w:val="18"/>
                <w:szCs w:val="18"/>
              </w:rPr>
              <w:t>–р</w:t>
            </w:r>
            <w:proofErr w:type="gramEnd"/>
            <w:r w:rsidRPr="0069675A">
              <w:rPr>
                <w:b/>
                <w:spacing w:val="6"/>
                <w:sz w:val="18"/>
                <w:szCs w:val="18"/>
              </w:rPr>
              <w:t>ассуждение  на основе понимания содержания нравственной категории</w:t>
            </w:r>
          </w:p>
          <w:p w:rsidR="00E34D03" w:rsidRPr="0069675A" w:rsidRDefault="00E34D03" w:rsidP="001A27A7">
            <w:pPr>
              <w:ind w:left="57" w:right="57"/>
              <w:contextualSpacing/>
              <w:jc w:val="both"/>
              <w:rPr>
                <w:spacing w:val="6"/>
                <w:sz w:val="18"/>
                <w:szCs w:val="18"/>
              </w:rPr>
            </w:pPr>
            <w:r w:rsidRPr="0069675A">
              <w:rPr>
                <w:i/>
                <w:sz w:val="18"/>
                <w:szCs w:val="18"/>
              </w:rPr>
              <w:t>Урок развивающего контроля</w:t>
            </w:r>
          </w:p>
        </w:tc>
        <w:tc>
          <w:tcPr>
            <w:tcW w:w="709" w:type="dxa"/>
            <w:tcBorders>
              <w:top w:val="single" w:sz="4" w:space="0" w:color="auto"/>
              <w:left w:val="single" w:sz="4" w:space="0" w:color="auto"/>
              <w:bottom w:val="single" w:sz="4" w:space="0" w:color="auto"/>
              <w:right w:val="single" w:sz="4" w:space="0" w:color="auto"/>
            </w:tcBorders>
          </w:tcPr>
          <w:p w:rsidR="00E34D03" w:rsidRPr="0069675A" w:rsidRDefault="00E34D03" w:rsidP="001A27A7">
            <w:pPr>
              <w:snapToGrid w:val="0"/>
              <w:ind w:left="57" w:right="57"/>
              <w:jc w:val="both"/>
              <w:rPr>
                <w:sz w:val="18"/>
                <w:szCs w:val="18"/>
              </w:rPr>
            </w:pPr>
            <w:r w:rsidRPr="0069675A">
              <w:rPr>
                <w:sz w:val="18"/>
                <w:szCs w:val="18"/>
              </w:rPr>
              <w:t>1</w:t>
            </w:r>
          </w:p>
        </w:tc>
        <w:tc>
          <w:tcPr>
            <w:tcW w:w="1843" w:type="dxa"/>
            <w:tcBorders>
              <w:top w:val="single" w:sz="4" w:space="0" w:color="auto"/>
              <w:left w:val="single" w:sz="4" w:space="0" w:color="auto"/>
              <w:bottom w:val="single" w:sz="4" w:space="0" w:color="auto"/>
              <w:right w:val="single" w:sz="4" w:space="0" w:color="auto"/>
            </w:tcBorders>
          </w:tcPr>
          <w:p w:rsidR="00E34D03" w:rsidRPr="00B97F98" w:rsidRDefault="00E34D03" w:rsidP="001A27A7">
            <w:pPr>
              <w:ind w:left="57" w:right="57"/>
              <w:contextualSpacing/>
              <w:jc w:val="both"/>
              <w:rPr>
                <w:sz w:val="16"/>
                <w:szCs w:val="16"/>
              </w:rPr>
            </w:pPr>
            <w:r w:rsidRPr="00B97F98">
              <w:rPr>
                <w:sz w:val="16"/>
                <w:szCs w:val="16"/>
              </w:rPr>
              <w:t>Научиться использовать алгоритм написания сочинения-рассуждения на основе понимания содержания нравственной категории</w:t>
            </w:r>
          </w:p>
        </w:tc>
        <w:tc>
          <w:tcPr>
            <w:tcW w:w="3827" w:type="dxa"/>
            <w:tcBorders>
              <w:top w:val="single" w:sz="4" w:space="0" w:color="auto"/>
              <w:left w:val="single" w:sz="4" w:space="0" w:color="auto"/>
              <w:bottom w:val="single" w:sz="4" w:space="0" w:color="auto"/>
              <w:right w:val="single" w:sz="4" w:space="0" w:color="auto"/>
            </w:tcBorders>
          </w:tcPr>
          <w:p w:rsidR="00E34D03" w:rsidRPr="00B97F98" w:rsidRDefault="00E34D03" w:rsidP="001A27A7">
            <w:pPr>
              <w:ind w:left="57" w:right="57"/>
              <w:contextualSpacing/>
              <w:jc w:val="both"/>
              <w:rPr>
                <w:i/>
                <w:spacing w:val="-3"/>
                <w:sz w:val="16"/>
                <w:szCs w:val="16"/>
              </w:rPr>
            </w:pPr>
            <w:r w:rsidRPr="00B97F98">
              <w:rPr>
                <w:b/>
                <w:i/>
                <w:color w:val="000000"/>
                <w:spacing w:val="2"/>
                <w:sz w:val="16"/>
                <w:szCs w:val="16"/>
              </w:rPr>
              <w:t>Коммуникативные:</w:t>
            </w:r>
            <w:r w:rsidRPr="00B97F98">
              <w:rPr>
                <w:i/>
                <w:spacing w:val="-3"/>
                <w:sz w:val="16"/>
                <w:szCs w:val="16"/>
              </w:rPr>
              <w:t xml:space="preserve"> </w:t>
            </w:r>
            <w:r w:rsidRPr="00B97F98">
              <w:rPr>
                <w:spacing w:val="-3"/>
                <w:sz w:val="16"/>
                <w:szCs w:val="16"/>
              </w:rPr>
              <w:t xml:space="preserve">использовать адекватные </w:t>
            </w:r>
            <w:r w:rsidRPr="00B97F98">
              <w:rPr>
                <w:spacing w:val="-6"/>
                <w:sz w:val="16"/>
                <w:szCs w:val="16"/>
              </w:rPr>
              <w:t xml:space="preserve">языковые средства для отображения в форме </w:t>
            </w:r>
            <w:r w:rsidRPr="00B97F98">
              <w:rPr>
                <w:sz w:val="16"/>
                <w:szCs w:val="16"/>
              </w:rPr>
              <w:t>речевых высказываний с целью планирова</w:t>
            </w:r>
            <w:r w:rsidRPr="00B97F98">
              <w:rPr>
                <w:spacing w:val="2"/>
                <w:sz w:val="16"/>
                <w:szCs w:val="16"/>
              </w:rPr>
              <w:t>ния, контроля и самооценки.</w:t>
            </w:r>
          </w:p>
          <w:p w:rsidR="00E34D03" w:rsidRPr="00B97F98" w:rsidRDefault="00E34D03" w:rsidP="001A27A7">
            <w:pPr>
              <w:ind w:left="57" w:right="57"/>
              <w:contextualSpacing/>
              <w:jc w:val="both"/>
              <w:rPr>
                <w:i/>
                <w:sz w:val="16"/>
                <w:szCs w:val="16"/>
              </w:rPr>
            </w:pPr>
            <w:proofErr w:type="gramStart"/>
            <w:r w:rsidRPr="00B97F98">
              <w:rPr>
                <w:b/>
                <w:i/>
                <w:spacing w:val="5"/>
                <w:sz w:val="16"/>
                <w:szCs w:val="16"/>
              </w:rPr>
              <w:t>Регулятивные</w:t>
            </w:r>
            <w:proofErr w:type="gramEnd"/>
            <w:r w:rsidRPr="00B97F98">
              <w:rPr>
                <w:b/>
                <w:i/>
                <w:spacing w:val="5"/>
                <w:sz w:val="16"/>
                <w:szCs w:val="16"/>
              </w:rPr>
              <w:t>:</w:t>
            </w:r>
            <w:r w:rsidRPr="00B97F98">
              <w:rPr>
                <w:i/>
                <w:sz w:val="16"/>
                <w:szCs w:val="16"/>
              </w:rPr>
              <w:t xml:space="preserve"> </w:t>
            </w:r>
            <w:r w:rsidRPr="00B97F98">
              <w:rPr>
                <w:sz w:val="16"/>
                <w:szCs w:val="16"/>
              </w:rPr>
              <w:t xml:space="preserve">осознавать самого себя как </w:t>
            </w:r>
            <w:r w:rsidRPr="00B97F98">
              <w:rPr>
                <w:spacing w:val="1"/>
                <w:sz w:val="16"/>
                <w:szCs w:val="16"/>
              </w:rPr>
              <w:t xml:space="preserve">движущую силу своего </w:t>
            </w:r>
            <w:proofErr w:type="spellStart"/>
            <w:r w:rsidRPr="00B97F98">
              <w:rPr>
                <w:spacing w:val="1"/>
                <w:sz w:val="16"/>
                <w:szCs w:val="16"/>
              </w:rPr>
              <w:t>научения</w:t>
            </w:r>
            <w:proofErr w:type="spellEnd"/>
            <w:r w:rsidRPr="00B97F98">
              <w:rPr>
                <w:spacing w:val="1"/>
                <w:sz w:val="16"/>
                <w:szCs w:val="16"/>
              </w:rPr>
              <w:t>, свою спо</w:t>
            </w:r>
            <w:r w:rsidRPr="00B97F98">
              <w:rPr>
                <w:sz w:val="16"/>
                <w:szCs w:val="16"/>
              </w:rPr>
              <w:t>собность к преодолению препятствий и само-</w:t>
            </w:r>
          </w:p>
          <w:p w:rsidR="00E34D03" w:rsidRPr="00B97F98" w:rsidRDefault="00E34D03" w:rsidP="001A27A7">
            <w:pPr>
              <w:ind w:left="57" w:right="57"/>
              <w:contextualSpacing/>
              <w:jc w:val="both"/>
              <w:rPr>
                <w:spacing w:val="-18"/>
                <w:sz w:val="16"/>
                <w:szCs w:val="16"/>
              </w:rPr>
            </w:pPr>
            <w:r w:rsidRPr="00B97F98">
              <w:rPr>
                <w:spacing w:val="-18"/>
                <w:sz w:val="16"/>
                <w:szCs w:val="16"/>
              </w:rPr>
              <w:t>коррекции.</w:t>
            </w:r>
          </w:p>
          <w:p w:rsidR="00E34D03" w:rsidRPr="00B97F98" w:rsidRDefault="00E34D03" w:rsidP="001A27A7">
            <w:pPr>
              <w:ind w:left="57" w:right="57"/>
              <w:contextualSpacing/>
              <w:jc w:val="both"/>
              <w:rPr>
                <w:i/>
                <w:sz w:val="16"/>
                <w:szCs w:val="16"/>
              </w:rPr>
            </w:pPr>
            <w:r w:rsidRPr="00B97F98">
              <w:rPr>
                <w:b/>
                <w:i/>
                <w:spacing w:val="3"/>
                <w:sz w:val="16"/>
                <w:szCs w:val="16"/>
              </w:rPr>
              <w:t>Познавательные:</w:t>
            </w:r>
            <w:r w:rsidRPr="00B97F98">
              <w:rPr>
                <w:i/>
                <w:sz w:val="16"/>
                <w:szCs w:val="16"/>
              </w:rPr>
              <w:t xml:space="preserve"> </w:t>
            </w:r>
            <w:r w:rsidRPr="00B97F98">
              <w:rPr>
                <w:sz w:val="16"/>
                <w:szCs w:val="16"/>
              </w:rPr>
              <w:t>объяснять языковые явле</w:t>
            </w:r>
            <w:r w:rsidRPr="00B97F98">
              <w:rPr>
                <w:sz w:val="16"/>
                <w:szCs w:val="16"/>
              </w:rPr>
              <w:softHyphen/>
            </w:r>
            <w:r w:rsidRPr="00B97F98">
              <w:rPr>
                <w:spacing w:val="-1"/>
                <w:sz w:val="16"/>
                <w:szCs w:val="16"/>
              </w:rPr>
              <w:t>ния, процессы, связи и отношения, выявляе</w:t>
            </w:r>
            <w:r w:rsidRPr="00B97F98">
              <w:rPr>
                <w:spacing w:val="-1"/>
                <w:sz w:val="16"/>
                <w:szCs w:val="16"/>
              </w:rPr>
              <w:softHyphen/>
            </w:r>
            <w:r w:rsidRPr="00B97F98">
              <w:rPr>
                <w:spacing w:val="-3"/>
                <w:sz w:val="16"/>
                <w:szCs w:val="16"/>
              </w:rPr>
              <w:t>мые в ходе исследования состава предложе</w:t>
            </w:r>
            <w:r w:rsidRPr="00B97F98">
              <w:rPr>
                <w:spacing w:val="-3"/>
                <w:sz w:val="16"/>
                <w:szCs w:val="16"/>
              </w:rPr>
              <w:softHyphen/>
            </w:r>
            <w:r w:rsidRPr="00B97F98">
              <w:rPr>
                <w:w w:val="135"/>
                <w:sz w:val="16"/>
                <w:szCs w:val="16"/>
              </w:rPr>
              <w:t>ния</w:t>
            </w:r>
          </w:p>
        </w:tc>
        <w:tc>
          <w:tcPr>
            <w:tcW w:w="2551" w:type="dxa"/>
            <w:gridSpan w:val="2"/>
            <w:tcBorders>
              <w:top w:val="single" w:sz="4" w:space="0" w:color="auto"/>
              <w:left w:val="single" w:sz="4" w:space="0" w:color="auto"/>
              <w:bottom w:val="single" w:sz="4" w:space="0" w:color="auto"/>
              <w:right w:val="single" w:sz="4" w:space="0" w:color="auto"/>
            </w:tcBorders>
          </w:tcPr>
          <w:p w:rsidR="00E34D03" w:rsidRPr="00B97F98" w:rsidRDefault="00E34D03" w:rsidP="001A27A7">
            <w:pPr>
              <w:ind w:left="57" w:right="57"/>
              <w:contextualSpacing/>
              <w:jc w:val="both"/>
              <w:rPr>
                <w:spacing w:val="1"/>
                <w:sz w:val="16"/>
                <w:szCs w:val="16"/>
              </w:rPr>
            </w:pPr>
            <w:r w:rsidRPr="00B97F98">
              <w:rPr>
                <w:spacing w:val="1"/>
                <w:sz w:val="16"/>
                <w:szCs w:val="16"/>
              </w:rPr>
              <w:t xml:space="preserve">Формирование </w:t>
            </w:r>
            <w:r w:rsidRPr="00B97F98">
              <w:rPr>
                <w:spacing w:val="2"/>
                <w:sz w:val="16"/>
                <w:szCs w:val="16"/>
              </w:rPr>
              <w:t>навыков рабо</w:t>
            </w:r>
            <w:r w:rsidRPr="00B97F98">
              <w:rPr>
                <w:spacing w:val="2"/>
                <w:sz w:val="16"/>
                <w:szCs w:val="16"/>
              </w:rPr>
              <w:softHyphen/>
              <w:t>ты по алгорит</w:t>
            </w:r>
            <w:r w:rsidRPr="00B97F98">
              <w:rPr>
                <w:spacing w:val="2"/>
                <w:sz w:val="16"/>
                <w:szCs w:val="16"/>
              </w:rPr>
              <w:softHyphen/>
            </w:r>
            <w:r w:rsidRPr="00B97F98">
              <w:rPr>
                <w:spacing w:val="-2"/>
                <w:sz w:val="16"/>
                <w:szCs w:val="16"/>
              </w:rPr>
              <w:t xml:space="preserve">му выполнения </w:t>
            </w:r>
            <w:r w:rsidRPr="00B97F98">
              <w:rPr>
                <w:sz w:val="16"/>
                <w:szCs w:val="16"/>
              </w:rPr>
              <w:t xml:space="preserve">задания при </w:t>
            </w:r>
            <w:r w:rsidRPr="00B97F98">
              <w:rPr>
                <w:spacing w:val="2"/>
                <w:sz w:val="16"/>
                <w:szCs w:val="16"/>
              </w:rPr>
              <w:t>консультатив</w:t>
            </w:r>
            <w:r w:rsidRPr="00B97F98">
              <w:rPr>
                <w:spacing w:val="2"/>
                <w:sz w:val="16"/>
                <w:szCs w:val="16"/>
              </w:rPr>
              <w:softHyphen/>
            </w:r>
            <w:r w:rsidRPr="00B97F98">
              <w:rPr>
                <w:sz w:val="16"/>
                <w:szCs w:val="16"/>
              </w:rPr>
              <w:t>ной помощи</w:t>
            </w:r>
          </w:p>
          <w:p w:rsidR="00E34D03" w:rsidRPr="00B97F98" w:rsidRDefault="00E34D03" w:rsidP="001A27A7">
            <w:pPr>
              <w:ind w:left="57" w:right="57"/>
              <w:contextualSpacing/>
              <w:jc w:val="both"/>
              <w:rPr>
                <w:spacing w:val="-18"/>
                <w:sz w:val="16"/>
                <w:szCs w:val="16"/>
              </w:rPr>
            </w:pPr>
            <w:r w:rsidRPr="00B97F98">
              <w:rPr>
                <w:spacing w:val="-18"/>
                <w:sz w:val="16"/>
                <w:szCs w:val="16"/>
              </w:rPr>
              <w:t>учителя</w:t>
            </w:r>
          </w:p>
        </w:tc>
        <w:tc>
          <w:tcPr>
            <w:tcW w:w="2693" w:type="dxa"/>
            <w:gridSpan w:val="2"/>
            <w:tcBorders>
              <w:top w:val="single" w:sz="4" w:space="0" w:color="auto"/>
              <w:left w:val="single" w:sz="4" w:space="0" w:color="auto"/>
              <w:bottom w:val="single" w:sz="4" w:space="0" w:color="auto"/>
              <w:right w:val="single" w:sz="4" w:space="0" w:color="auto"/>
            </w:tcBorders>
          </w:tcPr>
          <w:p w:rsidR="00E34D03" w:rsidRPr="00B97F98" w:rsidRDefault="00E34D03" w:rsidP="001A27A7">
            <w:pPr>
              <w:ind w:left="57" w:right="57"/>
              <w:contextualSpacing/>
              <w:jc w:val="both"/>
              <w:rPr>
                <w:spacing w:val="6"/>
                <w:sz w:val="16"/>
                <w:szCs w:val="16"/>
              </w:rPr>
            </w:pPr>
            <w:r w:rsidRPr="00B97F98">
              <w:rPr>
                <w:spacing w:val="6"/>
                <w:sz w:val="16"/>
                <w:szCs w:val="16"/>
              </w:rPr>
              <w:t>Написание сочинения-рассуждения</w:t>
            </w:r>
          </w:p>
          <w:p w:rsidR="00E34D03" w:rsidRPr="00B97F98" w:rsidRDefault="00E34D03" w:rsidP="001A27A7">
            <w:pPr>
              <w:ind w:left="57" w:right="57"/>
              <w:jc w:val="both"/>
              <w:rPr>
                <w:spacing w:val="6"/>
                <w:sz w:val="16"/>
                <w:szCs w:val="16"/>
              </w:rPr>
            </w:pPr>
            <w:r w:rsidRPr="00B97F98">
              <w:rPr>
                <w:spacing w:val="6"/>
                <w:sz w:val="16"/>
                <w:szCs w:val="16"/>
              </w:rPr>
              <w:t>по алгоритму выполнения задания при консульта</w:t>
            </w:r>
            <w:r w:rsidRPr="00B97F98">
              <w:rPr>
                <w:spacing w:val="6"/>
                <w:sz w:val="16"/>
                <w:szCs w:val="16"/>
              </w:rPr>
              <w:softHyphen/>
              <w:t>тивной помощи учителя с последую</w:t>
            </w:r>
            <w:r w:rsidRPr="00B97F98">
              <w:rPr>
                <w:spacing w:val="6"/>
                <w:sz w:val="16"/>
                <w:szCs w:val="16"/>
              </w:rPr>
              <w:softHyphen/>
              <w:t>щей взаимопроверкой, групповое про</w:t>
            </w:r>
            <w:r w:rsidRPr="00B97F98">
              <w:rPr>
                <w:spacing w:val="6"/>
                <w:sz w:val="16"/>
                <w:szCs w:val="16"/>
              </w:rPr>
              <w:softHyphen/>
              <w:t>ектирование дифференцированного домашнего задания, комментирование выставленных оценок</w:t>
            </w:r>
          </w:p>
        </w:tc>
        <w:tc>
          <w:tcPr>
            <w:tcW w:w="843" w:type="dxa"/>
            <w:tcBorders>
              <w:top w:val="single" w:sz="4" w:space="0" w:color="auto"/>
              <w:left w:val="single" w:sz="4" w:space="0" w:color="auto"/>
              <w:bottom w:val="single" w:sz="4" w:space="0" w:color="auto"/>
              <w:right w:val="single" w:sz="4" w:space="0" w:color="auto"/>
            </w:tcBorders>
          </w:tcPr>
          <w:p w:rsidR="00E34D03" w:rsidRPr="0069675A" w:rsidRDefault="00E34D03" w:rsidP="00364294">
            <w:pPr>
              <w:snapToGrid w:val="0"/>
              <w:ind w:left="57" w:right="57"/>
              <w:rPr>
                <w:sz w:val="18"/>
                <w:szCs w:val="18"/>
              </w:rPr>
            </w:pPr>
          </w:p>
        </w:tc>
        <w:tc>
          <w:tcPr>
            <w:tcW w:w="858" w:type="dxa"/>
            <w:gridSpan w:val="2"/>
            <w:tcBorders>
              <w:top w:val="single" w:sz="4" w:space="0" w:color="auto"/>
              <w:left w:val="single" w:sz="4" w:space="0" w:color="auto"/>
              <w:bottom w:val="single" w:sz="4" w:space="0" w:color="auto"/>
              <w:right w:val="single" w:sz="4" w:space="0" w:color="auto"/>
            </w:tcBorders>
          </w:tcPr>
          <w:p w:rsidR="00E34D03" w:rsidRPr="0069675A" w:rsidRDefault="00E34D03" w:rsidP="001A27A7">
            <w:pPr>
              <w:snapToGrid w:val="0"/>
              <w:jc w:val="both"/>
              <w:rPr>
                <w:sz w:val="18"/>
                <w:szCs w:val="18"/>
              </w:rPr>
            </w:pPr>
          </w:p>
        </w:tc>
      </w:tr>
      <w:tr w:rsidR="00E34D03" w:rsidRPr="0069675A" w:rsidTr="0069675A">
        <w:trPr>
          <w:trHeight w:val="158"/>
        </w:trPr>
        <w:tc>
          <w:tcPr>
            <w:tcW w:w="16160" w:type="dxa"/>
            <w:gridSpan w:val="12"/>
            <w:tcBorders>
              <w:top w:val="single" w:sz="4" w:space="0" w:color="auto"/>
              <w:left w:val="single" w:sz="4" w:space="0" w:color="auto"/>
              <w:bottom w:val="single" w:sz="4" w:space="0" w:color="auto"/>
              <w:right w:val="single" w:sz="4" w:space="0" w:color="auto"/>
            </w:tcBorders>
          </w:tcPr>
          <w:p w:rsidR="00E34D03" w:rsidRPr="0069675A" w:rsidRDefault="00E34D03" w:rsidP="008B7A8C">
            <w:pPr>
              <w:snapToGrid w:val="0"/>
              <w:jc w:val="center"/>
              <w:rPr>
                <w:b/>
                <w:sz w:val="18"/>
                <w:szCs w:val="18"/>
              </w:rPr>
            </w:pPr>
            <w:r w:rsidRPr="0069675A">
              <w:rPr>
                <w:b/>
                <w:sz w:val="18"/>
                <w:szCs w:val="18"/>
              </w:rPr>
              <w:t>Бессоюзные сложные предложения</w:t>
            </w:r>
            <w:r w:rsidRPr="0069675A">
              <w:rPr>
                <w:b/>
                <w:bCs/>
                <w:sz w:val="18"/>
                <w:szCs w:val="18"/>
              </w:rPr>
              <w:t>(9ч+2чКР+1чРР)</w:t>
            </w:r>
          </w:p>
        </w:tc>
      </w:tr>
      <w:tr w:rsidR="00E34D03" w:rsidRPr="0069675A" w:rsidTr="0069675A">
        <w:trPr>
          <w:trHeight w:val="158"/>
        </w:trPr>
        <w:tc>
          <w:tcPr>
            <w:tcW w:w="709" w:type="dxa"/>
            <w:tcBorders>
              <w:top w:val="single" w:sz="4" w:space="0" w:color="auto"/>
              <w:left w:val="single" w:sz="4" w:space="0" w:color="auto"/>
              <w:bottom w:val="single" w:sz="4" w:space="0" w:color="auto"/>
              <w:right w:val="single" w:sz="4" w:space="0" w:color="auto"/>
            </w:tcBorders>
          </w:tcPr>
          <w:p w:rsidR="00E34D03" w:rsidRPr="0069675A" w:rsidRDefault="00E34D03" w:rsidP="00B26649">
            <w:pPr>
              <w:snapToGrid w:val="0"/>
              <w:ind w:left="57" w:right="57"/>
              <w:rPr>
                <w:sz w:val="18"/>
                <w:szCs w:val="18"/>
              </w:rPr>
            </w:pPr>
            <w:r w:rsidRPr="0069675A">
              <w:rPr>
                <w:sz w:val="18"/>
                <w:szCs w:val="18"/>
              </w:rPr>
              <w:t>69</w:t>
            </w:r>
          </w:p>
        </w:tc>
        <w:tc>
          <w:tcPr>
            <w:tcW w:w="2127" w:type="dxa"/>
            <w:tcBorders>
              <w:top w:val="single" w:sz="4" w:space="0" w:color="auto"/>
              <w:left w:val="single" w:sz="4" w:space="0" w:color="auto"/>
              <w:bottom w:val="single" w:sz="4" w:space="0" w:color="auto"/>
              <w:right w:val="single" w:sz="4" w:space="0" w:color="auto"/>
            </w:tcBorders>
          </w:tcPr>
          <w:p w:rsidR="00E34D03" w:rsidRPr="0069675A" w:rsidRDefault="00E34D03" w:rsidP="00B26649">
            <w:pPr>
              <w:ind w:left="57" w:right="57"/>
              <w:contextualSpacing/>
              <w:jc w:val="both"/>
              <w:rPr>
                <w:spacing w:val="6"/>
                <w:sz w:val="18"/>
                <w:szCs w:val="18"/>
              </w:rPr>
            </w:pPr>
            <w:r w:rsidRPr="0069675A">
              <w:rPr>
                <w:spacing w:val="6"/>
                <w:sz w:val="18"/>
                <w:szCs w:val="18"/>
              </w:rPr>
              <w:t>Понятие о бессоюзном сложном пре</w:t>
            </w:r>
            <w:proofErr w:type="gramStart"/>
            <w:r w:rsidRPr="0069675A">
              <w:rPr>
                <w:spacing w:val="6"/>
                <w:sz w:val="18"/>
                <w:szCs w:val="18"/>
              </w:rPr>
              <w:t>д-</w:t>
            </w:r>
            <w:proofErr w:type="gramEnd"/>
            <w:r w:rsidRPr="0069675A">
              <w:rPr>
                <w:spacing w:val="6"/>
                <w:sz w:val="18"/>
                <w:szCs w:val="18"/>
              </w:rPr>
              <w:t xml:space="preserve"> </w:t>
            </w:r>
            <w:proofErr w:type="spellStart"/>
            <w:r w:rsidRPr="0069675A">
              <w:rPr>
                <w:spacing w:val="6"/>
                <w:sz w:val="18"/>
                <w:szCs w:val="18"/>
              </w:rPr>
              <w:t>ложении</w:t>
            </w:r>
            <w:proofErr w:type="spellEnd"/>
          </w:p>
          <w:p w:rsidR="00E34D03" w:rsidRPr="0069675A" w:rsidRDefault="00E34D03" w:rsidP="00B26649">
            <w:pPr>
              <w:ind w:left="57" w:right="57"/>
              <w:contextualSpacing/>
              <w:jc w:val="both"/>
              <w:rPr>
                <w:spacing w:val="6"/>
                <w:sz w:val="18"/>
                <w:szCs w:val="18"/>
              </w:rPr>
            </w:pPr>
            <w:r w:rsidRPr="0069675A">
              <w:rPr>
                <w:i/>
                <w:spacing w:val="6"/>
                <w:sz w:val="18"/>
                <w:szCs w:val="18"/>
              </w:rPr>
              <w:t>Урок «открытия» нового знания</w:t>
            </w:r>
          </w:p>
        </w:tc>
        <w:tc>
          <w:tcPr>
            <w:tcW w:w="709" w:type="dxa"/>
            <w:tcBorders>
              <w:top w:val="single" w:sz="4" w:space="0" w:color="auto"/>
              <w:left w:val="single" w:sz="4" w:space="0" w:color="auto"/>
              <w:bottom w:val="single" w:sz="4" w:space="0" w:color="auto"/>
              <w:right w:val="single" w:sz="4" w:space="0" w:color="auto"/>
            </w:tcBorders>
          </w:tcPr>
          <w:p w:rsidR="00E34D03" w:rsidRPr="0069675A" w:rsidRDefault="00E34D03" w:rsidP="00B26649">
            <w:pPr>
              <w:snapToGrid w:val="0"/>
              <w:ind w:left="57" w:right="57"/>
              <w:jc w:val="both"/>
              <w:rPr>
                <w:sz w:val="18"/>
                <w:szCs w:val="18"/>
              </w:rPr>
            </w:pPr>
            <w:r w:rsidRPr="0069675A">
              <w:rPr>
                <w:sz w:val="18"/>
                <w:szCs w:val="18"/>
              </w:rPr>
              <w:t>1</w:t>
            </w:r>
          </w:p>
        </w:tc>
        <w:tc>
          <w:tcPr>
            <w:tcW w:w="1843" w:type="dxa"/>
            <w:tcBorders>
              <w:top w:val="single" w:sz="4" w:space="0" w:color="auto"/>
              <w:left w:val="single" w:sz="4" w:space="0" w:color="auto"/>
              <w:bottom w:val="single" w:sz="4" w:space="0" w:color="auto"/>
              <w:right w:val="single" w:sz="4" w:space="0" w:color="auto"/>
            </w:tcBorders>
          </w:tcPr>
          <w:p w:rsidR="00E34D03" w:rsidRPr="00B97F98" w:rsidRDefault="00E34D03" w:rsidP="00B26649">
            <w:pPr>
              <w:ind w:left="57" w:right="57"/>
              <w:jc w:val="both"/>
              <w:rPr>
                <w:spacing w:val="-3"/>
                <w:sz w:val="16"/>
                <w:szCs w:val="16"/>
              </w:rPr>
            </w:pPr>
            <w:r w:rsidRPr="00B97F98">
              <w:rPr>
                <w:spacing w:val="-3"/>
                <w:sz w:val="16"/>
                <w:szCs w:val="16"/>
              </w:rPr>
              <w:t>Научиться опре</w:t>
            </w:r>
            <w:r w:rsidRPr="00B97F98">
              <w:rPr>
                <w:sz w:val="16"/>
                <w:szCs w:val="16"/>
              </w:rPr>
              <w:t>делять бессоюзные сложные предложения</w:t>
            </w:r>
          </w:p>
          <w:p w:rsidR="00E34D03" w:rsidRPr="00B97F98" w:rsidRDefault="00E34D03" w:rsidP="00B26649">
            <w:pPr>
              <w:ind w:left="57" w:right="57"/>
              <w:jc w:val="both"/>
              <w:rPr>
                <w:spacing w:val="-2"/>
                <w:sz w:val="16"/>
                <w:szCs w:val="16"/>
              </w:rPr>
            </w:pPr>
            <w:r w:rsidRPr="00B97F98">
              <w:rPr>
                <w:spacing w:val="-2"/>
                <w:sz w:val="16"/>
                <w:szCs w:val="16"/>
              </w:rPr>
              <w:t>по их грамматиче</w:t>
            </w:r>
            <w:r w:rsidRPr="00B97F98">
              <w:rPr>
                <w:spacing w:val="4"/>
                <w:sz w:val="16"/>
                <w:szCs w:val="16"/>
              </w:rPr>
              <w:t>ским признакам</w:t>
            </w:r>
          </w:p>
        </w:tc>
        <w:tc>
          <w:tcPr>
            <w:tcW w:w="3827" w:type="dxa"/>
            <w:tcBorders>
              <w:top w:val="single" w:sz="4" w:space="0" w:color="auto"/>
              <w:left w:val="single" w:sz="4" w:space="0" w:color="auto"/>
              <w:bottom w:val="single" w:sz="4" w:space="0" w:color="auto"/>
              <w:right w:val="single" w:sz="4" w:space="0" w:color="auto"/>
            </w:tcBorders>
          </w:tcPr>
          <w:p w:rsidR="00E34D03" w:rsidRPr="00B97F98" w:rsidRDefault="00E34D03" w:rsidP="00B26649">
            <w:pPr>
              <w:ind w:left="57" w:right="57"/>
              <w:jc w:val="both"/>
              <w:rPr>
                <w:i/>
                <w:sz w:val="16"/>
                <w:szCs w:val="16"/>
              </w:rPr>
            </w:pPr>
            <w:r w:rsidRPr="00B97F98">
              <w:rPr>
                <w:b/>
                <w:i/>
                <w:color w:val="000000"/>
                <w:spacing w:val="2"/>
                <w:sz w:val="16"/>
                <w:szCs w:val="16"/>
              </w:rPr>
              <w:t xml:space="preserve">Коммуникативные: </w:t>
            </w:r>
            <w:r w:rsidRPr="00B97F98">
              <w:rPr>
                <w:sz w:val="16"/>
                <w:szCs w:val="16"/>
              </w:rPr>
              <w:t xml:space="preserve">управлять поведением </w:t>
            </w:r>
            <w:r w:rsidRPr="00B97F98">
              <w:rPr>
                <w:spacing w:val="1"/>
                <w:sz w:val="16"/>
                <w:szCs w:val="16"/>
              </w:rPr>
              <w:t>партнера (контроль, коррекция, оценка дей</w:t>
            </w:r>
            <w:r w:rsidRPr="00B97F98">
              <w:rPr>
                <w:spacing w:val="3"/>
                <w:sz w:val="16"/>
                <w:szCs w:val="16"/>
              </w:rPr>
              <w:t xml:space="preserve">ствия партнера, умение убеждать). </w:t>
            </w:r>
            <w:r w:rsidRPr="00B97F98">
              <w:rPr>
                <w:b/>
                <w:i/>
                <w:spacing w:val="5"/>
                <w:sz w:val="16"/>
                <w:szCs w:val="16"/>
              </w:rPr>
              <w:t>Регулятивные:</w:t>
            </w:r>
            <w:r w:rsidRPr="00B97F98">
              <w:rPr>
                <w:i/>
                <w:spacing w:val="-1"/>
                <w:sz w:val="16"/>
                <w:szCs w:val="16"/>
              </w:rPr>
              <w:t xml:space="preserve"> </w:t>
            </w:r>
            <w:r w:rsidRPr="00B97F98">
              <w:rPr>
                <w:spacing w:val="-1"/>
                <w:sz w:val="16"/>
                <w:szCs w:val="16"/>
              </w:rPr>
              <w:t>проектировать маршрут пре</w:t>
            </w:r>
            <w:r w:rsidRPr="00B97F98">
              <w:rPr>
                <w:sz w:val="16"/>
                <w:szCs w:val="16"/>
              </w:rPr>
              <w:t xml:space="preserve">одоления затруднений в обучении через </w:t>
            </w:r>
            <w:r w:rsidRPr="00B97F98">
              <w:rPr>
                <w:spacing w:val="-1"/>
                <w:sz w:val="16"/>
                <w:szCs w:val="16"/>
              </w:rPr>
              <w:t>включение в новые виды деятельности и фор</w:t>
            </w:r>
            <w:r w:rsidRPr="00B97F98">
              <w:rPr>
                <w:sz w:val="16"/>
                <w:szCs w:val="16"/>
              </w:rPr>
              <w:t>мы сотрудничества.</w:t>
            </w:r>
          </w:p>
          <w:p w:rsidR="00E34D03" w:rsidRPr="00B97F98" w:rsidRDefault="00E34D03" w:rsidP="00B26649">
            <w:pPr>
              <w:ind w:left="57" w:right="57"/>
              <w:jc w:val="both"/>
              <w:rPr>
                <w:i/>
                <w:spacing w:val="-1"/>
                <w:sz w:val="16"/>
                <w:szCs w:val="16"/>
              </w:rPr>
            </w:pPr>
            <w:r w:rsidRPr="00B97F98">
              <w:rPr>
                <w:b/>
                <w:i/>
                <w:spacing w:val="3"/>
                <w:sz w:val="16"/>
                <w:szCs w:val="16"/>
              </w:rPr>
              <w:t>Познавательные:</w:t>
            </w:r>
            <w:r w:rsidRPr="00B97F98">
              <w:rPr>
                <w:i/>
                <w:spacing w:val="-1"/>
                <w:sz w:val="16"/>
                <w:szCs w:val="16"/>
              </w:rPr>
              <w:t xml:space="preserve"> </w:t>
            </w:r>
            <w:r w:rsidRPr="00B97F98">
              <w:rPr>
                <w:spacing w:val="-1"/>
                <w:sz w:val="16"/>
                <w:szCs w:val="16"/>
              </w:rPr>
              <w:t>объяснять языковые явле</w:t>
            </w:r>
            <w:r w:rsidRPr="00B97F98">
              <w:rPr>
                <w:spacing w:val="-1"/>
                <w:sz w:val="16"/>
                <w:szCs w:val="16"/>
              </w:rPr>
              <w:softHyphen/>
              <w:t>ния, процессы, связи и отношения, выявляе</w:t>
            </w:r>
            <w:r w:rsidRPr="00B97F98">
              <w:rPr>
                <w:spacing w:val="-1"/>
                <w:sz w:val="16"/>
                <w:szCs w:val="16"/>
              </w:rPr>
              <w:softHyphen/>
            </w:r>
            <w:r w:rsidRPr="00B97F98">
              <w:rPr>
                <w:spacing w:val="-4"/>
                <w:sz w:val="16"/>
                <w:szCs w:val="16"/>
              </w:rPr>
              <w:t>мые в ходе исследования структуры бессоюз</w:t>
            </w:r>
            <w:r w:rsidRPr="00B97F98">
              <w:rPr>
                <w:spacing w:val="-4"/>
                <w:sz w:val="16"/>
                <w:szCs w:val="16"/>
              </w:rPr>
              <w:softHyphen/>
            </w:r>
            <w:r w:rsidRPr="00B97F98">
              <w:rPr>
                <w:spacing w:val="2"/>
                <w:sz w:val="16"/>
                <w:szCs w:val="16"/>
              </w:rPr>
              <w:t>ного сложного предложения</w:t>
            </w:r>
          </w:p>
        </w:tc>
        <w:tc>
          <w:tcPr>
            <w:tcW w:w="2551" w:type="dxa"/>
            <w:gridSpan w:val="2"/>
            <w:tcBorders>
              <w:top w:val="single" w:sz="4" w:space="0" w:color="auto"/>
              <w:left w:val="single" w:sz="4" w:space="0" w:color="auto"/>
              <w:bottom w:val="single" w:sz="4" w:space="0" w:color="auto"/>
              <w:right w:val="single" w:sz="4" w:space="0" w:color="auto"/>
            </w:tcBorders>
          </w:tcPr>
          <w:p w:rsidR="00E34D03" w:rsidRPr="00B97F98" w:rsidRDefault="00E34D03" w:rsidP="00B26649">
            <w:pPr>
              <w:ind w:left="57" w:right="57"/>
              <w:jc w:val="both"/>
              <w:rPr>
                <w:spacing w:val="1"/>
                <w:sz w:val="16"/>
                <w:szCs w:val="16"/>
              </w:rPr>
            </w:pPr>
            <w:r w:rsidRPr="00B97F98">
              <w:rPr>
                <w:spacing w:val="1"/>
                <w:sz w:val="16"/>
                <w:szCs w:val="16"/>
              </w:rPr>
              <w:t xml:space="preserve">Формирование </w:t>
            </w:r>
            <w:r w:rsidRPr="00B97F98">
              <w:rPr>
                <w:sz w:val="16"/>
                <w:szCs w:val="16"/>
              </w:rPr>
              <w:t>устойчивой мотивации</w:t>
            </w:r>
          </w:p>
          <w:p w:rsidR="00E34D03" w:rsidRPr="00B97F98" w:rsidRDefault="00E34D03" w:rsidP="00B26649">
            <w:pPr>
              <w:ind w:left="57" w:right="57"/>
              <w:jc w:val="both"/>
              <w:rPr>
                <w:sz w:val="16"/>
                <w:szCs w:val="16"/>
              </w:rPr>
            </w:pPr>
            <w:r w:rsidRPr="00B97F98">
              <w:rPr>
                <w:sz w:val="16"/>
                <w:szCs w:val="16"/>
              </w:rPr>
              <w:t>к изучению</w:t>
            </w:r>
          </w:p>
          <w:p w:rsidR="00E34D03" w:rsidRPr="00B97F98" w:rsidRDefault="00E34D03" w:rsidP="00B26649">
            <w:pPr>
              <w:ind w:left="57" w:right="57"/>
              <w:jc w:val="both"/>
              <w:rPr>
                <w:spacing w:val="1"/>
                <w:sz w:val="16"/>
                <w:szCs w:val="16"/>
              </w:rPr>
            </w:pPr>
            <w:r w:rsidRPr="00B97F98">
              <w:rPr>
                <w:spacing w:val="1"/>
                <w:sz w:val="16"/>
                <w:szCs w:val="16"/>
              </w:rPr>
              <w:t xml:space="preserve">и закреплению </w:t>
            </w:r>
            <w:r w:rsidRPr="00B97F98">
              <w:rPr>
                <w:sz w:val="16"/>
                <w:szCs w:val="16"/>
              </w:rPr>
              <w:t>нового</w:t>
            </w:r>
          </w:p>
        </w:tc>
        <w:tc>
          <w:tcPr>
            <w:tcW w:w="2693" w:type="dxa"/>
            <w:gridSpan w:val="2"/>
            <w:tcBorders>
              <w:top w:val="single" w:sz="4" w:space="0" w:color="auto"/>
              <w:left w:val="single" w:sz="4" w:space="0" w:color="auto"/>
              <w:bottom w:val="single" w:sz="4" w:space="0" w:color="auto"/>
              <w:right w:val="single" w:sz="4" w:space="0" w:color="auto"/>
            </w:tcBorders>
          </w:tcPr>
          <w:p w:rsidR="00E34D03" w:rsidRPr="00B97F98" w:rsidRDefault="00E34D03" w:rsidP="0069675A">
            <w:pPr>
              <w:ind w:left="57" w:right="57"/>
              <w:contextualSpacing/>
              <w:jc w:val="both"/>
              <w:rPr>
                <w:spacing w:val="6"/>
                <w:sz w:val="16"/>
                <w:szCs w:val="16"/>
              </w:rPr>
            </w:pPr>
            <w:r w:rsidRPr="00B97F98">
              <w:rPr>
                <w:spacing w:val="6"/>
                <w:sz w:val="16"/>
                <w:szCs w:val="16"/>
              </w:rPr>
              <w:t xml:space="preserve">Работа в парах </w:t>
            </w:r>
            <w:proofErr w:type="gramStart"/>
            <w:r w:rsidRPr="00B97F98">
              <w:rPr>
                <w:spacing w:val="6"/>
                <w:sz w:val="16"/>
                <w:szCs w:val="16"/>
              </w:rPr>
              <w:t>сильный</w:t>
            </w:r>
            <w:proofErr w:type="gramEnd"/>
            <w:r w:rsidRPr="00B97F98">
              <w:rPr>
                <w:spacing w:val="6"/>
                <w:sz w:val="16"/>
                <w:szCs w:val="16"/>
              </w:rPr>
              <w:t xml:space="preserve"> – слабый по конструированию предложений с последующей взаимопроверкой, </w:t>
            </w:r>
            <w:r w:rsidR="0069675A" w:rsidRPr="00B97F98">
              <w:rPr>
                <w:spacing w:val="6"/>
                <w:sz w:val="16"/>
                <w:szCs w:val="16"/>
              </w:rPr>
              <w:t>н</w:t>
            </w:r>
            <w:r w:rsidRPr="00B97F98">
              <w:rPr>
                <w:spacing w:val="6"/>
                <w:sz w:val="16"/>
                <w:szCs w:val="16"/>
              </w:rPr>
              <w:t>аписание лингвистического описания (рассуждения) по алгоритму выпол</w:t>
            </w:r>
            <w:r w:rsidRPr="00B97F98">
              <w:rPr>
                <w:spacing w:val="6"/>
                <w:sz w:val="16"/>
                <w:szCs w:val="16"/>
              </w:rPr>
              <w:softHyphen/>
              <w:t>нения задания при консультативной помощи учителя, работа в парах силь</w:t>
            </w:r>
            <w:r w:rsidRPr="00B97F98">
              <w:rPr>
                <w:spacing w:val="6"/>
                <w:sz w:val="16"/>
                <w:szCs w:val="16"/>
              </w:rPr>
              <w:softHyphen/>
              <w:t>ный - слабый (компрессия текста)</w:t>
            </w:r>
          </w:p>
        </w:tc>
        <w:tc>
          <w:tcPr>
            <w:tcW w:w="843" w:type="dxa"/>
            <w:tcBorders>
              <w:top w:val="single" w:sz="4" w:space="0" w:color="auto"/>
              <w:left w:val="single" w:sz="4" w:space="0" w:color="auto"/>
              <w:bottom w:val="single" w:sz="4" w:space="0" w:color="auto"/>
              <w:right w:val="single" w:sz="4" w:space="0" w:color="auto"/>
            </w:tcBorders>
          </w:tcPr>
          <w:p w:rsidR="00E34D03" w:rsidRPr="0069675A" w:rsidRDefault="00E34D03" w:rsidP="00364294">
            <w:pPr>
              <w:snapToGrid w:val="0"/>
              <w:ind w:left="57" w:right="57"/>
              <w:rPr>
                <w:sz w:val="18"/>
                <w:szCs w:val="18"/>
              </w:rPr>
            </w:pPr>
          </w:p>
        </w:tc>
        <w:tc>
          <w:tcPr>
            <w:tcW w:w="858" w:type="dxa"/>
            <w:gridSpan w:val="2"/>
            <w:tcBorders>
              <w:top w:val="single" w:sz="4" w:space="0" w:color="auto"/>
              <w:left w:val="single" w:sz="4" w:space="0" w:color="auto"/>
              <w:bottom w:val="single" w:sz="4" w:space="0" w:color="auto"/>
              <w:right w:val="single" w:sz="4" w:space="0" w:color="auto"/>
            </w:tcBorders>
          </w:tcPr>
          <w:p w:rsidR="00E34D03" w:rsidRPr="0069675A" w:rsidRDefault="00E34D03" w:rsidP="00B26649">
            <w:pPr>
              <w:snapToGrid w:val="0"/>
              <w:jc w:val="both"/>
              <w:rPr>
                <w:sz w:val="18"/>
                <w:szCs w:val="18"/>
              </w:rPr>
            </w:pPr>
          </w:p>
        </w:tc>
      </w:tr>
      <w:tr w:rsidR="00E34D03" w:rsidRPr="0069675A" w:rsidTr="0069675A">
        <w:trPr>
          <w:trHeight w:val="158"/>
        </w:trPr>
        <w:tc>
          <w:tcPr>
            <w:tcW w:w="709" w:type="dxa"/>
            <w:tcBorders>
              <w:top w:val="single" w:sz="4" w:space="0" w:color="auto"/>
              <w:left w:val="single" w:sz="4" w:space="0" w:color="auto"/>
              <w:bottom w:val="single" w:sz="4" w:space="0" w:color="auto"/>
              <w:right w:val="single" w:sz="4" w:space="0" w:color="auto"/>
            </w:tcBorders>
          </w:tcPr>
          <w:p w:rsidR="00E34D03" w:rsidRPr="0069675A" w:rsidRDefault="00E34D03" w:rsidP="00B26649">
            <w:pPr>
              <w:snapToGrid w:val="0"/>
              <w:ind w:left="57" w:right="57"/>
              <w:rPr>
                <w:sz w:val="18"/>
                <w:szCs w:val="18"/>
              </w:rPr>
            </w:pPr>
            <w:r w:rsidRPr="0069675A">
              <w:rPr>
                <w:sz w:val="18"/>
                <w:szCs w:val="18"/>
              </w:rPr>
              <w:t>70</w:t>
            </w:r>
          </w:p>
        </w:tc>
        <w:tc>
          <w:tcPr>
            <w:tcW w:w="2127" w:type="dxa"/>
            <w:tcBorders>
              <w:top w:val="single" w:sz="4" w:space="0" w:color="auto"/>
              <w:left w:val="single" w:sz="4" w:space="0" w:color="auto"/>
              <w:bottom w:val="single" w:sz="4" w:space="0" w:color="auto"/>
              <w:right w:val="single" w:sz="4" w:space="0" w:color="auto"/>
            </w:tcBorders>
          </w:tcPr>
          <w:p w:rsidR="00E34D03" w:rsidRPr="0069675A" w:rsidRDefault="00E34D03" w:rsidP="00B26649">
            <w:pPr>
              <w:ind w:left="57" w:right="57"/>
              <w:contextualSpacing/>
              <w:jc w:val="both"/>
              <w:rPr>
                <w:spacing w:val="6"/>
                <w:sz w:val="18"/>
                <w:szCs w:val="18"/>
              </w:rPr>
            </w:pPr>
            <w:r w:rsidRPr="0069675A">
              <w:rPr>
                <w:spacing w:val="6"/>
                <w:sz w:val="18"/>
                <w:szCs w:val="18"/>
              </w:rPr>
              <w:t xml:space="preserve">Интонация </w:t>
            </w:r>
            <w:proofErr w:type="gramStart"/>
            <w:r w:rsidRPr="0069675A">
              <w:rPr>
                <w:spacing w:val="6"/>
                <w:sz w:val="18"/>
                <w:szCs w:val="18"/>
              </w:rPr>
              <w:t>в</w:t>
            </w:r>
            <w:proofErr w:type="gramEnd"/>
            <w:r w:rsidRPr="0069675A">
              <w:rPr>
                <w:spacing w:val="6"/>
                <w:sz w:val="18"/>
                <w:szCs w:val="18"/>
              </w:rPr>
              <w:t xml:space="preserve"> </w:t>
            </w:r>
          </w:p>
          <w:p w:rsidR="00E34D03" w:rsidRPr="0069675A" w:rsidRDefault="00E34D03" w:rsidP="00B26649">
            <w:pPr>
              <w:ind w:left="57" w:right="57"/>
              <w:contextualSpacing/>
              <w:jc w:val="both"/>
              <w:rPr>
                <w:spacing w:val="6"/>
                <w:sz w:val="18"/>
                <w:szCs w:val="18"/>
              </w:rPr>
            </w:pPr>
            <w:r w:rsidRPr="0069675A">
              <w:rPr>
                <w:spacing w:val="6"/>
                <w:sz w:val="18"/>
                <w:szCs w:val="18"/>
              </w:rPr>
              <w:t xml:space="preserve">бессоюзном сложном </w:t>
            </w:r>
            <w:proofErr w:type="gramStart"/>
            <w:r w:rsidRPr="0069675A">
              <w:rPr>
                <w:spacing w:val="6"/>
                <w:sz w:val="18"/>
                <w:szCs w:val="18"/>
              </w:rPr>
              <w:t>предложении</w:t>
            </w:r>
            <w:proofErr w:type="gramEnd"/>
          </w:p>
          <w:p w:rsidR="00E34D03" w:rsidRPr="0069675A" w:rsidRDefault="00E34D03" w:rsidP="00B26649">
            <w:pPr>
              <w:ind w:left="57" w:right="57"/>
              <w:contextualSpacing/>
              <w:jc w:val="both"/>
              <w:rPr>
                <w:spacing w:val="6"/>
                <w:sz w:val="18"/>
                <w:szCs w:val="18"/>
              </w:rPr>
            </w:pPr>
            <w:r w:rsidRPr="0069675A">
              <w:rPr>
                <w:i/>
                <w:spacing w:val="6"/>
                <w:sz w:val="18"/>
                <w:szCs w:val="18"/>
              </w:rPr>
              <w:t>Урок о6шеме-тодической направленности</w:t>
            </w:r>
          </w:p>
        </w:tc>
        <w:tc>
          <w:tcPr>
            <w:tcW w:w="709" w:type="dxa"/>
            <w:tcBorders>
              <w:top w:val="single" w:sz="4" w:space="0" w:color="auto"/>
              <w:left w:val="single" w:sz="4" w:space="0" w:color="auto"/>
              <w:bottom w:val="single" w:sz="4" w:space="0" w:color="auto"/>
              <w:right w:val="single" w:sz="4" w:space="0" w:color="auto"/>
            </w:tcBorders>
          </w:tcPr>
          <w:p w:rsidR="00E34D03" w:rsidRPr="0069675A" w:rsidRDefault="00E34D03" w:rsidP="00B26649">
            <w:pPr>
              <w:snapToGrid w:val="0"/>
              <w:ind w:left="57" w:right="57"/>
              <w:jc w:val="both"/>
              <w:rPr>
                <w:sz w:val="18"/>
                <w:szCs w:val="18"/>
              </w:rPr>
            </w:pPr>
            <w:r w:rsidRPr="0069675A">
              <w:rPr>
                <w:sz w:val="18"/>
                <w:szCs w:val="18"/>
              </w:rPr>
              <w:t>1</w:t>
            </w:r>
          </w:p>
        </w:tc>
        <w:tc>
          <w:tcPr>
            <w:tcW w:w="1843" w:type="dxa"/>
            <w:tcBorders>
              <w:top w:val="single" w:sz="4" w:space="0" w:color="auto"/>
              <w:left w:val="single" w:sz="4" w:space="0" w:color="auto"/>
              <w:bottom w:val="single" w:sz="4" w:space="0" w:color="auto"/>
              <w:right w:val="single" w:sz="4" w:space="0" w:color="auto"/>
            </w:tcBorders>
          </w:tcPr>
          <w:p w:rsidR="00E34D03" w:rsidRPr="00B97F98" w:rsidRDefault="00E34D03" w:rsidP="00B26649">
            <w:pPr>
              <w:ind w:left="57" w:right="57"/>
              <w:jc w:val="both"/>
              <w:rPr>
                <w:sz w:val="16"/>
                <w:szCs w:val="16"/>
              </w:rPr>
            </w:pPr>
            <w:r w:rsidRPr="00B97F98">
              <w:rPr>
                <w:sz w:val="16"/>
                <w:szCs w:val="16"/>
              </w:rPr>
              <w:t xml:space="preserve">Научиться </w:t>
            </w:r>
            <w:proofErr w:type="spellStart"/>
            <w:r w:rsidRPr="00B97F98">
              <w:rPr>
                <w:sz w:val="16"/>
                <w:szCs w:val="16"/>
              </w:rPr>
              <w:t>опр</w:t>
            </w:r>
            <w:proofErr w:type="gramStart"/>
            <w:r w:rsidRPr="00B97F98">
              <w:rPr>
                <w:sz w:val="16"/>
                <w:szCs w:val="16"/>
              </w:rPr>
              <w:t>е</w:t>
            </w:r>
            <w:proofErr w:type="spellEnd"/>
            <w:r w:rsidRPr="00B97F98">
              <w:rPr>
                <w:sz w:val="16"/>
                <w:szCs w:val="16"/>
              </w:rPr>
              <w:t>-</w:t>
            </w:r>
            <w:proofErr w:type="gramEnd"/>
            <w:r w:rsidRPr="00B97F98">
              <w:rPr>
                <w:sz w:val="16"/>
                <w:szCs w:val="16"/>
              </w:rPr>
              <w:t xml:space="preserve"> </w:t>
            </w:r>
            <w:proofErr w:type="spellStart"/>
            <w:r w:rsidRPr="00B97F98">
              <w:rPr>
                <w:spacing w:val="-1"/>
                <w:sz w:val="16"/>
                <w:szCs w:val="16"/>
              </w:rPr>
              <w:t>делять</w:t>
            </w:r>
            <w:proofErr w:type="spellEnd"/>
            <w:r w:rsidRPr="00B97F98">
              <w:rPr>
                <w:spacing w:val="-1"/>
                <w:sz w:val="16"/>
                <w:szCs w:val="16"/>
              </w:rPr>
              <w:t xml:space="preserve"> </w:t>
            </w:r>
            <w:proofErr w:type="spellStart"/>
            <w:r w:rsidRPr="00B97F98">
              <w:rPr>
                <w:spacing w:val="-1"/>
                <w:sz w:val="16"/>
                <w:szCs w:val="16"/>
              </w:rPr>
              <w:t>интонаци</w:t>
            </w:r>
            <w:proofErr w:type="spellEnd"/>
            <w:r w:rsidRPr="00B97F98">
              <w:rPr>
                <w:spacing w:val="-1"/>
                <w:sz w:val="16"/>
                <w:szCs w:val="16"/>
              </w:rPr>
              <w:t xml:space="preserve">- </w:t>
            </w:r>
            <w:proofErr w:type="spellStart"/>
            <w:r w:rsidRPr="00B97F98">
              <w:rPr>
                <w:sz w:val="16"/>
                <w:szCs w:val="16"/>
              </w:rPr>
              <w:t>онный</w:t>
            </w:r>
            <w:proofErr w:type="spellEnd"/>
            <w:r w:rsidRPr="00B97F98">
              <w:rPr>
                <w:sz w:val="16"/>
                <w:szCs w:val="16"/>
              </w:rPr>
              <w:t xml:space="preserve"> рисунок бессоюзного </w:t>
            </w:r>
            <w:r w:rsidRPr="00B97F98">
              <w:rPr>
                <w:spacing w:val="-2"/>
                <w:sz w:val="16"/>
                <w:szCs w:val="16"/>
              </w:rPr>
              <w:t xml:space="preserve">сложного </w:t>
            </w:r>
            <w:proofErr w:type="spellStart"/>
            <w:r w:rsidRPr="00B97F98">
              <w:rPr>
                <w:spacing w:val="-2"/>
                <w:sz w:val="16"/>
                <w:szCs w:val="16"/>
              </w:rPr>
              <w:t>предло</w:t>
            </w:r>
            <w:proofErr w:type="spellEnd"/>
            <w:r w:rsidRPr="00B97F98">
              <w:rPr>
                <w:spacing w:val="-2"/>
                <w:sz w:val="16"/>
                <w:szCs w:val="16"/>
              </w:rPr>
              <w:t xml:space="preserve">- </w:t>
            </w:r>
            <w:proofErr w:type="spellStart"/>
            <w:r w:rsidRPr="00B97F98">
              <w:rPr>
                <w:sz w:val="16"/>
                <w:szCs w:val="16"/>
              </w:rPr>
              <w:t>жения</w:t>
            </w:r>
            <w:proofErr w:type="spellEnd"/>
          </w:p>
        </w:tc>
        <w:tc>
          <w:tcPr>
            <w:tcW w:w="3827" w:type="dxa"/>
            <w:tcBorders>
              <w:top w:val="single" w:sz="4" w:space="0" w:color="auto"/>
              <w:left w:val="single" w:sz="4" w:space="0" w:color="auto"/>
              <w:bottom w:val="single" w:sz="4" w:space="0" w:color="auto"/>
              <w:right w:val="single" w:sz="4" w:space="0" w:color="auto"/>
            </w:tcBorders>
          </w:tcPr>
          <w:p w:rsidR="00E34D03" w:rsidRPr="00B97F98" w:rsidRDefault="00E34D03" w:rsidP="00B26649">
            <w:pPr>
              <w:ind w:left="57" w:right="57"/>
              <w:jc w:val="both"/>
              <w:rPr>
                <w:i/>
                <w:spacing w:val="-3"/>
                <w:sz w:val="16"/>
                <w:szCs w:val="16"/>
              </w:rPr>
            </w:pPr>
            <w:r w:rsidRPr="00B97F98">
              <w:rPr>
                <w:b/>
                <w:i/>
                <w:color w:val="000000"/>
                <w:spacing w:val="2"/>
                <w:sz w:val="16"/>
                <w:szCs w:val="16"/>
              </w:rPr>
              <w:t>Коммуникативные:</w:t>
            </w:r>
            <w:r w:rsidRPr="00B97F98">
              <w:rPr>
                <w:i/>
                <w:spacing w:val="-3"/>
                <w:sz w:val="16"/>
                <w:szCs w:val="16"/>
              </w:rPr>
              <w:t xml:space="preserve"> </w:t>
            </w:r>
            <w:r w:rsidRPr="00B97F98">
              <w:rPr>
                <w:spacing w:val="-3"/>
                <w:sz w:val="16"/>
                <w:szCs w:val="16"/>
              </w:rPr>
              <w:t xml:space="preserve">использовать адекватные </w:t>
            </w:r>
            <w:r w:rsidRPr="00B97F98">
              <w:rPr>
                <w:spacing w:val="-5"/>
                <w:sz w:val="16"/>
                <w:szCs w:val="16"/>
              </w:rPr>
              <w:t xml:space="preserve">языковые средства для отображения в форме </w:t>
            </w:r>
            <w:r w:rsidRPr="00B97F98">
              <w:rPr>
                <w:spacing w:val="1"/>
                <w:sz w:val="16"/>
                <w:szCs w:val="16"/>
              </w:rPr>
              <w:t>речевых высказываний с целью планирова</w:t>
            </w:r>
            <w:r w:rsidRPr="00B97F98">
              <w:rPr>
                <w:spacing w:val="2"/>
                <w:sz w:val="16"/>
                <w:szCs w:val="16"/>
              </w:rPr>
              <w:t>ния, контроля и самооценки.</w:t>
            </w:r>
          </w:p>
          <w:p w:rsidR="00E34D03" w:rsidRPr="00B97F98" w:rsidRDefault="00E34D03" w:rsidP="00B26649">
            <w:pPr>
              <w:ind w:left="57" w:right="57"/>
              <w:jc w:val="both"/>
              <w:rPr>
                <w:i/>
                <w:sz w:val="16"/>
                <w:szCs w:val="16"/>
              </w:rPr>
            </w:pPr>
            <w:proofErr w:type="gramStart"/>
            <w:r w:rsidRPr="00B97F98">
              <w:rPr>
                <w:b/>
                <w:i/>
                <w:spacing w:val="5"/>
                <w:sz w:val="16"/>
                <w:szCs w:val="16"/>
              </w:rPr>
              <w:t>Регулятивные</w:t>
            </w:r>
            <w:proofErr w:type="gramEnd"/>
            <w:r w:rsidRPr="00B97F98">
              <w:rPr>
                <w:b/>
                <w:i/>
                <w:spacing w:val="5"/>
                <w:sz w:val="16"/>
                <w:szCs w:val="16"/>
              </w:rPr>
              <w:t>:</w:t>
            </w:r>
            <w:r w:rsidRPr="00B97F98">
              <w:rPr>
                <w:i/>
                <w:sz w:val="16"/>
                <w:szCs w:val="16"/>
              </w:rPr>
              <w:t xml:space="preserve"> </w:t>
            </w:r>
            <w:r w:rsidRPr="00B97F98">
              <w:rPr>
                <w:sz w:val="16"/>
                <w:szCs w:val="16"/>
              </w:rPr>
              <w:t xml:space="preserve">осознавать самого себя как движущую силу своего </w:t>
            </w:r>
            <w:proofErr w:type="spellStart"/>
            <w:r w:rsidRPr="00B97F98">
              <w:rPr>
                <w:sz w:val="16"/>
                <w:szCs w:val="16"/>
              </w:rPr>
              <w:t>научения</w:t>
            </w:r>
            <w:proofErr w:type="spellEnd"/>
            <w:r w:rsidRPr="00B97F98">
              <w:rPr>
                <w:sz w:val="16"/>
                <w:szCs w:val="16"/>
              </w:rPr>
              <w:t>, свою спо</w:t>
            </w:r>
            <w:r w:rsidRPr="00B97F98">
              <w:rPr>
                <w:spacing w:val="-1"/>
                <w:sz w:val="16"/>
                <w:szCs w:val="16"/>
              </w:rPr>
              <w:t>собность к преодолению препятствий и само-</w:t>
            </w:r>
          </w:p>
          <w:p w:rsidR="00E34D03" w:rsidRPr="00B97F98" w:rsidRDefault="00E34D03" w:rsidP="00B26649">
            <w:pPr>
              <w:ind w:left="57" w:right="57"/>
              <w:jc w:val="both"/>
              <w:rPr>
                <w:spacing w:val="-18"/>
                <w:sz w:val="16"/>
                <w:szCs w:val="16"/>
              </w:rPr>
            </w:pPr>
            <w:r w:rsidRPr="00B97F98">
              <w:rPr>
                <w:spacing w:val="-18"/>
                <w:sz w:val="16"/>
                <w:szCs w:val="16"/>
              </w:rPr>
              <w:t>коррекции.</w:t>
            </w:r>
          </w:p>
          <w:p w:rsidR="00E34D03" w:rsidRPr="00B97F98" w:rsidRDefault="00E34D03" w:rsidP="00B26649">
            <w:pPr>
              <w:ind w:left="57" w:right="57"/>
              <w:jc w:val="both"/>
              <w:rPr>
                <w:i/>
                <w:sz w:val="16"/>
                <w:szCs w:val="16"/>
              </w:rPr>
            </w:pPr>
            <w:r w:rsidRPr="00B97F98">
              <w:rPr>
                <w:b/>
                <w:i/>
                <w:spacing w:val="3"/>
                <w:sz w:val="16"/>
                <w:szCs w:val="16"/>
              </w:rPr>
              <w:t>Познавательные:</w:t>
            </w:r>
            <w:r w:rsidRPr="00B97F98">
              <w:rPr>
                <w:i/>
                <w:sz w:val="16"/>
                <w:szCs w:val="16"/>
              </w:rPr>
              <w:t xml:space="preserve"> </w:t>
            </w:r>
            <w:r w:rsidRPr="00B97F98">
              <w:rPr>
                <w:sz w:val="16"/>
                <w:szCs w:val="16"/>
              </w:rPr>
              <w:t>объяснять языковые явле</w:t>
            </w:r>
            <w:r w:rsidRPr="00B97F98">
              <w:rPr>
                <w:sz w:val="16"/>
                <w:szCs w:val="16"/>
              </w:rPr>
              <w:softHyphen/>
            </w:r>
            <w:r w:rsidRPr="00B97F98">
              <w:rPr>
                <w:spacing w:val="-1"/>
                <w:sz w:val="16"/>
                <w:szCs w:val="16"/>
              </w:rPr>
              <w:t>ния, процессы, связи и отношения, выявляе</w:t>
            </w:r>
            <w:r w:rsidRPr="00B97F98">
              <w:rPr>
                <w:spacing w:val="-1"/>
                <w:sz w:val="16"/>
                <w:szCs w:val="16"/>
              </w:rPr>
              <w:softHyphen/>
            </w:r>
            <w:r w:rsidRPr="00B97F98">
              <w:rPr>
                <w:sz w:val="16"/>
                <w:szCs w:val="16"/>
              </w:rPr>
              <w:t>мые в ходе исследования интонационного рисунка бессоюзного сложного предложения</w:t>
            </w:r>
          </w:p>
        </w:tc>
        <w:tc>
          <w:tcPr>
            <w:tcW w:w="2551" w:type="dxa"/>
            <w:gridSpan w:val="2"/>
            <w:tcBorders>
              <w:top w:val="single" w:sz="4" w:space="0" w:color="auto"/>
              <w:left w:val="single" w:sz="4" w:space="0" w:color="auto"/>
              <w:bottom w:val="single" w:sz="4" w:space="0" w:color="auto"/>
              <w:right w:val="single" w:sz="4" w:space="0" w:color="auto"/>
            </w:tcBorders>
          </w:tcPr>
          <w:p w:rsidR="00E34D03" w:rsidRPr="00B97F98" w:rsidRDefault="00E34D03" w:rsidP="00B26649">
            <w:pPr>
              <w:ind w:left="57" w:right="57"/>
              <w:jc w:val="both"/>
              <w:rPr>
                <w:spacing w:val="-4"/>
                <w:sz w:val="16"/>
                <w:szCs w:val="16"/>
              </w:rPr>
            </w:pPr>
            <w:r w:rsidRPr="00B97F98">
              <w:rPr>
                <w:spacing w:val="1"/>
                <w:sz w:val="16"/>
                <w:szCs w:val="16"/>
              </w:rPr>
              <w:t xml:space="preserve">Формирование </w:t>
            </w:r>
            <w:proofErr w:type="spellStart"/>
            <w:proofErr w:type="gramStart"/>
            <w:r w:rsidRPr="00B97F98">
              <w:rPr>
                <w:sz w:val="16"/>
                <w:szCs w:val="16"/>
              </w:rPr>
              <w:t>устойчи-во</w:t>
            </w:r>
            <w:r w:rsidRPr="00B97F98">
              <w:rPr>
                <w:spacing w:val="5"/>
                <w:sz w:val="16"/>
                <w:szCs w:val="16"/>
              </w:rPr>
              <w:t>го</w:t>
            </w:r>
            <w:proofErr w:type="spellEnd"/>
            <w:proofErr w:type="gramEnd"/>
            <w:r w:rsidRPr="00B97F98">
              <w:rPr>
                <w:spacing w:val="5"/>
                <w:sz w:val="16"/>
                <w:szCs w:val="16"/>
              </w:rPr>
              <w:t xml:space="preserve"> интереса </w:t>
            </w:r>
            <w:r w:rsidRPr="00B97F98">
              <w:rPr>
                <w:spacing w:val="1"/>
                <w:sz w:val="16"/>
                <w:szCs w:val="16"/>
              </w:rPr>
              <w:t xml:space="preserve">к </w:t>
            </w:r>
            <w:proofErr w:type="spellStart"/>
            <w:r w:rsidRPr="00B97F98">
              <w:rPr>
                <w:spacing w:val="1"/>
                <w:sz w:val="16"/>
                <w:szCs w:val="16"/>
              </w:rPr>
              <w:t>творчес-кой</w:t>
            </w:r>
            <w:proofErr w:type="spellEnd"/>
            <w:r w:rsidR="0069675A" w:rsidRPr="00B97F98">
              <w:rPr>
                <w:spacing w:val="1"/>
                <w:sz w:val="16"/>
                <w:szCs w:val="16"/>
              </w:rPr>
              <w:t xml:space="preserve"> </w:t>
            </w:r>
            <w:r w:rsidRPr="00B97F98">
              <w:rPr>
                <w:spacing w:val="-4"/>
                <w:sz w:val="16"/>
                <w:szCs w:val="16"/>
              </w:rPr>
              <w:t xml:space="preserve">деятельности, </w:t>
            </w:r>
            <w:proofErr w:type="spellStart"/>
            <w:r w:rsidRPr="00B97F98">
              <w:rPr>
                <w:sz w:val="16"/>
                <w:szCs w:val="16"/>
              </w:rPr>
              <w:t>проявле-ния</w:t>
            </w:r>
            <w:proofErr w:type="spellEnd"/>
            <w:r w:rsidRPr="00B97F98">
              <w:rPr>
                <w:sz w:val="16"/>
                <w:szCs w:val="16"/>
              </w:rPr>
              <w:t xml:space="preserve"> </w:t>
            </w:r>
            <w:proofErr w:type="spellStart"/>
            <w:r w:rsidRPr="00B97F98">
              <w:rPr>
                <w:sz w:val="16"/>
                <w:szCs w:val="16"/>
              </w:rPr>
              <w:t>креативных</w:t>
            </w:r>
            <w:proofErr w:type="spellEnd"/>
          </w:p>
          <w:p w:rsidR="00E34D03" w:rsidRPr="00B97F98" w:rsidRDefault="00E34D03" w:rsidP="00B26649">
            <w:pPr>
              <w:ind w:left="57" w:right="57"/>
              <w:jc w:val="both"/>
              <w:rPr>
                <w:spacing w:val="-20"/>
                <w:sz w:val="16"/>
                <w:szCs w:val="16"/>
              </w:rPr>
            </w:pPr>
            <w:r w:rsidRPr="00B97F98">
              <w:rPr>
                <w:spacing w:val="-20"/>
                <w:sz w:val="16"/>
                <w:szCs w:val="16"/>
              </w:rPr>
              <w:t>способностей</w:t>
            </w:r>
          </w:p>
        </w:tc>
        <w:tc>
          <w:tcPr>
            <w:tcW w:w="2693" w:type="dxa"/>
            <w:gridSpan w:val="2"/>
            <w:tcBorders>
              <w:top w:val="single" w:sz="4" w:space="0" w:color="auto"/>
              <w:left w:val="single" w:sz="4" w:space="0" w:color="auto"/>
              <w:bottom w:val="single" w:sz="4" w:space="0" w:color="auto"/>
              <w:right w:val="single" w:sz="4" w:space="0" w:color="auto"/>
            </w:tcBorders>
          </w:tcPr>
          <w:p w:rsidR="00E34D03" w:rsidRPr="00B97F98" w:rsidRDefault="00E34D03" w:rsidP="00B26649">
            <w:pPr>
              <w:ind w:left="57" w:right="57"/>
              <w:jc w:val="both"/>
              <w:rPr>
                <w:spacing w:val="6"/>
                <w:sz w:val="16"/>
                <w:szCs w:val="16"/>
              </w:rPr>
            </w:pPr>
            <w:r w:rsidRPr="00B97F98">
              <w:rPr>
                <w:spacing w:val="6"/>
                <w:sz w:val="16"/>
                <w:szCs w:val="16"/>
              </w:rPr>
              <w:t>Работа над ошибками в домашней работе, ла</w:t>
            </w:r>
            <w:r w:rsidRPr="00B97F98">
              <w:rPr>
                <w:spacing w:val="6"/>
                <w:sz w:val="16"/>
                <w:szCs w:val="16"/>
              </w:rPr>
              <w:softHyphen/>
              <w:t>бораторная работа в группах (интона</w:t>
            </w:r>
            <w:r w:rsidRPr="00B97F98">
              <w:rPr>
                <w:spacing w:val="6"/>
                <w:sz w:val="16"/>
                <w:szCs w:val="16"/>
              </w:rPr>
              <w:softHyphen/>
              <w:t>ционный анализ сложных бессоюзных предложений), самостоятельная работа по материалам учебника, коллективное проектирование дифференцированного домашнего задания</w:t>
            </w:r>
          </w:p>
        </w:tc>
        <w:tc>
          <w:tcPr>
            <w:tcW w:w="843" w:type="dxa"/>
            <w:tcBorders>
              <w:top w:val="single" w:sz="4" w:space="0" w:color="auto"/>
              <w:left w:val="single" w:sz="4" w:space="0" w:color="auto"/>
              <w:bottom w:val="single" w:sz="4" w:space="0" w:color="auto"/>
              <w:right w:val="single" w:sz="4" w:space="0" w:color="auto"/>
            </w:tcBorders>
          </w:tcPr>
          <w:p w:rsidR="00E34D03" w:rsidRPr="0069675A" w:rsidRDefault="00E34D03" w:rsidP="00364294">
            <w:pPr>
              <w:snapToGrid w:val="0"/>
              <w:ind w:left="57" w:right="57"/>
              <w:rPr>
                <w:sz w:val="18"/>
                <w:szCs w:val="18"/>
              </w:rPr>
            </w:pPr>
          </w:p>
        </w:tc>
        <w:tc>
          <w:tcPr>
            <w:tcW w:w="858" w:type="dxa"/>
            <w:gridSpan w:val="2"/>
            <w:tcBorders>
              <w:top w:val="single" w:sz="4" w:space="0" w:color="auto"/>
              <w:left w:val="single" w:sz="4" w:space="0" w:color="auto"/>
              <w:bottom w:val="single" w:sz="4" w:space="0" w:color="auto"/>
              <w:right w:val="single" w:sz="4" w:space="0" w:color="auto"/>
            </w:tcBorders>
          </w:tcPr>
          <w:p w:rsidR="00E34D03" w:rsidRPr="0069675A" w:rsidRDefault="00E34D03" w:rsidP="00B26649">
            <w:pPr>
              <w:snapToGrid w:val="0"/>
              <w:jc w:val="both"/>
              <w:rPr>
                <w:sz w:val="18"/>
                <w:szCs w:val="18"/>
              </w:rPr>
            </w:pPr>
          </w:p>
        </w:tc>
      </w:tr>
      <w:tr w:rsidR="00E34D03" w:rsidRPr="0069675A" w:rsidTr="0069675A">
        <w:trPr>
          <w:trHeight w:val="158"/>
        </w:trPr>
        <w:tc>
          <w:tcPr>
            <w:tcW w:w="709" w:type="dxa"/>
            <w:tcBorders>
              <w:top w:val="single" w:sz="4" w:space="0" w:color="auto"/>
              <w:left w:val="single" w:sz="4" w:space="0" w:color="auto"/>
              <w:bottom w:val="single" w:sz="4" w:space="0" w:color="auto"/>
              <w:right w:val="single" w:sz="4" w:space="0" w:color="auto"/>
            </w:tcBorders>
          </w:tcPr>
          <w:p w:rsidR="00E34D03" w:rsidRPr="0069675A" w:rsidRDefault="00E34D03" w:rsidP="00B26649">
            <w:pPr>
              <w:snapToGrid w:val="0"/>
              <w:ind w:left="57" w:right="57"/>
              <w:rPr>
                <w:sz w:val="18"/>
                <w:szCs w:val="18"/>
              </w:rPr>
            </w:pPr>
            <w:r w:rsidRPr="0069675A">
              <w:rPr>
                <w:sz w:val="18"/>
                <w:szCs w:val="18"/>
              </w:rPr>
              <w:t>71</w:t>
            </w:r>
          </w:p>
          <w:p w:rsidR="00E34D03" w:rsidRPr="0069675A" w:rsidRDefault="00E34D03" w:rsidP="00B26649">
            <w:pPr>
              <w:snapToGrid w:val="0"/>
              <w:ind w:left="57" w:right="57"/>
              <w:rPr>
                <w:sz w:val="18"/>
                <w:szCs w:val="18"/>
              </w:rPr>
            </w:pPr>
          </w:p>
        </w:tc>
        <w:tc>
          <w:tcPr>
            <w:tcW w:w="2127" w:type="dxa"/>
            <w:tcBorders>
              <w:top w:val="single" w:sz="4" w:space="0" w:color="auto"/>
              <w:left w:val="single" w:sz="4" w:space="0" w:color="auto"/>
              <w:bottom w:val="single" w:sz="4" w:space="0" w:color="auto"/>
              <w:right w:val="single" w:sz="4" w:space="0" w:color="auto"/>
            </w:tcBorders>
          </w:tcPr>
          <w:p w:rsidR="00E34D03" w:rsidRPr="00B97F98" w:rsidRDefault="00E34D03" w:rsidP="00B26649">
            <w:pPr>
              <w:ind w:left="57" w:right="57"/>
              <w:contextualSpacing/>
              <w:jc w:val="both"/>
              <w:rPr>
                <w:spacing w:val="6"/>
                <w:sz w:val="16"/>
                <w:szCs w:val="16"/>
              </w:rPr>
            </w:pPr>
            <w:r w:rsidRPr="00B97F98">
              <w:rPr>
                <w:spacing w:val="6"/>
                <w:sz w:val="16"/>
                <w:szCs w:val="16"/>
              </w:rPr>
              <w:t>Бессоюзные сложные предложения со значением пер</w:t>
            </w:r>
            <w:proofErr w:type="gramStart"/>
            <w:r w:rsidRPr="00B97F98">
              <w:rPr>
                <w:spacing w:val="6"/>
                <w:sz w:val="16"/>
                <w:szCs w:val="16"/>
              </w:rPr>
              <w:t>е-</w:t>
            </w:r>
            <w:proofErr w:type="gramEnd"/>
            <w:r w:rsidRPr="00B97F98">
              <w:rPr>
                <w:spacing w:val="6"/>
                <w:sz w:val="16"/>
                <w:szCs w:val="16"/>
              </w:rPr>
              <w:t xml:space="preserve"> </w:t>
            </w:r>
            <w:proofErr w:type="spellStart"/>
            <w:r w:rsidRPr="00B97F98">
              <w:rPr>
                <w:spacing w:val="6"/>
                <w:sz w:val="16"/>
                <w:szCs w:val="16"/>
              </w:rPr>
              <w:t>числения</w:t>
            </w:r>
            <w:proofErr w:type="spellEnd"/>
            <w:r w:rsidRPr="00B97F98">
              <w:rPr>
                <w:spacing w:val="6"/>
                <w:sz w:val="16"/>
                <w:szCs w:val="16"/>
              </w:rPr>
              <w:t>. Запятая и точка</w:t>
            </w:r>
          </w:p>
          <w:p w:rsidR="00E34D03" w:rsidRPr="00B97F98" w:rsidRDefault="00E34D03" w:rsidP="00B26649">
            <w:pPr>
              <w:ind w:left="57" w:right="57"/>
              <w:contextualSpacing/>
              <w:jc w:val="both"/>
              <w:rPr>
                <w:spacing w:val="6"/>
                <w:sz w:val="16"/>
                <w:szCs w:val="16"/>
              </w:rPr>
            </w:pPr>
            <w:r w:rsidRPr="00B97F98">
              <w:rPr>
                <w:spacing w:val="6"/>
                <w:sz w:val="16"/>
                <w:szCs w:val="16"/>
              </w:rPr>
              <w:t xml:space="preserve">с запятой в </w:t>
            </w:r>
            <w:proofErr w:type="gramStart"/>
            <w:r w:rsidRPr="00B97F98">
              <w:rPr>
                <w:spacing w:val="6"/>
                <w:sz w:val="16"/>
                <w:szCs w:val="16"/>
              </w:rPr>
              <w:t>бессоюзных</w:t>
            </w:r>
            <w:proofErr w:type="gramEnd"/>
            <w:r w:rsidRPr="00B97F98">
              <w:rPr>
                <w:spacing w:val="6"/>
                <w:sz w:val="16"/>
                <w:szCs w:val="16"/>
              </w:rPr>
              <w:t xml:space="preserve"> сложных</w:t>
            </w:r>
          </w:p>
          <w:p w:rsidR="00E34D03" w:rsidRPr="00B97F98" w:rsidRDefault="00E34D03" w:rsidP="00B26649">
            <w:pPr>
              <w:ind w:left="57" w:right="57"/>
              <w:contextualSpacing/>
              <w:jc w:val="both"/>
              <w:rPr>
                <w:spacing w:val="6"/>
                <w:sz w:val="16"/>
                <w:szCs w:val="16"/>
              </w:rPr>
            </w:pPr>
            <w:proofErr w:type="gramStart"/>
            <w:r w:rsidRPr="00B97F98">
              <w:rPr>
                <w:spacing w:val="6"/>
                <w:sz w:val="16"/>
                <w:szCs w:val="16"/>
              </w:rPr>
              <w:t>предложениях</w:t>
            </w:r>
            <w:proofErr w:type="gramEnd"/>
          </w:p>
          <w:p w:rsidR="00E34D03" w:rsidRPr="0069675A" w:rsidRDefault="00E34D03" w:rsidP="00B26649">
            <w:pPr>
              <w:ind w:left="57" w:right="57"/>
              <w:contextualSpacing/>
              <w:jc w:val="both"/>
              <w:rPr>
                <w:spacing w:val="6"/>
                <w:sz w:val="18"/>
                <w:szCs w:val="18"/>
              </w:rPr>
            </w:pPr>
            <w:r w:rsidRPr="00B97F98">
              <w:rPr>
                <w:i/>
                <w:spacing w:val="6"/>
                <w:sz w:val="16"/>
                <w:szCs w:val="16"/>
              </w:rPr>
              <w:t>Урок о6шеме-тодической направленности</w:t>
            </w:r>
          </w:p>
        </w:tc>
        <w:tc>
          <w:tcPr>
            <w:tcW w:w="709" w:type="dxa"/>
            <w:tcBorders>
              <w:top w:val="single" w:sz="4" w:space="0" w:color="auto"/>
              <w:left w:val="single" w:sz="4" w:space="0" w:color="auto"/>
              <w:bottom w:val="single" w:sz="4" w:space="0" w:color="auto"/>
              <w:right w:val="single" w:sz="4" w:space="0" w:color="auto"/>
            </w:tcBorders>
          </w:tcPr>
          <w:p w:rsidR="00E34D03" w:rsidRPr="0069675A" w:rsidRDefault="00E34D03" w:rsidP="00B26649">
            <w:pPr>
              <w:snapToGrid w:val="0"/>
              <w:ind w:left="57" w:right="57"/>
              <w:jc w:val="both"/>
              <w:rPr>
                <w:sz w:val="18"/>
                <w:szCs w:val="18"/>
              </w:rPr>
            </w:pPr>
            <w:r w:rsidRPr="0069675A">
              <w:rPr>
                <w:sz w:val="18"/>
                <w:szCs w:val="18"/>
              </w:rPr>
              <w:t>1</w:t>
            </w:r>
          </w:p>
        </w:tc>
        <w:tc>
          <w:tcPr>
            <w:tcW w:w="1843" w:type="dxa"/>
            <w:tcBorders>
              <w:top w:val="single" w:sz="4" w:space="0" w:color="auto"/>
              <w:left w:val="single" w:sz="4" w:space="0" w:color="auto"/>
              <w:bottom w:val="single" w:sz="4" w:space="0" w:color="auto"/>
              <w:right w:val="single" w:sz="4" w:space="0" w:color="auto"/>
            </w:tcBorders>
          </w:tcPr>
          <w:p w:rsidR="00E34D03" w:rsidRPr="00B97F98" w:rsidRDefault="00E34D03" w:rsidP="00B26649">
            <w:pPr>
              <w:ind w:left="57" w:right="57"/>
              <w:jc w:val="both"/>
              <w:rPr>
                <w:spacing w:val="-2"/>
                <w:sz w:val="16"/>
                <w:szCs w:val="16"/>
              </w:rPr>
            </w:pPr>
            <w:r w:rsidRPr="00B97F98">
              <w:rPr>
                <w:spacing w:val="-2"/>
                <w:sz w:val="16"/>
                <w:szCs w:val="16"/>
              </w:rPr>
              <w:t>Научиться опре</w:t>
            </w:r>
            <w:r w:rsidRPr="00B97F98">
              <w:rPr>
                <w:sz w:val="16"/>
                <w:szCs w:val="16"/>
              </w:rPr>
              <w:t>делять БСП</w:t>
            </w:r>
          </w:p>
          <w:p w:rsidR="00E34D03" w:rsidRPr="00B97F98" w:rsidRDefault="00E34D03" w:rsidP="00B26649">
            <w:pPr>
              <w:ind w:left="57" w:right="57"/>
              <w:jc w:val="both"/>
              <w:rPr>
                <w:sz w:val="16"/>
                <w:szCs w:val="16"/>
              </w:rPr>
            </w:pPr>
            <w:r w:rsidRPr="00B97F98">
              <w:rPr>
                <w:sz w:val="16"/>
                <w:szCs w:val="16"/>
              </w:rPr>
              <w:t xml:space="preserve">со значением перечисления </w:t>
            </w:r>
            <w:proofErr w:type="gramStart"/>
            <w:r w:rsidRPr="00B97F98">
              <w:rPr>
                <w:sz w:val="16"/>
                <w:szCs w:val="16"/>
              </w:rPr>
              <w:t>по</w:t>
            </w:r>
            <w:proofErr w:type="gramEnd"/>
            <w:r w:rsidRPr="00B97F98">
              <w:rPr>
                <w:sz w:val="16"/>
                <w:szCs w:val="16"/>
              </w:rPr>
              <w:t xml:space="preserve"> </w:t>
            </w:r>
            <w:r w:rsidRPr="00B97F98">
              <w:rPr>
                <w:spacing w:val="-18"/>
                <w:sz w:val="16"/>
                <w:szCs w:val="16"/>
              </w:rPr>
              <w:t>грамматическим</w:t>
            </w:r>
          </w:p>
          <w:p w:rsidR="00E34D03" w:rsidRPr="00B97F98" w:rsidRDefault="00E34D03" w:rsidP="00B26649">
            <w:pPr>
              <w:ind w:left="57" w:right="57"/>
              <w:jc w:val="both"/>
              <w:rPr>
                <w:sz w:val="16"/>
                <w:szCs w:val="16"/>
              </w:rPr>
            </w:pPr>
            <w:r w:rsidRPr="00B97F98">
              <w:rPr>
                <w:sz w:val="16"/>
                <w:szCs w:val="16"/>
              </w:rPr>
              <w:t>признакам</w:t>
            </w:r>
          </w:p>
        </w:tc>
        <w:tc>
          <w:tcPr>
            <w:tcW w:w="3827" w:type="dxa"/>
            <w:tcBorders>
              <w:top w:val="single" w:sz="4" w:space="0" w:color="auto"/>
              <w:left w:val="single" w:sz="4" w:space="0" w:color="auto"/>
              <w:bottom w:val="single" w:sz="4" w:space="0" w:color="auto"/>
              <w:right w:val="single" w:sz="4" w:space="0" w:color="auto"/>
            </w:tcBorders>
          </w:tcPr>
          <w:p w:rsidR="00E34D03" w:rsidRPr="00B97F98" w:rsidRDefault="00E34D03" w:rsidP="00B26649">
            <w:pPr>
              <w:ind w:left="57" w:right="57"/>
              <w:jc w:val="both"/>
              <w:rPr>
                <w:i/>
                <w:spacing w:val="2"/>
                <w:sz w:val="16"/>
                <w:szCs w:val="16"/>
              </w:rPr>
            </w:pPr>
            <w:proofErr w:type="gramStart"/>
            <w:r w:rsidRPr="00B97F98">
              <w:rPr>
                <w:b/>
                <w:i/>
                <w:color w:val="000000"/>
                <w:spacing w:val="2"/>
                <w:sz w:val="16"/>
                <w:szCs w:val="16"/>
              </w:rPr>
              <w:t>Коммуникативные</w:t>
            </w:r>
            <w:proofErr w:type="gramEnd"/>
            <w:r w:rsidRPr="00B97F98">
              <w:rPr>
                <w:b/>
                <w:i/>
                <w:color w:val="000000"/>
                <w:spacing w:val="2"/>
                <w:sz w:val="16"/>
                <w:szCs w:val="16"/>
              </w:rPr>
              <w:t>:</w:t>
            </w:r>
            <w:r w:rsidRPr="00B97F98">
              <w:rPr>
                <w:i/>
                <w:spacing w:val="2"/>
                <w:sz w:val="16"/>
                <w:szCs w:val="16"/>
              </w:rPr>
              <w:t xml:space="preserve"> </w:t>
            </w:r>
            <w:r w:rsidRPr="00B97F98">
              <w:rPr>
                <w:spacing w:val="2"/>
                <w:sz w:val="16"/>
                <w:szCs w:val="16"/>
              </w:rPr>
              <w:t>организовывать и пла</w:t>
            </w:r>
            <w:r w:rsidRPr="00B97F98">
              <w:rPr>
                <w:sz w:val="16"/>
                <w:szCs w:val="16"/>
              </w:rPr>
              <w:t xml:space="preserve">нировать учебное сотрудничество с учителем </w:t>
            </w:r>
            <w:r w:rsidRPr="00B97F98">
              <w:rPr>
                <w:spacing w:val="2"/>
                <w:sz w:val="16"/>
                <w:szCs w:val="16"/>
              </w:rPr>
              <w:t>и сверстниками.</w:t>
            </w:r>
          </w:p>
          <w:p w:rsidR="00E34D03" w:rsidRPr="00B97F98" w:rsidRDefault="00E34D03" w:rsidP="00B26649">
            <w:pPr>
              <w:ind w:left="57" w:right="57"/>
              <w:jc w:val="both"/>
              <w:rPr>
                <w:i/>
                <w:spacing w:val="-1"/>
                <w:sz w:val="16"/>
                <w:szCs w:val="16"/>
              </w:rPr>
            </w:pPr>
            <w:proofErr w:type="gramStart"/>
            <w:r w:rsidRPr="00B97F98">
              <w:rPr>
                <w:b/>
                <w:i/>
                <w:spacing w:val="5"/>
                <w:sz w:val="16"/>
                <w:szCs w:val="16"/>
              </w:rPr>
              <w:t>Регулятивные</w:t>
            </w:r>
            <w:proofErr w:type="gramEnd"/>
            <w:r w:rsidRPr="00B97F98">
              <w:rPr>
                <w:b/>
                <w:i/>
                <w:spacing w:val="5"/>
                <w:sz w:val="16"/>
                <w:szCs w:val="16"/>
              </w:rPr>
              <w:t>:</w:t>
            </w:r>
            <w:r w:rsidRPr="00B97F98">
              <w:rPr>
                <w:i/>
                <w:spacing w:val="-1"/>
                <w:sz w:val="16"/>
                <w:szCs w:val="16"/>
              </w:rPr>
              <w:t xml:space="preserve"> </w:t>
            </w:r>
            <w:r w:rsidRPr="00B97F98">
              <w:rPr>
                <w:spacing w:val="-1"/>
                <w:sz w:val="16"/>
                <w:szCs w:val="16"/>
              </w:rPr>
              <w:t xml:space="preserve">осознавать самого себя как </w:t>
            </w:r>
            <w:r w:rsidRPr="00B97F98">
              <w:rPr>
                <w:sz w:val="16"/>
                <w:szCs w:val="16"/>
              </w:rPr>
              <w:t xml:space="preserve">движущую силу своего </w:t>
            </w:r>
            <w:proofErr w:type="spellStart"/>
            <w:r w:rsidRPr="00B97F98">
              <w:rPr>
                <w:sz w:val="16"/>
                <w:szCs w:val="16"/>
              </w:rPr>
              <w:t>научения</w:t>
            </w:r>
            <w:proofErr w:type="spellEnd"/>
            <w:r w:rsidRPr="00B97F98">
              <w:rPr>
                <w:sz w:val="16"/>
                <w:szCs w:val="16"/>
              </w:rPr>
              <w:t xml:space="preserve">, свою способность к </w:t>
            </w:r>
            <w:proofErr w:type="spellStart"/>
            <w:r w:rsidRPr="00B97F98">
              <w:rPr>
                <w:sz w:val="16"/>
                <w:szCs w:val="16"/>
              </w:rPr>
              <w:t>самокоррекции</w:t>
            </w:r>
            <w:proofErr w:type="spellEnd"/>
          </w:p>
          <w:p w:rsidR="00E34D03" w:rsidRPr="00B97F98" w:rsidRDefault="00E34D03" w:rsidP="00B26649">
            <w:pPr>
              <w:ind w:left="57" w:right="57"/>
              <w:jc w:val="both"/>
              <w:rPr>
                <w:i/>
                <w:sz w:val="16"/>
                <w:szCs w:val="16"/>
              </w:rPr>
            </w:pPr>
            <w:r w:rsidRPr="00B97F98">
              <w:rPr>
                <w:b/>
                <w:i/>
                <w:spacing w:val="3"/>
                <w:sz w:val="16"/>
                <w:szCs w:val="16"/>
              </w:rPr>
              <w:t>Познавательные:</w:t>
            </w:r>
            <w:r w:rsidRPr="00B97F98">
              <w:rPr>
                <w:i/>
                <w:sz w:val="16"/>
                <w:szCs w:val="16"/>
              </w:rPr>
              <w:t xml:space="preserve"> </w:t>
            </w:r>
            <w:r w:rsidRPr="00B97F98">
              <w:rPr>
                <w:sz w:val="16"/>
                <w:szCs w:val="16"/>
              </w:rPr>
              <w:t>объяснять языковые яв</w:t>
            </w:r>
            <w:r w:rsidRPr="00B97F98">
              <w:rPr>
                <w:sz w:val="16"/>
                <w:szCs w:val="16"/>
              </w:rPr>
              <w:softHyphen/>
            </w:r>
            <w:r w:rsidRPr="00B97F98">
              <w:rPr>
                <w:spacing w:val="2"/>
                <w:sz w:val="16"/>
                <w:szCs w:val="16"/>
              </w:rPr>
              <w:t>ления, процессы, связи и отношения, вы</w:t>
            </w:r>
            <w:r w:rsidRPr="00B97F98">
              <w:rPr>
                <w:spacing w:val="2"/>
                <w:sz w:val="16"/>
                <w:szCs w:val="16"/>
              </w:rPr>
              <w:softHyphen/>
            </w:r>
            <w:r w:rsidRPr="00B97F98">
              <w:rPr>
                <w:spacing w:val="-5"/>
                <w:sz w:val="16"/>
                <w:szCs w:val="16"/>
              </w:rPr>
              <w:t>являемые в ходе исследования БСП</w:t>
            </w:r>
            <w:r w:rsidRPr="00B97F98">
              <w:rPr>
                <w:sz w:val="16"/>
                <w:szCs w:val="16"/>
              </w:rPr>
              <w:t xml:space="preserve"> со значением пере</w:t>
            </w:r>
            <w:r w:rsidRPr="00B97F98">
              <w:rPr>
                <w:spacing w:val="-12"/>
                <w:sz w:val="16"/>
                <w:szCs w:val="16"/>
              </w:rPr>
              <w:t>числения</w:t>
            </w:r>
          </w:p>
        </w:tc>
        <w:tc>
          <w:tcPr>
            <w:tcW w:w="2551" w:type="dxa"/>
            <w:gridSpan w:val="2"/>
            <w:tcBorders>
              <w:top w:val="single" w:sz="4" w:space="0" w:color="auto"/>
              <w:left w:val="single" w:sz="4" w:space="0" w:color="auto"/>
              <w:bottom w:val="single" w:sz="4" w:space="0" w:color="auto"/>
              <w:right w:val="single" w:sz="4" w:space="0" w:color="auto"/>
            </w:tcBorders>
          </w:tcPr>
          <w:p w:rsidR="00E34D03" w:rsidRPr="00B97F98" w:rsidRDefault="00E34D03" w:rsidP="00B26649">
            <w:pPr>
              <w:ind w:left="57" w:right="57"/>
              <w:jc w:val="both"/>
              <w:rPr>
                <w:spacing w:val="-2"/>
                <w:sz w:val="16"/>
                <w:szCs w:val="16"/>
              </w:rPr>
            </w:pPr>
            <w:r w:rsidRPr="00B97F98">
              <w:rPr>
                <w:spacing w:val="-2"/>
                <w:sz w:val="16"/>
                <w:szCs w:val="16"/>
              </w:rPr>
              <w:t xml:space="preserve">Формирование </w:t>
            </w:r>
            <w:r w:rsidRPr="00B97F98">
              <w:rPr>
                <w:sz w:val="16"/>
                <w:szCs w:val="16"/>
              </w:rPr>
              <w:t>устойчивой мотивации</w:t>
            </w:r>
          </w:p>
          <w:p w:rsidR="00E34D03" w:rsidRPr="00B97F98" w:rsidRDefault="00E34D03" w:rsidP="00B26649">
            <w:pPr>
              <w:ind w:left="57" w:right="57"/>
              <w:jc w:val="both"/>
              <w:rPr>
                <w:sz w:val="16"/>
                <w:szCs w:val="16"/>
              </w:rPr>
            </w:pPr>
            <w:r w:rsidRPr="00B97F98">
              <w:rPr>
                <w:sz w:val="16"/>
                <w:szCs w:val="16"/>
              </w:rPr>
              <w:t>к исследо</w:t>
            </w:r>
            <w:r w:rsidRPr="00B97F98">
              <w:rPr>
                <w:spacing w:val="-3"/>
                <w:sz w:val="16"/>
                <w:szCs w:val="16"/>
              </w:rPr>
              <w:t>вательской</w:t>
            </w:r>
            <w:r w:rsidRPr="00B97F98">
              <w:rPr>
                <w:sz w:val="16"/>
                <w:szCs w:val="16"/>
              </w:rPr>
              <w:t xml:space="preserve">  деятельности по алгоритму</w:t>
            </w:r>
          </w:p>
        </w:tc>
        <w:tc>
          <w:tcPr>
            <w:tcW w:w="2693" w:type="dxa"/>
            <w:gridSpan w:val="2"/>
            <w:tcBorders>
              <w:top w:val="single" w:sz="4" w:space="0" w:color="auto"/>
              <w:left w:val="single" w:sz="4" w:space="0" w:color="auto"/>
              <w:bottom w:val="single" w:sz="4" w:space="0" w:color="auto"/>
              <w:right w:val="single" w:sz="4" w:space="0" w:color="auto"/>
            </w:tcBorders>
          </w:tcPr>
          <w:p w:rsidR="00E34D03" w:rsidRPr="00B97F98" w:rsidRDefault="00E34D03" w:rsidP="00B26649">
            <w:pPr>
              <w:ind w:left="57" w:right="57"/>
              <w:contextualSpacing/>
              <w:jc w:val="both"/>
              <w:rPr>
                <w:spacing w:val="6"/>
                <w:sz w:val="16"/>
                <w:szCs w:val="16"/>
              </w:rPr>
            </w:pPr>
            <w:proofErr w:type="gramStart"/>
            <w:r w:rsidRPr="00B97F98">
              <w:rPr>
                <w:spacing w:val="6"/>
                <w:sz w:val="16"/>
                <w:szCs w:val="16"/>
              </w:rPr>
              <w:t>Групповая работа по дидактическому материалу с использованием мате</w:t>
            </w:r>
            <w:r w:rsidRPr="00B97F98">
              <w:rPr>
                <w:spacing w:val="6"/>
                <w:sz w:val="16"/>
                <w:szCs w:val="16"/>
              </w:rPr>
              <w:softHyphen/>
              <w:t xml:space="preserve">риалов лингвистического </w:t>
            </w:r>
            <w:proofErr w:type="spellStart"/>
            <w:r w:rsidRPr="00B97F98">
              <w:rPr>
                <w:spacing w:val="6"/>
                <w:sz w:val="16"/>
                <w:szCs w:val="16"/>
              </w:rPr>
              <w:t>портфолио</w:t>
            </w:r>
            <w:proofErr w:type="spellEnd"/>
            <w:proofErr w:type="gramEnd"/>
          </w:p>
          <w:p w:rsidR="00E34D03" w:rsidRPr="00B97F98" w:rsidRDefault="00E34D03" w:rsidP="00B26649">
            <w:pPr>
              <w:ind w:left="57" w:right="57"/>
              <w:jc w:val="both"/>
              <w:rPr>
                <w:spacing w:val="6"/>
                <w:sz w:val="16"/>
                <w:szCs w:val="16"/>
              </w:rPr>
            </w:pPr>
            <w:r w:rsidRPr="00B97F98">
              <w:rPr>
                <w:spacing w:val="6"/>
                <w:sz w:val="16"/>
                <w:szCs w:val="16"/>
              </w:rPr>
              <w:t>с последующей взаимопроверкой при консультативной помощи учителя, ра</w:t>
            </w:r>
            <w:r w:rsidRPr="00B97F98">
              <w:rPr>
                <w:spacing w:val="6"/>
                <w:sz w:val="16"/>
                <w:szCs w:val="16"/>
              </w:rPr>
              <w:softHyphen/>
              <w:t>бота в парах сильный - слабый (анализ текста с последующей самопроверкой по памятке)</w:t>
            </w:r>
          </w:p>
        </w:tc>
        <w:tc>
          <w:tcPr>
            <w:tcW w:w="843" w:type="dxa"/>
            <w:tcBorders>
              <w:top w:val="single" w:sz="4" w:space="0" w:color="auto"/>
              <w:left w:val="single" w:sz="4" w:space="0" w:color="auto"/>
              <w:bottom w:val="single" w:sz="4" w:space="0" w:color="auto"/>
              <w:right w:val="single" w:sz="4" w:space="0" w:color="auto"/>
            </w:tcBorders>
          </w:tcPr>
          <w:p w:rsidR="00E34D03" w:rsidRPr="0069675A" w:rsidRDefault="00E34D03" w:rsidP="00B26649">
            <w:pPr>
              <w:snapToGrid w:val="0"/>
              <w:ind w:left="57" w:right="57"/>
              <w:rPr>
                <w:sz w:val="18"/>
                <w:szCs w:val="18"/>
              </w:rPr>
            </w:pPr>
          </w:p>
        </w:tc>
        <w:tc>
          <w:tcPr>
            <w:tcW w:w="858" w:type="dxa"/>
            <w:gridSpan w:val="2"/>
            <w:tcBorders>
              <w:top w:val="single" w:sz="4" w:space="0" w:color="auto"/>
              <w:left w:val="single" w:sz="4" w:space="0" w:color="auto"/>
              <w:bottom w:val="single" w:sz="4" w:space="0" w:color="auto"/>
              <w:right w:val="single" w:sz="4" w:space="0" w:color="auto"/>
            </w:tcBorders>
          </w:tcPr>
          <w:p w:rsidR="00E34D03" w:rsidRPr="0069675A" w:rsidRDefault="00E34D03" w:rsidP="00B26649">
            <w:pPr>
              <w:snapToGrid w:val="0"/>
              <w:jc w:val="both"/>
              <w:rPr>
                <w:sz w:val="18"/>
                <w:szCs w:val="18"/>
              </w:rPr>
            </w:pPr>
          </w:p>
        </w:tc>
      </w:tr>
      <w:tr w:rsidR="00E34D03" w:rsidRPr="0069675A" w:rsidTr="0069675A">
        <w:trPr>
          <w:trHeight w:val="158"/>
        </w:trPr>
        <w:tc>
          <w:tcPr>
            <w:tcW w:w="709" w:type="dxa"/>
            <w:tcBorders>
              <w:top w:val="single" w:sz="4" w:space="0" w:color="auto"/>
              <w:left w:val="single" w:sz="4" w:space="0" w:color="auto"/>
              <w:bottom w:val="single" w:sz="4" w:space="0" w:color="auto"/>
              <w:right w:val="single" w:sz="4" w:space="0" w:color="auto"/>
            </w:tcBorders>
          </w:tcPr>
          <w:p w:rsidR="00E34D03" w:rsidRPr="0069675A" w:rsidRDefault="00E34D03" w:rsidP="00B26649">
            <w:pPr>
              <w:snapToGrid w:val="0"/>
              <w:ind w:left="57" w:right="57"/>
              <w:rPr>
                <w:sz w:val="18"/>
                <w:szCs w:val="18"/>
              </w:rPr>
            </w:pPr>
            <w:r w:rsidRPr="0069675A">
              <w:rPr>
                <w:sz w:val="18"/>
                <w:szCs w:val="18"/>
              </w:rPr>
              <w:lastRenderedPageBreak/>
              <w:t>72</w:t>
            </w:r>
          </w:p>
          <w:p w:rsidR="00E34D03" w:rsidRPr="0069675A" w:rsidRDefault="00E34D03" w:rsidP="00B26649">
            <w:pPr>
              <w:snapToGrid w:val="0"/>
              <w:ind w:left="57" w:right="57"/>
              <w:rPr>
                <w:sz w:val="18"/>
                <w:szCs w:val="18"/>
              </w:rPr>
            </w:pPr>
            <w:r w:rsidRPr="0069675A">
              <w:rPr>
                <w:sz w:val="18"/>
                <w:szCs w:val="18"/>
              </w:rPr>
              <w:t>73</w:t>
            </w:r>
          </w:p>
          <w:p w:rsidR="00E34D03" w:rsidRPr="0069675A" w:rsidRDefault="00E34D03" w:rsidP="007F40A4">
            <w:pPr>
              <w:snapToGrid w:val="0"/>
              <w:ind w:right="57"/>
              <w:rPr>
                <w:sz w:val="18"/>
                <w:szCs w:val="18"/>
              </w:rPr>
            </w:pPr>
          </w:p>
        </w:tc>
        <w:tc>
          <w:tcPr>
            <w:tcW w:w="2127" w:type="dxa"/>
            <w:tcBorders>
              <w:top w:val="single" w:sz="4" w:space="0" w:color="auto"/>
              <w:left w:val="single" w:sz="4" w:space="0" w:color="auto"/>
              <w:bottom w:val="single" w:sz="4" w:space="0" w:color="auto"/>
              <w:right w:val="single" w:sz="4" w:space="0" w:color="auto"/>
            </w:tcBorders>
          </w:tcPr>
          <w:p w:rsidR="00E34D03" w:rsidRPr="0069675A" w:rsidRDefault="00E34D03" w:rsidP="00B26649">
            <w:pPr>
              <w:ind w:left="57" w:right="57"/>
              <w:contextualSpacing/>
              <w:jc w:val="both"/>
              <w:rPr>
                <w:spacing w:val="6"/>
                <w:sz w:val="18"/>
                <w:szCs w:val="18"/>
              </w:rPr>
            </w:pPr>
            <w:r w:rsidRPr="0069675A">
              <w:rPr>
                <w:spacing w:val="6"/>
                <w:sz w:val="18"/>
                <w:szCs w:val="18"/>
              </w:rPr>
              <w:t>Бессоюзное сложное предложение со значением причины, пояснения, д</w:t>
            </w:r>
            <w:proofErr w:type="gramStart"/>
            <w:r w:rsidRPr="0069675A">
              <w:rPr>
                <w:spacing w:val="6"/>
                <w:sz w:val="18"/>
                <w:szCs w:val="18"/>
              </w:rPr>
              <w:t>о-</w:t>
            </w:r>
            <w:proofErr w:type="gramEnd"/>
            <w:r w:rsidRPr="0069675A">
              <w:rPr>
                <w:spacing w:val="6"/>
                <w:sz w:val="18"/>
                <w:szCs w:val="18"/>
              </w:rPr>
              <w:t xml:space="preserve"> </w:t>
            </w:r>
            <w:proofErr w:type="spellStart"/>
            <w:r w:rsidRPr="0069675A">
              <w:rPr>
                <w:spacing w:val="6"/>
                <w:sz w:val="18"/>
                <w:szCs w:val="18"/>
              </w:rPr>
              <w:t>полнения</w:t>
            </w:r>
            <w:proofErr w:type="spellEnd"/>
            <w:r w:rsidRPr="0069675A">
              <w:rPr>
                <w:spacing w:val="6"/>
                <w:sz w:val="18"/>
                <w:szCs w:val="18"/>
              </w:rPr>
              <w:t xml:space="preserve">, Двоеточие в бессоюзном сложном пред- </w:t>
            </w:r>
            <w:proofErr w:type="spellStart"/>
            <w:r w:rsidRPr="0069675A">
              <w:rPr>
                <w:spacing w:val="6"/>
                <w:sz w:val="18"/>
                <w:szCs w:val="18"/>
              </w:rPr>
              <w:t>ложении</w:t>
            </w:r>
            <w:proofErr w:type="spellEnd"/>
          </w:p>
          <w:p w:rsidR="00E34D03" w:rsidRPr="0069675A" w:rsidRDefault="00E34D03" w:rsidP="00B26649">
            <w:pPr>
              <w:ind w:left="57" w:right="57"/>
              <w:contextualSpacing/>
              <w:jc w:val="both"/>
              <w:rPr>
                <w:spacing w:val="6"/>
                <w:sz w:val="18"/>
                <w:szCs w:val="18"/>
              </w:rPr>
            </w:pPr>
            <w:r w:rsidRPr="0069675A">
              <w:rPr>
                <w:i/>
                <w:spacing w:val="6"/>
                <w:sz w:val="18"/>
                <w:szCs w:val="18"/>
              </w:rPr>
              <w:t>Урок «открытия» нового знания</w:t>
            </w:r>
          </w:p>
        </w:tc>
        <w:tc>
          <w:tcPr>
            <w:tcW w:w="709" w:type="dxa"/>
            <w:tcBorders>
              <w:top w:val="single" w:sz="4" w:space="0" w:color="auto"/>
              <w:left w:val="single" w:sz="4" w:space="0" w:color="auto"/>
              <w:bottom w:val="single" w:sz="4" w:space="0" w:color="auto"/>
              <w:right w:val="single" w:sz="4" w:space="0" w:color="auto"/>
            </w:tcBorders>
          </w:tcPr>
          <w:p w:rsidR="00E34D03" w:rsidRPr="0069675A" w:rsidRDefault="00E34D03" w:rsidP="00B26649">
            <w:pPr>
              <w:snapToGrid w:val="0"/>
              <w:ind w:left="57" w:right="57"/>
              <w:jc w:val="both"/>
              <w:rPr>
                <w:sz w:val="18"/>
                <w:szCs w:val="18"/>
              </w:rPr>
            </w:pPr>
            <w:r w:rsidRPr="0069675A">
              <w:rPr>
                <w:sz w:val="18"/>
                <w:szCs w:val="18"/>
              </w:rPr>
              <w:t>2</w:t>
            </w:r>
          </w:p>
        </w:tc>
        <w:tc>
          <w:tcPr>
            <w:tcW w:w="1843" w:type="dxa"/>
            <w:tcBorders>
              <w:top w:val="single" w:sz="4" w:space="0" w:color="auto"/>
              <w:left w:val="single" w:sz="4" w:space="0" w:color="auto"/>
              <w:bottom w:val="single" w:sz="4" w:space="0" w:color="auto"/>
              <w:right w:val="single" w:sz="4" w:space="0" w:color="auto"/>
            </w:tcBorders>
          </w:tcPr>
          <w:p w:rsidR="00E34D03" w:rsidRPr="00B97F98" w:rsidRDefault="00E34D03" w:rsidP="00B26649">
            <w:pPr>
              <w:ind w:left="57" w:right="57"/>
              <w:jc w:val="both"/>
              <w:rPr>
                <w:sz w:val="16"/>
                <w:szCs w:val="16"/>
              </w:rPr>
            </w:pPr>
            <w:r w:rsidRPr="00B97F98">
              <w:rPr>
                <w:sz w:val="16"/>
                <w:szCs w:val="16"/>
              </w:rPr>
              <w:t>Научиться пр</w:t>
            </w:r>
            <w:proofErr w:type="gramStart"/>
            <w:r w:rsidRPr="00B97F98">
              <w:rPr>
                <w:sz w:val="16"/>
                <w:szCs w:val="16"/>
              </w:rPr>
              <w:t>и-</w:t>
            </w:r>
            <w:proofErr w:type="gramEnd"/>
            <w:r w:rsidRPr="00B97F98">
              <w:rPr>
                <w:sz w:val="16"/>
                <w:szCs w:val="16"/>
              </w:rPr>
              <w:t xml:space="preserve"> </w:t>
            </w:r>
            <w:r w:rsidRPr="00B97F98">
              <w:rPr>
                <w:spacing w:val="-4"/>
                <w:sz w:val="16"/>
                <w:szCs w:val="16"/>
              </w:rPr>
              <w:t>менять алгоритм постановки двоеточия</w:t>
            </w:r>
          </w:p>
          <w:p w:rsidR="00E34D03" w:rsidRPr="00B97F98" w:rsidRDefault="00E34D03" w:rsidP="00B26649">
            <w:pPr>
              <w:ind w:left="57" w:right="57"/>
              <w:jc w:val="both"/>
              <w:rPr>
                <w:spacing w:val="-32"/>
                <w:sz w:val="16"/>
                <w:szCs w:val="16"/>
              </w:rPr>
            </w:pPr>
            <w:r w:rsidRPr="00B97F98">
              <w:rPr>
                <w:sz w:val="16"/>
                <w:szCs w:val="16"/>
              </w:rPr>
              <w:t>в бессоюзном сложном предложении</w:t>
            </w:r>
          </w:p>
        </w:tc>
        <w:tc>
          <w:tcPr>
            <w:tcW w:w="3827" w:type="dxa"/>
            <w:tcBorders>
              <w:top w:val="single" w:sz="4" w:space="0" w:color="auto"/>
              <w:left w:val="single" w:sz="4" w:space="0" w:color="auto"/>
              <w:bottom w:val="single" w:sz="4" w:space="0" w:color="auto"/>
              <w:right w:val="single" w:sz="4" w:space="0" w:color="auto"/>
            </w:tcBorders>
          </w:tcPr>
          <w:p w:rsidR="00E34D03" w:rsidRPr="00B97F98" w:rsidRDefault="00E34D03" w:rsidP="00B26649">
            <w:pPr>
              <w:ind w:left="57" w:right="57"/>
              <w:jc w:val="both"/>
              <w:rPr>
                <w:i/>
                <w:spacing w:val="2"/>
                <w:sz w:val="16"/>
                <w:szCs w:val="16"/>
              </w:rPr>
            </w:pPr>
            <w:proofErr w:type="gramStart"/>
            <w:r w:rsidRPr="00B97F98">
              <w:rPr>
                <w:b/>
                <w:i/>
                <w:color w:val="000000"/>
                <w:spacing w:val="2"/>
                <w:sz w:val="16"/>
                <w:szCs w:val="16"/>
              </w:rPr>
              <w:t>Коммуникативные</w:t>
            </w:r>
            <w:proofErr w:type="gramEnd"/>
            <w:r w:rsidRPr="00B97F98">
              <w:rPr>
                <w:b/>
                <w:i/>
                <w:color w:val="000000"/>
                <w:spacing w:val="2"/>
                <w:sz w:val="16"/>
                <w:szCs w:val="16"/>
              </w:rPr>
              <w:t>:</w:t>
            </w:r>
            <w:r w:rsidRPr="00B97F98">
              <w:rPr>
                <w:i/>
                <w:spacing w:val="2"/>
                <w:sz w:val="16"/>
                <w:szCs w:val="16"/>
              </w:rPr>
              <w:t xml:space="preserve"> </w:t>
            </w:r>
            <w:r w:rsidRPr="00B97F98">
              <w:rPr>
                <w:spacing w:val="2"/>
                <w:sz w:val="16"/>
                <w:szCs w:val="16"/>
              </w:rPr>
              <w:t>организовывать и пла</w:t>
            </w:r>
            <w:r w:rsidRPr="00B97F98">
              <w:rPr>
                <w:spacing w:val="-2"/>
                <w:sz w:val="16"/>
                <w:szCs w:val="16"/>
              </w:rPr>
              <w:t>нировать учебное сотрудничество с учителем</w:t>
            </w:r>
          </w:p>
          <w:p w:rsidR="00E34D03" w:rsidRPr="00B97F98" w:rsidRDefault="00E34D03" w:rsidP="00B26649">
            <w:pPr>
              <w:ind w:left="57" w:right="57"/>
              <w:jc w:val="both"/>
              <w:rPr>
                <w:spacing w:val="-26"/>
                <w:sz w:val="16"/>
                <w:szCs w:val="16"/>
              </w:rPr>
            </w:pPr>
            <w:r w:rsidRPr="00B97F98">
              <w:rPr>
                <w:spacing w:val="-26"/>
                <w:sz w:val="16"/>
                <w:szCs w:val="16"/>
              </w:rPr>
              <w:t>и сверстниками.</w:t>
            </w:r>
          </w:p>
          <w:p w:rsidR="00E34D03" w:rsidRPr="00B97F98" w:rsidRDefault="00E34D03" w:rsidP="00B26649">
            <w:pPr>
              <w:ind w:left="57" w:right="57"/>
              <w:jc w:val="both"/>
              <w:rPr>
                <w:spacing w:val="-20"/>
                <w:sz w:val="16"/>
                <w:szCs w:val="16"/>
              </w:rPr>
            </w:pPr>
            <w:proofErr w:type="gramStart"/>
            <w:r w:rsidRPr="00B97F98">
              <w:rPr>
                <w:b/>
                <w:i/>
                <w:spacing w:val="5"/>
                <w:sz w:val="16"/>
                <w:szCs w:val="16"/>
              </w:rPr>
              <w:t>Регулятивные</w:t>
            </w:r>
            <w:proofErr w:type="gramEnd"/>
            <w:r w:rsidRPr="00B97F98">
              <w:rPr>
                <w:b/>
                <w:i/>
                <w:spacing w:val="5"/>
                <w:sz w:val="16"/>
                <w:szCs w:val="16"/>
              </w:rPr>
              <w:t xml:space="preserve">: </w:t>
            </w:r>
            <w:r w:rsidRPr="00B97F98">
              <w:rPr>
                <w:sz w:val="16"/>
                <w:szCs w:val="16"/>
              </w:rPr>
              <w:t xml:space="preserve">осознавать самого себя как движущую силу своего </w:t>
            </w:r>
            <w:proofErr w:type="spellStart"/>
            <w:r w:rsidRPr="00B97F98">
              <w:rPr>
                <w:sz w:val="16"/>
                <w:szCs w:val="16"/>
              </w:rPr>
              <w:t>научения</w:t>
            </w:r>
            <w:proofErr w:type="spellEnd"/>
            <w:r w:rsidRPr="00B97F98">
              <w:rPr>
                <w:sz w:val="16"/>
                <w:szCs w:val="16"/>
              </w:rPr>
              <w:t>, свою спо</w:t>
            </w:r>
            <w:r w:rsidRPr="00B97F98">
              <w:rPr>
                <w:spacing w:val="-1"/>
                <w:sz w:val="16"/>
                <w:szCs w:val="16"/>
              </w:rPr>
              <w:t xml:space="preserve">собность к преодолению препятствий и </w:t>
            </w:r>
            <w:proofErr w:type="spellStart"/>
            <w:r w:rsidRPr="00B97F98">
              <w:rPr>
                <w:spacing w:val="-1"/>
                <w:sz w:val="16"/>
                <w:szCs w:val="16"/>
              </w:rPr>
              <w:t>само</w:t>
            </w:r>
            <w:r w:rsidRPr="00B97F98">
              <w:rPr>
                <w:spacing w:val="-20"/>
                <w:sz w:val="16"/>
                <w:szCs w:val="16"/>
              </w:rPr>
              <w:t>коррекции</w:t>
            </w:r>
            <w:proofErr w:type="spellEnd"/>
            <w:r w:rsidRPr="00B97F98">
              <w:rPr>
                <w:spacing w:val="-20"/>
                <w:sz w:val="16"/>
                <w:szCs w:val="16"/>
              </w:rPr>
              <w:t>.</w:t>
            </w:r>
          </w:p>
          <w:p w:rsidR="00E34D03" w:rsidRPr="00B97F98" w:rsidRDefault="00E34D03" w:rsidP="00B26649">
            <w:pPr>
              <w:ind w:left="57" w:right="57"/>
              <w:jc w:val="both"/>
              <w:rPr>
                <w:i/>
                <w:sz w:val="16"/>
                <w:szCs w:val="16"/>
              </w:rPr>
            </w:pPr>
            <w:r w:rsidRPr="00B97F98">
              <w:rPr>
                <w:b/>
                <w:i/>
                <w:spacing w:val="3"/>
                <w:sz w:val="16"/>
                <w:szCs w:val="16"/>
              </w:rPr>
              <w:t xml:space="preserve">Познавательные: </w:t>
            </w:r>
            <w:r w:rsidRPr="00B97F98">
              <w:rPr>
                <w:sz w:val="16"/>
                <w:szCs w:val="16"/>
              </w:rPr>
              <w:t>объяснять языковые явле</w:t>
            </w:r>
            <w:r w:rsidRPr="00B97F98">
              <w:rPr>
                <w:spacing w:val="-1"/>
                <w:sz w:val="16"/>
                <w:szCs w:val="16"/>
              </w:rPr>
              <w:t>ния, процессы, связи и отношения, выявляе</w:t>
            </w:r>
            <w:r w:rsidRPr="00B97F98">
              <w:rPr>
                <w:sz w:val="16"/>
                <w:szCs w:val="16"/>
              </w:rPr>
              <w:t>мые в ходе работы над ошибками</w:t>
            </w:r>
          </w:p>
        </w:tc>
        <w:tc>
          <w:tcPr>
            <w:tcW w:w="2551" w:type="dxa"/>
            <w:gridSpan w:val="2"/>
            <w:tcBorders>
              <w:top w:val="single" w:sz="4" w:space="0" w:color="auto"/>
              <w:left w:val="single" w:sz="4" w:space="0" w:color="auto"/>
              <w:bottom w:val="single" w:sz="4" w:space="0" w:color="auto"/>
              <w:right w:val="single" w:sz="4" w:space="0" w:color="auto"/>
            </w:tcBorders>
          </w:tcPr>
          <w:p w:rsidR="00E34D03" w:rsidRPr="00B97F98" w:rsidRDefault="00E34D03" w:rsidP="00B26649">
            <w:pPr>
              <w:ind w:left="57" w:right="57"/>
              <w:jc w:val="both"/>
              <w:rPr>
                <w:spacing w:val="-18"/>
                <w:sz w:val="16"/>
                <w:szCs w:val="16"/>
              </w:rPr>
            </w:pPr>
            <w:r w:rsidRPr="00B97F98">
              <w:rPr>
                <w:spacing w:val="1"/>
                <w:sz w:val="16"/>
                <w:szCs w:val="16"/>
              </w:rPr>
              <w:t xml:space="preserve">Формирование </w:t>
            </w:r>
            <w:r w:rsidRPr="00B97F98">
              <w:rPr>
                <w:sz w:val="16"/>
                <w:szCs w:val="16"/>
              </w:rPr>
              <w:t xml:space="preserve">навыков </w:t>
            </w:r>
            <w:proofErr w:type="gramStart"/>
            <w:r w:rsidRPr="00B97F98">
              <w:rPr>
                <w:sz w:val="16"/>
                <w:szCs w:val="16"/>
              </w:rPr>
              <w:t>ин</w:t>
            </w:r>
            <w:r w:rsidRPr="00B97F98">
              <w:rPr>
                <w:spacing w:val="-18"/>
                <w:sz w:val="16"/>
                <w:szCs w:val="16"/>
              </w:rPr>
              <w:t>дивидуальной</w:t>
            </w:r>
            <w:proofErr w:type="gramEnd"/>
          </w:p>
          <w:p w:rsidR="00E34D03" w:rsidRPr="00B97F98" w:rsidRDefault="00E34D03" w:rsidP="00B26649">
            <w:pPr>
              <w:ind w:left="57" w:right="57"/>
              <w:jc w:val="both"/>
              <w:rPr>
                <w:spacing w:val="3"/>
                <w:sz w:val="16"/>
                <w:szCs w:val="16"/>
              </w:rPr>
            </w:pPr>
            <w:r w:rsidRPr="00B97F98">
              <w:rPr>
                <w:spacing w:val="3"/>
                <w:sz w:val="16"/>
                <w:szCs w:val="16"/>
              </w:rPr>
              <w:t>и коллектив</w:t>
            </w:r>
            <w:r w:rsidRPr="00B97F98">
              <w:rPr>
                <w:spacing w:val="3"/>
                <w:sz w:val="16"/>
                <w:szCs w:val="16"/>
              </w:rPr>
              <w:softHyphen/>
            </w:r>
            <w:r w:rsidRPr="00B97F98">
              <w:rPr>
                <w:spacing w:val="-1"/>
                <w:sz w:val="16"/>
                <w:szCs w:val="16"/>
              </w:rPr>
              <w:t>ной исследо</w:t>
            </w:r>
            <w:r w:rsidRPr="00B97F98">
              <w:rPr>
                <w:spacing w:val="-1"/>
                <w:sz w:val="16"/>
                <w:szCs w:val="16"/>
              </w:rPr>
              <w:softHyphen/>
            </w:r>
            <w:r w:rsidRPr="00B97F98">
              <w:rPr>
                <w:sz w:val="16"/>
                <w:szCs w:val="16"/>
              </w:rPr>
              <w:t>вательской</w:t>
            </w:r>
          </w:p>
          <w:p w:rsidR="00E34D03" w:rsidRPr="00B97F98" w:rsidRDefault="00E34D03" w:rsidP="00B26649">
            <w:pPr>
              <w:ind w:left="57" w:right="57"/>
              <w:jc w:val="both"/>
              <w:rPr>
                <w:spacing w:val="-22"/>
                <w:sz w:val="16"/>
                <w:szCs w:val="16"/>
              </w:rPr>
            </w:pPr>
            <w:r w:rsidRPr="00B97F98">
              <w:rPr>
                <w:spacing w:val="-22"/>
                <w:sz w:val="16"/>
                <w:szCs w:val="16"/>
              </w:rPr>
              <w:t>деятельности</w:t>
            </w:r>
          </w:p>
          <w:p w:rsidR="00E34D03" w:rsidRPr="00B97F98" w:rsidRDefault="00E34D03" w:rsidP="00B26649">
            <w:pPr>
              <w:ind w:left="57" w:right="57"/>
              <w:jc w:val="both"/>
              <w:rPr>
                <w:spacing w:val="-4"/>
                <w:sz w:val="16"/>
                <w:szCs w:val="16"/>
              </w:rPr>
            </w:pPr>
            <w:r w:rsidRPr="00B97F98">
              <w:rPr>
                <w:spacing w:val="-4"/>
                <w:sz w:val="16"/>
                <w:szCs w:val="16"/>
              </w:rPr>
              <w:t xml:space="preserve">на основе </w:t>
            </w:r>
            <w:proofErr w:type="spellStart"/>
            <w:proofErr w:type="gramStart"/>
            <w:r w:rsidRPr="00B97F98">
              <w:rPr>
                <w:spacing w:val="-4"/>
                <w:sz w:val="16"/>
                <w:szCs w:val="16"/>
              </w:rPr>
              <w:t>a</w:t>
            </w:r>
            <w:proofErr w:type="gramEnd"/>
            <w:r w:rsidRPr="00B97F98">
              <w:rPr>
                <w:spacing w:val="-4"/>
                <w:sz w:val="16"/>
                <w:szCs w:val="16"/>
              </w:rPr>
              <w:t>лго</w:t>
            </w:r>
            <w:r w:rsidRPr="00B97F98">
              <w:rPr>
                <w:spacing w:val="-4"/>
                <w:sz w:val="16"/>
                <w:szCs w:val="16"/>
              </w:rPr>
              <w:softHyphen/>
            </w:r>
            <w:r w:rsidRPr="00B97F98">
              <w:rPr>
                <w:spacing w:val="-3"/>
                <w:sz w:val="16"/>
                <w:szCs w:val="16"/>
              </w:rPr>
              <w:t>ритма</w:t>
            </w:r>
            <w:proofErr w:type="spellEnd"/>
            <w:r w:rsidRPr="00B97F98">
              <w:rPr>
                <w:spacing w:val="-3"/>
                <w:sz w:val="16"/>
                <w:szCs w:val="16"/>
              </w:rPr>
              <w:t xml:space="preserve"> решения </w:t>
            </w:r>
            <w:r w:rsidRPr="00B97F98">
              <w:rPr>
                <w:sz w:val="16"/>
                <w:szCs w:val="16"/>
              </w:rPr>
              <w:t>задачи</w:t>
            </w:r>
          </w:p>
        </w:tc>
        <w:tc>
          <w:tcPr>
            <w:tcW w:w="2693" w:type="dxa"/>
            <w:gridSpan w:val="2"/>
            <w:tcBorders>
              <w:top w:val="single" w:sz="4" w:space="0" w:color="auto"/>
              <w:left w:val="single" w:sz="4" w:space="0" w:color="auto"/>
              <w:bottom w:val="single" w:sz="4" w:space="0" w:color="auto"/>
              <w:right w:val="single" w:sz="4" w:space="0" w:color="auto"/>
            </w:tcBorders>
          </w:tcPr>
          <w:p w:rsidR="00E34D03" w:rsidRPr="00B97F98" w:rsidRDefault="00E34D03" w:rsidP="00B26649">
            <w:pPr>
              <w:ind w:left="57" w:right="57"/>
              <w:contextualSpacing/>
              <w:jc w:val="both"/>
              <w:rPr>
                <w:spacing w:val="6"/>
                <w:sz w:val="16"/>
                <w:szCs w:val="16"/>
              </w:rPr>
            </w:pPr>
            <w:r w:rsidRPr="00B97F98">
              <w:rPr>
                <w:spacing w:val="6"/>
                <w:sz w:val="16"/>
                <w:szCs w:val="16"/>
              </w:rPr>
              <w:t>Последующая взаимопроверка, самопроверка, работа над ошибка</w:t>
            </w:r>
            <w:r w:rsidRPr="00B97F98">
              <w:rPr>
                <w:spacing w:val="6"/>
                <w:sz w:val="16"/>
                <w:szCs w:val="16"/>
              </w:rPr>
              <w:softHyphen/>
              <w:t>ми в диктанте и домашнем задании</w:t>
            </w:r>
          </w:p>
          <w:p w:rsidR="00E34D03" w:rsidRPr="00B97F98" w:rsidRDefault="00E34D03" w:rsidP="00B26649">
            <w:pPr>
              <w:ind w:left="57" w:right="57"/>
              <w:jc w:val="both"/>
              <w:rPr>
                <w:spacing w:val="6"/>
                <w:sz w:val="16"/>
                <w:szCs w:val="16"/>
              </w:rPr>
            </w:pPr>
            <w:r w:rsidRPr="00B97F98">
              <w:rPr>
                <w:spacing w:val="6"/>
                <w:sz w:val="16"/>
                <w:szCs w:val="16"/>
              </w:rPr>
              <w:t xml:space="preserve">по диагностической карте </w:t>
            </w:r>
          </w:p>
        </w:tc>
        <w:tc>
          <w:tcPr>
            <w:tcW w:w="843" w:type="dxa"/>
            <w:tcBorders>
              <w:top w:val="single" w:sz="4" w:space="0" w:color="auto"/>
              <w:left w:val="single" w:sz="4" w:space="0" w:color="auto"/>
              <w:bottom w:val="single" w:sz="4" w:space="0" w:color="auto"/>
              <w:right w:val="single" w:sz="4" w:space="0" w:color="auto"/>
            </w:tcBorders>
          </w:tcPr>
          <w:p w:rsidR="00E34D03" w:rsidRPr="0069675A" w:rsidRDefault="00E34D03" w:rsidP="00B26649">
            <w:pPr>
              <w:snapToGrid w:val="0"/>
              <w:ind w:left="57" w:right="57"/>
              <w:rPr>
                <w:sz w:val="18"/>
                <w:szCs w:val="18"/>
              </w:rPr>
            </w:pPr>
          </w:p>
        </w:tc>
        <w:tc>
          <w:tcPr>
            <w:tcW w:w="858" w:type="dxa"/>
            <w:gridSpan w:val="2"/>
            <w:tcBorders>
              <w:top w:val="single" w:sz="4" w:space="0" w:color="auto"/>
              <w:left w:val="single" w:sz="4" w:space="0" w:color="auto"/>
              <w:bottom w:val="single" w:sz="4" w:space="0" w:color="auto"/>
              <w:right w:val="single" w:sz="4" w:space="0" w:color="auto"/>
            </w:tcBorders>
          </w:tcPr>
          <w:p w:rsidR="00E34D03" w:rsidRPr="0069675A" w:rsidRDefault="00E34D03" w:rsidP="00B26649">
            <w:pPr>
              <w:snapToGrid w:val="0"/>
              <w:jc w:val="both"/>
              <w:rPr>
                <w:sz w:val="18"/>
                <w:szCs w:val="18"/>
              </w:rPr>
            </w:pPr>
          </w:p>
        </w:tc>
      </w:tr>
      <w:tr w:rsidR="00E34D03" w:rsidRPr="0069675A" w:rsidTr="0069675A">
        <w:trPr>
          <w:trHeight w:val="158"/>
        </w:trPr>
        <w:tc>
          <w:tcPr>
            <w:tcW w:w="709" w:type="dxa"/>
            <w:tcBorders>
              <w:top w:val="single" w:sz="4" w:space="0" w:color="auto"/>
              <w:left w:val="single" w:sz="4" w:space="0" w:color="auto"/>
              <w:bottom w:val="single" w:sz="4" w:space="0" w:color="auto"/>
              <w:right w:val="single" w:sz="4" w:space="0" w:color="auto"/>
            </w:tcBorders>
          </w:tcPr>
          <w:p w:rsidR="00E34D03" w:rsidRPr="0069675A" w:rsidRDefault="00E34D03" w:rsidP="00492DE6">
            <w:pPr>
              <w:snapToGrid w:val="0"/>
              <w:ind w:left="57" w:right="57"/>
              <w:rPr>
                <w:sz w:val="18"/>
                <w:szCs w:val="18"/>
              </w:rPr>
            </w:pPr>
            <w:r w:rsidRPr="0069675A">
              <w:rPr>
                <w:sz w:val="18"/>
                <w:szCs w:val="18"/>
              </w:rPr>
              <w:t>74</w:t>
            </w:r>
          </w:p>
          <w:p w:rsidR="00E34D03" w:rsidRPr="0069675A" w:rsidRDefault="00E34D03" w:rsidP="00492DE6">
            <w:pPr>
              <w:snapToGrid w:val="0"/>
              <w:ind w:left="57" w:right="57"/>
              <w:rPr>
                <w:sz w:val="18"/>
                <w:szCs w:val="18"/>
              </w:rPr>
            </w:pPr>
            <w:r w:rsidRPr="0069675A">
              <w:rPr>
                <w:sz w:val="18"/>
                <w:szCs w:val="18"/>
              </w:rPr>
              <w:t>75</w:t>
            </w:r>
          </w:p>
        </w:tc>
        <w:tc>
          <w:tcPr>
            <w:tcW w:w="2127" w:type="dxa"/>
            <w:tcBorders>
              <w:top w:val="single" w:sz="4" w:space="0" w:color="auto"/>
              <w:left w:val="single" w:sz="4" w:space="0" w:color="auto"/>
              <w:bottom w:val="single" w:sz="4" w:space="0" w:color="auto"/>
              <w:right w:val="single" w:sz="4" w:space="0" w:color="auto"/>
            </w:tcBorders>
          </w:tcPr>
          <w:p w:rsidR="00E34D03" w:rsidRPr="0069675A" w:rsidRDefault="00E34D03" w:rsidP="00492DE6">
            <w:pPr>
              <w:ind w:left="57" w:right="57"/>
              <w:contextualSpacing/>
              <w:jc w:val="both"/>
              <w:rPr>
                <w:spacing w:val="6"/>
                <w:sz w:val="18"/>
                <w:szCs w:val="18"/>
              </w:rPr>
            </w:pPr>
            <w:r w:rsidRPr="0069675A">
              <w:rPr>
                <w:spacing w:val="6"/>
                <w:sz w:val="18"/>
                <w:szCs w:val="18"/>
              </w:rPr>
              <w:t>Бессоюзное сложное предложение со значением противопоставления,</w:t>
            </w:r>
          </w:p>
          <w:p w:rsidR="00E34D03" w:rsidRPr="0069675A" w:rsidRDefault="00E34D03" w:rsidP="00492DE6">
            <w:pPr>
              <w:ind w:left="57" w:right="57"/>
              <w:contextualSpacing/>
              <w:jc w:val="both"/>
              <w:rPr>
                <w:spacing w:val="6"/>
                <w:sz w:val="18"/>
                <w:szCs w:val="18"/>
              </w:rPr>
            </w:pPr>
            <w:r w:rsidRPr="0069675A">
              <w:rPr>
                <w:spacing w:val="6"/>
                <w:sz w:val="18"/>
                <w:szCs w:val="18"/>
              </w:rPr>
              <w:t>времени, условия</w:t>
            </w:r>
          </w:p>
          <w:p w:rsidR="00E34D03" w:rsidRPr="0069675A" w:rsidRDefault="00E34D03" w:rsidP="00492DE6">
            <w:pPr>
              <w:ind w:left="57" w:right="57"/>
              <w:contextualSpacing/>
              <w:jc w:val="both"/>
              <w:rPr>
                <w:spacing w:val="6"/>
                <w:sz w:val="18"/>
                <w:szCs w:val="18"/>
              </w:rPr>
            </w:pPr>
            <w:r w:rsidRPr="0069675A">
              <w:rPr>
                <w:spacing w:val="6"/>
                <w:sz w:val="18"/>
                <w:szCs w:val="18"/>
              </w:rPr>
              <w:t>и следствия. Тире в БСП</w:t>
            </w:r>
          </w:p>
          <w:p w:rsidR="00E34D03" w:rsidRPr="0069675A" w:rsidRDefault="00E34D03" w:rsidP="00492DE6">
            <w:pPr>
              <w:ind w:left="57" w:right="57"/>
              <w:contextualSpacing/>
              <w:jc w:val="both"/>
              <w:rPr>
                <w:spacing w:val="6"/>
                <w:sz w:val="18"/>
                <w:szCs w:val="18"/>
              </w:rPr>
            </w:pPr>
            <w:r w:rsidRPr="0069675A">
              <w:rPr>
                <w:i/>
                <w:spacing w:val="6"/>
                <w:sz w:val="18"/>
                <w:szCs w:val="18"/>
              </w:rPr>
              <w:t>Урок «открытия» нового знания</w:t>
            </w:r>
          </w:p>
        </w:tc>
        <w:tc>
          <w:tcPr>
            <w:tcW w:w="709" w:type="dxa"/>
            <w:tcBorders>
              <w:top w:val="single" w:sz="4" w:space="0" w:color="auto"/>
              <w:left w:val="single" w:sz="4" w:space="0" w:color="auto"/>
              <w:bottom w:val="single" w:sz="4" w:space="0" w:color="auto"/>
              <w:right w:val="single" w:sz="4" w:space="0" w:color="auto"/>
            </w:tcBorders>
          </w:tcPr>
          <w:p w:rsidR="00E34D03" w:rsidRPr="0069675A" w:rsidRDefault="00E34D03" w:rsidP="00492DE6">
            <w:pPr>
              <w:snapToGrid w:val="0"/>
              <w:ind w:left="57" w:right="57"/>
              <w:jc w:val="both"/>
              <w:rPr>
                <w:sz w:val="18"/>
                <w:szCs w:val="18"/>
              </w:rPr>
            </w:pPr>
            <w:r w:rsidRPr="0069675A">
              <w:rPr>
                <w:sz w:val="18"/>
                <w:szCs w:val="18"/>
              </w:rPr>
              <w:t>2</w:t>
            </w:r>
          </w:p>
        </w:tc>
        <w:tc>
          <w:tcPr>
            <w:tcW w:w="1843" w:type="dxa"/>
            <w:tcBorders>
              <w:top w:val="single" w:sz="4" w:space="0" w:color="auto"/>
              <w:left w:val="single" w:sz="4" w:space="0" w:color="auto"/>
              <w:bottom w:val="single" w:sz="4" w:space="0" w:color="auto"/>
              <w:right w:val="single" w:sz="4" w:space="0" w:color="auto"/>
            </w:tcBorders>
          </w:tcPr>
          <w:p w:rsidR="00E34D03" w:rsidRPr="00B97F98" w:rsidRDefault="00E34D03" w:rsidP="00492DE6">
            <w:pPr>
              <w:ind w:left="57" w:right="57"/>
              <w:jc w:val="both"/>
              <w:rPr>
                <w:spacing w:val="-10"/>
                <w:sz w:val="16"/>
                <w:szCs w:val="16"/>
              </w:rPr>
            </w:pPr>
            <w:r w:rsidRPr="00B97F98">
              <w:rPr>
                <w:spacing w:val="-10"/>
                <w:sz w:val="16"/>
                <w:szCs w:val="16"/>
              </w:rPr>
              <w:t xml:space="preserve">Научиться применять алгоритм </w:t>
            </w:r>
            <w:r w:rsidRPr="00B97F98">
              <w:rPr>
                <w:spacing w:val="5"/>
                <w:sz w:val="16"/>
                <w:szCs w:val="16"/>
              </w:rPr>
              <w:t xml:space="preserve">постановки тире </w:t>
            </w:r>
            <w:r w:rsidRPr="00B97F98">
              <w:rPr>
                <w:spacing w:val="-10"/>
                <w:sz w:val="16"/>
                <w:szCs w:val="16"/>
              </w:rPr>
              <w:t>в бессоюзном сложном предложении</w:t>
            </w:r>
          </w:p>
        </w:tc>
        <w:tc>
          <w:tcPr>
            <w:tcW w:w="3827" w:type="dxa"/>
            <w:tcBorders>
              <w:top w:val="single" w:sz="4" w:space="0" w:color="auto"/>
              <w:left w:val="single" w:sz="4" w:space="0" w:color="auto"/>
              <w:bottom w:val="single" w:sz="4" w:space="0" w:color="auto"/>
              <w:right w:val="single" w:sz="4" w:space="0" w:color="auto"/>
            </w:tcBorders>
          </w:tcPr>
          <w:p w:rsidR="00E34D03" w:rsidRPr="00B97F98" w:rsidRDefault="00E34D03" w:rsidP="00492DE6">
            <w:pPr>
              <w:ind w:left="57" w:right="57"/>
              <w:jc w:val="both"/>
              <w:rPr>
                <w:i/>
                <w:spacing w:val="4"/>
                <w:sz w:val="16"/>
                <w:szCs w:val="16"/>
              </w:rPr>
            </w:pPr>
            <w:r w:rsidRPr="00B97F98">
              <w:rPr>
                <w:b/>
                <w:i/>
                <w:color w:val="000000"/>
                <w:spacing w:val="2"/>
                <w:sz w:val="16"/>
                <w:szCs w:val="16"/>
              </w:rPr>
              <w:t>Коммуникативные:</w:t>
            </w:r>
            <w:r w:rsidRPr="00B97F98">
              <w:rPr>
                <w:i/>
                <w:spacing w:val="4"/>
                <w:sz w:val="16"/>
                <w:szCs w:val="16"/>
              </w:rPr>
              <w:t xml:space="preserve"> </w:t>
            </w:r>
            <w:r w:rsidRPr="00B97F98">
              <w:rPr>
                <w:spacing w:val="-6"/>
                <w:sz w:val="16"/>
                <w:szCs w:val="16"/>
              </w:rPr>
              <w:t xml:space="preserve">управлять поведением </w:t>
            </w:r>
            <w:r w:rsidRPr="00B97F98">
              <w:rPr>
                <w:spacing w:val="1"/>
                <w:sz w:val="16"/>
                <w:szCs w:val="16"/>
              </w:rPr>
              <w:t>партнера (контроль, коррекция, оценка дей</w:t>
            </w:r>
            <w:r w:rsidRPr="00B97F98">
              <w:rPr>
                <w:spacing w:val="-2"/>
                <w:sz w:val="16"/>
                <w:szCs w:val="16"/>
              </w:rPr>
              <w:t xml:space="preserve">ствия партнера, умение убеждать). </w:t>
            </w:r>
            <w:r w:rsidRPr="00B97F98">
              <w:rPr>
                <w:b/>
                <w:i/>
                <w:spacing w:val="5"/>
                <w:sz w:val="16"/>
                <w:szCs w:val="16"/>
              </w:rPr>
              <w:t>Регулятивные:</w:t>
            </w:r>
            <w:r w:rsidRPr="00B97F98">
              <w:rPr>
                <w:i/>
                <w:spacing w:val="4"/>
                <w:sz w:val="16"/>
                <w:szCs w:val="16"/>
              </w:rPr>
              <w:t xml:space="preserve"> </w:t>
            </w:r>
            <w:r w:rsidRPr="00B97F98">
              <w:rPr>
                <w:spacing w:val="-6"/>
                <w:sz w:val="16"/>
                <w:szCs w:val="16"/>
              </w:rPr>
              <w:t>проектировать маршрут пре</w:t>
            </w:r>
            <w:r w:rsidRPr="00B97F98">
              <w:rPr>
                <w:sz w:val="16"/>
                <w:szCs w:val="16"/>
              </w:rPr>
              <w:t xml:space="preserve">одоления затруднений в обучении через </w:t>
            </w:r>
            <w:r w:rsidRPr="00B97F98">
              <w:rPr>
                <w:spacing w:val="-2"/>
                <w:sz w:val="16"/>
                <w:szCs w:val="16"/>
              </w:rPr>
              <w:t>включение в новые виды деятельности и формы сотрудничества.</w:t>
            </w:r>
          </w:p>
          <w:p w:rsidR="00E34D03" w:rsidRPr="00B97F98" w:rsidRDefault="00E34D03" w:rsidP="00492DE6">
            <w:pPr>
              <w:ind w:left="57" w:right="57"/>
              <w:jc w:val="both"/>
              <w:rPr>
                <w:i/>
                <w:spacing w:val="3"/>
                <w:sz w:val="16"/>
                <w:szCs w:val="16"/>
              </w:rPr>
            </w:pPr>
            <w:r w:rsidRPr="00B97F98">
              <w:rPr>
                <w:b/>
                <w:i/>
                <w:spacing w:val="3"/>
                <w:sz w:val="16"/>
                <w:szCs w:val="16"/>
              </w:rPr>
              <w:t>Познавательные:</w:t>
            </w:r>
            <w:r w:rsidRPr="00B97F98">
              <w:rPr>
                <w:i/>
                <w:spacing w:val="3"/>
                <w:sz w:val="16"/>
                <w:szCs w:val="16"/>
              </w:rPr>
              <w:t xml:space="preserve"> </w:t>
            </w:r>
            <w:r w:rsidRPr="00B97F98">
              <w:rPr>
                <w:spacing w:val="-7"/>
                <w:sz w:val="16"/>
                <w:szCs w:val="16"/>
              </w:rPr>
              <w:t>объяснять языковые явле</w:t>
            </w:r>
            <w:r w:rsidRPr="00B97F98">
              <w:rPr>
                <w:spacing w:val="-7"/>
                <w:sz w:val="16"/>
                <w:szCs w:val="16"/>
              </w:rPr>
              <w:softHyphen/>
            </w:r>
            <w:r w:rsidRPr="00B97F98">
              <w:rPr>
                <w:spacing w:val="-2"/>
                <w:sz w:val="16"/>
                <w:szCs w:val="16"/>
              </w:rPr>
              <w:t>ния, процессы, связи и отношения, выявляе</w:t>
            </w:r>
            <w:r w:rsidRPr="00B97F98">
              <w:rPr>
                <w:spacing w:val="-2"/>
                <w:sz w:val="16"/>
                <w:szCs w:val="16"/>
              </w:rPr>
              <w:softHyphen/>
            </w:r>
            <w:r w:rsidRPr="00B97F98">
              <w:rPr>
                <w:sz w:val="16"/>
                <w:szCs w:val="16"/>
              </w:rPr>
              <w:t>мые в ходе комплексного анализа текста</w:t>
            </w:r>
          </w:p>
        </w:tc>
        <w:tc>
          <w:tcPr>
            <w:tcW w:w="2551" w:type="dxa"/>
            <w:gridSpan w:val="2"/>
            <w:tcBorders>
              <w:top w:val="single" w:sz="4" w:space="0" w:color="auto"/>
              <w:left w:val="single" w:sz="4" w:space="0" w:color="auto"/>
              <w:bottom w:val="single" w:sz="4" w:space="0" w:color="auto"/>
              <w:right w:val="single" w:sz="4" w:space="0" w:color="auto"/>
            </w:tcBorders>
          </w:tcPr>
          <w:p w:rsidR="00E34D03" w:rsidRPr="00B97F98" w:rsidRDefault="00E34D03" w:rsidP="00492DE6">
            <w:pPr>
              <w:ind w:left="57" w:right="57"/>
              <w:jc w:val="both"/>
              <w:rPr>
                <w:spacing w:val="-10"/>
                <w:sz w:val="16"/>
                <w:szCs w:val="16"/>
              </w:rPr>
            </w:pPr>
            <w:r w:rsidRPr="00B97F98">
              <w:rPr>
                <w:spacing w:val="-10"/>
                <w:sz w:val="16"/>
                <w:szCs w:val="16"/>
              </w:rPr>
              <w:t xml:space="preserve">Формирование устойчивой </w:t>
            </w:r>
            <w:r w:rsidRPr="00B97F98">
              <w:rPr>
                <w:spacing w:val="2"/>
                <w:sz w:val="16"/>
                <w:szCs w:val="16"/>
              </w:rPr>
              <w:t>мотивации</w:t>
            </w:r>
          </w:p>
          <w:p w:rsidR="00E34D03" w:rsidRPr="00B97F98" w:rsidRDefault="00E34D03" w:rsidP="00492DE6">
            <w:pPr>
              <w:ind w:left="57" w:right="57"/>
              <w:jc w:val="both"/>
              <w:rPr>
                <w:spacing w:val="4"/>
                <w:sz w:val="16"/>
                <w:szCs w:val="16"/>
              </w:rPr>
            </w:pPr>
            <w:r w:rsidRPr="00B97F98">
              <w:rPr>
                <w:spacing w:val="4"/>
                <w:sz w:val="16"/>
                <w:szCs w:val="16"/>
              </w:rPr>
              <w:t>к изучению</w:t>
            </w:r>
          </w:p>
          <w:p w:rsidR="00E34D03" w:rsidRPr="00B97F98" w:rsidRDefault="00E34D03" w:rsidP="00492DE6">
            <w:pPr>
              <w:ind w:left="57" w:right="57"/>
              <w:jc w:val="both"/>
              <w:rPr>
                <w:spacing w:val="-10"/>
                <w:sz w:val="16"/>
                <w:szCs w:val="16"/>
              </w:rPr>
            </w:pPr>
            <w:r w:rsidRPr="00B97F98">
              <w:rPr>
                <w:spacing w:val="-10"/>
                <w:sz w:val="16"/>
                <w:szCs w:val="16"/>
              </w:rPr>
              <w:t>и закреплению нового</w:t>
            </w:r>
          </w:p>
        </w:tc>
        <w:tc>
          <w:tcPr>
            <w:tcW w:w="2693" w:type="dxa"/>
            <w:gridSpan w:val="2"/>
            <w:tcBorders>
              <w:top w:val="single" w:sz="4" w:space="0" w:color="auto"/>
              <w:left w:val="single" w:sz="4" w:space="0" w:color="auto"/>
              <w:bottom w:val="single" w:sz="4" w:space="0" w:color="auto"/>
              <w:right w:val="single" w:sz="4" w:space="0" w:color="auto"/>
            </w:tcBorders>
          </w:tcPr>
          <w:p w:rsidR="00E34D03" w:rsidRPr="00B97F98" w:rsidRDefault="00E34D03" w:rsidP="00492DE6">
            <w:pPr>
              <w:ind w:left="57" w:right="57"/>
              <w:contextualSpacing/>
              <w:jc w:val="both"/>
              <w:rPr>
                <w:spacing w:val="6"/>
                <w:sz w:val="16"/>
                <w:szCs w:val="16"/>
              </w:rPr>
            </w:pPr>
            <w:proofErr w:type="gramStart"/>
            <w:r w:rsidRPr="00B97F98">
              <w:rPr>
                <w:spacing w:val="6"/>
                <w:sz w:val="16"/>
                <w:szCs w:val="16"/>
              </w:rPr>
              <w:t>Лабораторная рабо</w:t>
            </w:r>
            <w:r w:rsidRPr="00B97F98">
              <w:rPr>
                <w:spacing w:val="6"/>
                <w:sz w:val="16"/>
                <w:szCs w:val="16"/>
              </w:rPr>
              <w:softHyphen/>
              <w:t>та (комплексный анализ по тексту художественной</w:t>
            </w:r>
            <w:proofErr w:type="gramEnd"/>
          </w:p>
          <w:p w:rsidR="00E34D03" w:rsidRPr="00B97F98" w:rsidRDefault="00E34D03" w:rsidP="00492DE6">
            <w:pPr>
              <w:ind w:left="57" w:right="57"/>
              <w:contextualSpacing/>
              <w:jc w:val="both"/>
              <w:rPr>
                <w:spacing w:val="6"/>
                <w:sz w:val="16"/>
                <w:szCs w:val="16"/>
              </w:rPr>
            </w:pPr>
            <w:r w:rsidRPr="00B97F98">
              <w:rPr>
                <w:spacing w:val="6"/>
                <w:sz w:val="16"/>
                <w:szCs w:val="16"/>
              </w:rPr>
              <w:t xml:space="preserve"> и публицистической литературы с орфограммами, составление</w:t>
            </w:r>
          </w:p>
          <w:p w:rsidR="00E34D03" w:rsidRPr="00B97F98" w:rsidRDefault="00E34D03" w:rsidP="00492DE6">
            <w:pPr>
              <w:ind w:left="57" w:right="57"/>
              <w:contextualSpacing/>
              <w:jc w:val="both"/>
              <w:rPr>
                <w:spacing w:val="6"/>
                <w:sz w:val="16"/>
                <w:szCs w:val="16"/>
              </w:rPr>
            </w:pPr>
            <w:r w:rsidRPr="00B97F98">
              <w:rPr>
                <w:spacing w:val="6"/>
                <w:sz w:val="16"/>
                <w:szCs w:val="16"/>
              </w:rPr>
              <w:t>рассуждения, написание объяснительного диктан</w:t>
            </w:r>
            <w:r w:rsidRPr="00B97F98">
              <w:rPr>
                <w:spacing w:val="6"/>
                <w:sz w:val="16"/>
                <w:szCs w:val="16"/>
              </w:rPr>
              <w:softHyphen/>
              <w:t>та с использованием аудиозаписи; выполнение грам</w:t>
            </w:r>
            <w:r w:rsidRPr="00B97F98">
              <w:rPr>
                <w:spacing w:val="6"/>
                <w:sz w:val="16"/>
                <w:szCs w:val="16"/>
              </w:rPr>
              <w:softHyphen/>
              <w:t>матического задания</w:t>
            </w:r>
          </w:p>
        </w:tc>
        <w:tc>
          <w:tcPr>
            <w:tcW w:w="843" w:type="dxa"/>
            <w:tcBorders>
              <w:top w:val="single" w:sz="4" w:space="0" w:color="auto"/>
              <w:left w:val="single" w:sz="4" w:space="0" w:color="auto"/>
              <w:bottom w:val="single" w:sz="4" w:space="0" w:color="auto"/>
              <w:right w:val="single" w:sz="4" w:space="0" w:color="auto"/>
            </w:tcBorders>
          </w:tcPr>
          <w:p w:rsidR="00E34D03" w:rsidRPr="0069675A" w:rsidRDefault="00E34D03" w:rsidP="00B10CF9">
            <w:pPr>
              <w:snapToGrid w:val="0"/>
              <w:ind w:left="57" w:right="57"/>
              <w:rPr>
                <w:sz w:val="18"/>
                <w:szCs w:val="18"/>
              </w:rPr>
            </w:pPr>
          </w:p>
        </w:tc>
        <w:tc>
          <w:tcPr>
            <w:tcW w:w="858" w:type="dxa"/>
            <w:gridSpan w:val="2"/>
            <w:tcBorders>
              <w:top w:val="single" w:sz="4" w:space="0" w:color="auto"/>
              <w:left w:val="single" w:sz="4" w:space="0" w:color="auto"/>
              <w:bottom w:val="single" w:sz="4" w:space="0" w:color="auto"/>
              <w:right w:val="single" w:sz="4" w:space="0" w:color="auto"/>
            </w:tcBorders>
          </w:tcPr>
          <w:p w:rsidR="00E34D03" w:rsidRPr="0069675A" w:rsidRDefault="00E34D03" w:rsidP="00492DE6">
            <w:pPr>
              <w:snapToGrid w:val="0"/>
              <w:jc w:val="both"/>
              <w:rPr>
                <w:sz w:val="18"/>
                <w:szCs w:val="18"/>
              </w:rPr>
            </w:pPr>
          </w:p>
        </w:tc>
      </w:tr>
      <w:tr w:rsidR="00E34D03" w:rsidRPr="0069675A" w:rsidTr="0069675A">
        <w:trPr>
          <w:trHeight w:val="158"/>
        </w:trPr>
        <w:tc>
          <w:tcPr>
            <w:tcW w:w="709" w:type="dxa"/>
            <w:tcBorders>
              <w:top w:val="single" w:sz="4" w:space="0" w:color="auto"/>
              <w:left w:val="single" w:sz="4" w:space="0" w:color="auto"/>
              <w:bottom w:val="single" w:sz="4" w:space="0" w:color="auto"/>
              <w:right w:val="single" w:sz="4" w:space="0" w:color="auto"/>
            </w:tcBorders>
          </w:tcPr>
          <w:p w:rsidR="00E34D03" w:rsidRPr="0069675A" w:rsidRDefault="00E34D03" w:rsidP="00492DE6">
            <w:pPr>
              <w:snapToGrid w:val="0"/>
              <w:ind w:left="57" w:right="57"/>
              <w:rPr>
                <w:sz w:val="18"/>
                <w:szCs w:val="18"/>
              </w:rPr>
            </w:pPr>
            <w:r w:rsidRPr="0069675A">
              <w:rPr>
                <w:sz w:val="18"/>
                <w:szCs w:val="18"/>
              </w:rPr>
              <w:t>76</w:t>
            </w:r>
          </w:p>
        </w:tc>
        <w:tc>
          <w:tcPr>
            <w:tcW w:w="2127" w:type="dxa"/>
            <w:tcBorders>
              <w:top w:val="single" w:sz="4" w:space="0" w:color="auto"/>
              <w:left w:val="single" w:sz="4" w:space="0" w:color="auto"/>
              <w:bottom w:val="single" w:sz="4" w:space="0" w:color="auto"/>
              <w:right w:val="single" w:sz="4" w:space="0" w:color="auto"/>
            </w:tcBorders>
          </w:tcPr>
          <w:p w:rsidR="00E34D03" w:rsidRPr="0069675A" w:rsidRDefault="00E34D03" w:rsidP="008C0312">
            <w:pPr>
              <w:snapToGrid w:val="0"/>
              <w:ind w:left="57" w:right="57"/>
              <w:jc w:val="both"/>
              <w:rPr>
                <w:sz w:val="18"/>
                <w:szCs w:val="18"/>
              </w:rPr>
            </w:pPr>
            <w:proofErr w:type="gramStart"/>
            <w:r w:rsidRPr="0069675A">
              <w:rPr>
                <w:i/>
                <w:sz w:val="18"/>
                <w:szCs w:val="18"/>
              </w:rPr>
              <w:t>Р</w:t>
            </w:r>
            <w:proofErr w:type="gramEnd"/>
            <w:r w:rsidRPr="0069675A">
              <w:rPr>
                <w:i/>
                <w:sz w:val="18"/>
                <w:szCs w:val="18"/>
              </w:rPr>
              <w:t>/Р</w:t>
            </w:r>
            <w:r w:rsidRPr="0069675A">
              <w:rPr>
                <w:sz w:val="18"/>
                <w:szCs w:val="18"/>
              </w:rPr>
              <w:t xml:space="preserve">  Сжатое изложение №2</w:t>
            </w:r>
          </w:p>
          <w:p w:rsidR="00E34D03" w:rsidRPr="0069675A" w:rsidRDefault="00E34D03" w:rsidP="008C0312">
            <w:pPr>
              <w:snapToGrid w:val="0"/>
              <w:ind w:left="57" w:right="57"/>
              <w:jc w:val="both"/>
              <w:rPr>
                <w:sz w:val="18"/>
                <w:szCs w:val="18"/>
              </w:rPr>
            </w:pPr>
            <w:r w:rsidRPr="0069675A">
              <w:rPr>
                <w:i/>
                <w:sz w:val="18"/>
                <w:szCs w:val="18"/>
              </w:rPr>
              <w:t>Урок развивающего контроля</w:t>
            </w:r>
          </w:p>
        </w:tc>
        <w:tc>
          <w:tcPr>
            <w:tcW w:w="709" w:type="dxa"/>
            <w:tcBorders>
              <w:top w:val="single" w:sz="4" w:space="0" w:color="auto"/>
              <w:left w:val="single" w:sz="4" w:space="0" w:color="auto"/>
              <w:bottom w:val="single" w:sz="4" w:space="0" w:color="auto"/>
              <w:right w:val="single" w:sz="4" w:space="0" w:color="auto"/>
            </w:tcBorders>
          </w:tcPr>
          <w:p w:rsidR="00E34D03" w:rsidRPr="0069675A" w:rsidRDefault="00E34D03" w:rsidP="008C0312">
            <w:pPr>
              <w:snapToGrid w:val="0"/>
              <w:ind w:left="57" w:right="57"/>
              <w:jc w:val="both"/>
              <w:rPr>
                <w:sz w:val="18"/>
                <w:szCs w:val="18"/>
              </w:rPr>
            </w:pPr>
            <w:r w:rsidRPr="0069675A">
              <w:rPr>
                <w:sz w:val="18"/>
                <w:szCs w:val="18"/>
              </w:rPr>
              <w:t>1</w:t>
            </w:r>
          </w:p>
        </w:tc>
        <w:tc>
          <w:tcPr>
            <w:tcW w:w="1843" w:type="dxa"/>
            <w:tcBorders>
              <w:top w:val="single" w:sz="4" w:space="0" w:color="auto"/>
              <w:left w:val="single" w:sz="4" w:space="0" w:color="auto"/>
              <w:bottom w:val="single" w:sz="4" w:space="0" w:color="auto"/>
              <w:right w:val="single" w:sz="4" w:space="0" w:color="auto"/>
            </w:tcBorders>
          </w:tcPr>
          <w:p w:rsidR="00E34D03" w:rsidRPr="00B97F98" w:rsidRDefault="00E34D03" w:rsidP="008C0312">
            <w:pPr>
              <w:ind w:left="57" w:right="57"/>
              <w:jc w:val="both"/>
              <w:rPr>
                <w:sz w:val="16"/>
                <w:szCs w:val="16"/>
              </w:rPr>
            </w:pPr>
            <w:r w:rsidRPr="00B97F98">
              <w:rPr>
                <w:sz w:val="16"/>
                <w:szCs w:val="16"/>
              </w:rPr>
              <w:t>Научиться проектировать</w:t>
            </w:r>
          </w:p>
          <w:p w:rsidR="00E34D03" w:rsidRPr="00B97F98" w:rsidRDefault="00E34D03" w:rsidP="008C0312">
            <w:pPr>
              <w:ind w:left="57" w:right="57"/>
              <w:jc w:val="both"/>
              <w:rPr>
                <w:sz w:val="16"/>
                <w:szCs w:val="16"/>
              </w:rPr>
            </w:pPr>
            <w:r w:rsidRPr="00B97F98">
              <w:rPr>
                <w:sz w:val="16"/>
                <w:szCs w:val="16"/>
              </w:rPr>
              <w:t>и реализовывать индивидуальный маршрут восполнения проблемных зон в изученных темах</w:t>
            </w:r>
          </w:p>
        </w:tc>
        <w:tc>
          <w:tcPr>
            <w:tcW w:w="3827" w:type="dxa"/>
            <w:tcBorders>
              <w:top w:val="single" w:sz="4" w:space="0" w:color="auto"/>
              <w:left w:val="single" w:sz="4" w:space="0" w:color="auto"/>
              <w:bottom w:val="single" w:sz="4" w:space="0" w:color="auto"/>
              <w:right w:val="single" w:sz="4" w:space="0" w:color="auto"/>
            </w:tcBorders>
          </w:tcPr>
          <w:p w:rsidR="00E34D03" w:rsidRPr="00B97F98" w:rsidRDefault="00E34D03" w:rsidP="008C0312">
            <w:pPr>
              <w:ind w:left="57" w:right="57"/>
              <w:jc w:val="both"/>
              <w:rPr>
                <w:sz w:val="16"/>
                <w:szCs w:val="16"/>
              </w:rPr>
            </w:pPr>
            <w:proofErr w:type="gramStart"/>
            <w:r w:rsidRPr="00B97F98">
              <w:rPr>
                <w:b/>
                <w:i/>
                <w:color w:val="000000"/>
                <w:spacing w:val="2"/>
                <w:sz w:val="16"/>
                <w:szCs w:val="16"/>
              </w:rPr>
              <w:t>Коммуникативные</w:t>
            </w:r>
            <w:proofErr w:type="gramEnd"/>
            <w:r w:rsidRPr="00B97F98">
              <w:rPr>
                <w:b/>
                <w:i/>
                <w:color w:val="000000"/>
                <w:spacing w:val="2"/>
                <w:sz w:val="16"/>
                <w:szCs w:val="16"/>
              </w:rPr>
              <w:t>:</w:t>
            </w:r>
            <w:r w:rsidRPr="00B97F98">
              <w:rPr>
                <w:sz w:val="16"/>
                <w:szCs w:val="16"/>
              </w:rPr>
              <w:t xml:space="preserve"> добывать недостающую информацию с помощью вопросов (познавательная инициативность).</w:t>
            </w:r>
          </w:p>
          <w:p w:rsidR="00E34D03" w:rsidRPr="00B97F98" w:rsidRDefault="00E34D03" w:rsidP="008C0312">
            <w:pPr>
              <w:ind w:left="57" w:right="57"/>
              <w:jc w:val="both"/>
              <w:rPr>
                <w:sz w:val="16"/>
                <w:szCs w:val="16"/>
              </w:rPr>
            </w:pPr>
            <w:proofErr w:type="gramStart"/>
            <w:r w:rsidRPr="00B97F98">
              <w:rPr>
                <w:b/>
                <w:i/>
                <w:spacing w:val="5"/>
                <w:sz w:val="16"/>
                <w:szCs w:val="16"/>
              </w:rPr>
              <w:t>Регулятивные</w:t>
            </w:r>
            <w:proofErr w:type="gramEnd"/>
            <w:r w:rsidRPr="00B97F98">
              <w:rPr>
                <w:b/>
                <w:i/>
                <w:spacing w:val="5"/>
                <w:sz w:val="16"/>
                <w:szCs w:val="16"/>
              </w:rPr>
              <w:t>:</w:t>
            </w:r>
            <w:r w:rsidRPr="00B97F98">
              <w:rPr>
                <w:sz w:val="16"/>
                <w:szCs w:val="16"/>
              </w:rPr>
              <w:t xml:space="preserve"> формировать ситуацию </w:t>
            </w:r>
            <w:proofErr w:type="spellStart"/>
            <w:r w:rsidRPr="00B97F98">
              <w:rPr>
                <w:sz w:val="16"/>
                <w:szCs w:val="16"/>
              </w:rPr>
              <w:t>саморегуляции</w:t>
            </w:r>
            <w:proofErr w:type="spellEnd"/>
            <w:r w:rsidRPr="00B97F98">
              <w:rPr>
                <w:sz w:val="16"/>
                <w:szCs w:val="16"/>
              </w:rPr>
              <w:t xml:space="preserve">, т. е. </w:t>
            </w:r>
            <w:proofErr w:type="spellStart"/>
            <w:r w:rsidRPr="00B97F98">
              <w:rPr>
                <w:sz w:val="16"/>
                <w:szCs w:val="16"/>
              </w:rPr>
              <w:t>операциональный</w:t>
            </w:r>
            <w:proofErr w:type="spellEnd"/>
            <w:r w:rsidRPr="00B97F98">
              <w:rPr>
                <w:sz w:val="16"/>
                <w:szCs w:val="16"/>
              </w:rPr>
              <w:t xml:space="preserve"> опыт (учебных знаний и умений), сотрудничать в совместном решении задач.</w:t>
            </w:r>
          </w:p>
          <w:p w:rsidR="00E34D03" w:rsidRPr="00B97F98" w:rsidRDefault="00E34D03" w:rsidP="008C0312">
            <w:pPr>
              <w:ind w:left="57" w:right="57"/>
              <w:jc w:val="both"/>
              <w:rPr>
                <w:sz w:val="16"/>
                <w:szCs w:val="16"/>
              </w:rPr>
            </w:pPr>
            <w:r w:rsidRPr="00B97F98">
              <w:rPr>
                <w:b/>
                <w:i/>
                <w:spacing w:val="3"/>
                <w:sz w:val="16"/>
                <w:szCs w:val="16"/>
              </w:rPr>
              <w:t>Познавательные:</w:t>
            </w:r>
            <w:r w:rsidRPr="00B97F98">
              <w:rPr>
                <w:sz w:val="16"/>
                <w:szCs w:val="16"/>
              </w:rPr>
              <w:t xml:space="preserve"> объяснять языковые явле</w:t>
            </w:r>
            <w:r w:rsidRPr="00B97F98">
              <w:rPr>
                <w:sz w:val="16"/>
                <w:szCs w:val="16"/>
              </w:rPr>
              <w:softHyphen/>
              <w:t>ния, процессы, связи и отношения, выявляе</w:t>
            </w:r>
            <w:r w:rsidRPr="00B97F98">
              <w:rPr>
                <w:sz w:val="16"/>
                <w:szCs w:val="16"/>
              </w:rPr>
              <w:softHyphen/>
              <w:t>мые в ходе выполнения контрольной работы</w:t>
            </w:r>
          </w:p>
        </w:tc>
        <w:tc>
          <w:tcPr>
            <w:tcW w:w="2551" w:type="dxa"/>
            <w:gridSpan w:val="2"/>
            <w:tcBorders>
              <w:top w:val="single" w:sz="4" w:space="0" w:color="auto"/>
              <w:left w:val="single" w:sz="4" w:space="0" w:color="auto"/>
              <w:bottom w:val="single" w:sz="4" w:space="0" w:color="auto"/>
              <w:right w:val="single" w:sz="4" w:space="0" w:color="auto"/>
            </w:tcBorders>
          </w:tcPr>
          <w:p w:rsidR="00E34D03" w:rsidRPr="00B97F98" w:rsidRDefault="00E34D03" w:rsidP="008C0312">
            <w:pPr>
              <w:ind w:left="57" w:right="57"/>
              <w:jc w:val="both"/>
              <w:rPr>
                <w:sz w:val="16"/>
                <w:szCs w:val="16"/>
              </w:rPr>
            </w:pPr>
            <w:r w:rsidRPr="00B97F98">
              <w:rPr>
                <w:sz w:val="16"/>
                <w:szCs w:val="16"/>
              </w:rPr>
              <w:t>Формирование устойчивой мотивации</w:t>
            </w:r>
          </w:p>
          <w:p w:rsidR="00E34D03" w:rsidRPr="00B97F98" w:rsidRDefault="00E34D03" w:rsidP="008C0312">
            <w:pPr>
              <w:ind w:left="57" w:right="57"/>
              <w:jc w:val="both"/>
              <w:rPr>
                <w:sz w:val="16"/>
                <w:szCs w:val="16"/>
              </w:rPr>
            </w:pPr>
            <w:r w:rsidRPr="00B97F98">
              <w:rPr>
                <w:sz w:val="16"/>
                <w:szCs w:val="16"/>
              </w:rPr>
              <w:t>к диагностиче</w:t>
            </w:r>
            <w:r w:rsidRPr="00B97F98">
              <w:rPr>
                <w:sz w:val="16"/>
                <w:szCs w:val="16"/>
              </w:rPr>
              <w:softHyphen/>
              <w:t>ской деятель</w:t>
            </w:r>
            <w:r w:rsidRPr="00B97F98">
              <w:rPr>
                <w:sz w:val="16"/>
                <w:szCs w:val="16"/>
              </w:rPr>
              <w:softHyphen/>
              <w:t>ности</w:t>
            </w:r>
          </w:p>
        </w:tc>
        <w:tc>
          <w:tcPr>
            <w:tcW w:w="2693" w:type="dxa"/>
            <w:gridSpan w:val="2"/>
            <w:tcBorders>
              <w:top w:val="single" w:sz="4" w:space="0" w:color="auto"/>
              <w:left w:val="single" w:sz="4" w:space="0" w:color="auto"/>
              <w:bottom w:val="single" w:sz="4" w:space="0" w:color="auto"/>
              <w:right w:val="single" w:sz="4" w:space="0" w:color="auto"/>
            </w:tcBorders>
          </w:tcPr>
          <w:p w:rsidR="00E34D03" w:rsidRPr="00B97F98" w:rsidRDefault="00E34D03" w:rsidP="008C0312">
            <w:pPr>
              <w:ind w:left="57" w:right="57"/>
              <w:jc w:val="both"/>
              <w:rPr>
                <w:sz w:val="16"/>
                <w:szCs w:val="16"/>
              </w:rPr>
            </w:pPr>
            <w:r w:rsidRPr="00B97F98">
              <w:rPr>
                <w:sz w:val="16"/>
                <w:szCs w:val="16"/>
              </w:rPr>
              <w:t>Написание черновика  сжатого изложения с последующей самопроверкой</w:t>
            </w:r>
          </w:p>
          <w:p w:rsidR="00E34D03" w:rsidRPr="00B97F98" w:rsidRDefault="00E34D03" w:rsidP="008C0312">
            <w:pPr>
              <w:ind w:left="57" w:right="57"/>
              <w:jc w:val="both"/>
              <w:rPr>
                <w:sz w:val="16"/>
                <w:szCs w:val="16"/>
              </w:rPr>
            </w:pPr>
            <w:r w:rsidRPr="00B97F98">
              <w:rPr>
                <w:sz w:val="16"/>
                <w:szCs w:val="16"/>
              </w:rPr>
              <w:t>по памятке выполнения работы, про</w:t>
            </w:r>
            <w:r w:rsidRPr="00B97F98">
              <w:rPr>
                <w:sz w:val="16"/>
                <w:szCs w:val="16"/>
              </w:rPr>
              <w:softHyphen/>
              <w:t>ектирование выполнения домашнего задания</w:t>
            </w:r>
          </w:p>
        </w:tc>
        <w:tc>
          <w:tcPr>
            <w:tcW w:w="843" w:type="dxa"/>
            <w:tcBorders>
              <w:top w:val="single" w:sz="4" w:space="0" w:color="auto"/>
              <w:left w:val="single" w:sz="4" w:space="0" w:color="auto"/>
              <w:bottom w:val="single" w:sz="4" w:space="0" w:color="auto"/>
              <w:right w:val="single" w:sz="4" w:space="0" w:color="auto"/>
            </w:tcBorders>
          </w:tcPr>
          <w:p w:rsidR="00E34D03" w:rsidRPr="0069675A" w:rsidRDefault="00E34D03" w:rsidP="00364294">
            <w:pPr>
              <w:snapToGrid w:val="0"/>
              <w:ind w:left="57" w:right="57"/>
              <w:rPr>
                <w:sz w:val="18"/>
                <w:szCs w:val="18"/>
              </w:rPr>
            </w:pPr>
          </w:p>
        </w:tc>
        <w:tc>
          <w:tcPr>
            <w:tcW w:w="858" w:type="dxa"/>
            <w:gridSpan w:val="2"/>
            <w:tcBorders>
              <w:top w:val="single" w:sz="4" w:space="0" w:color="auto"/>
              <w:left w:val="single" w:sz="4" w:space="0" w:color="auto"/>
              <w:bottom w:val="single" w:sz="4" w:space="0" w:color="auto"/>
              <w:right w:val="single" w:sz="4" w:space="0" w:color="auto"/>
            </w:tcBorders>
          </w:tcPr>
          <w:p w:rsidR="00E34D03" w:rsidRPr="0069675A" w:rsidRDefault="00E34D03" w:rsidP="00492DE6">
            <w:pPr>
              <w:snapToGrid w:val="0"/>
              <w:jc w:val="both"/>
              <w:rPr>
                <w:sz w:val="18"/>
                <w:szCs w:val="18"/>
              </w:rPr>
            </w:pPr>
          </w:p>
        </w:tc>
      </w:tr>
      <w:tr w:rsidR="00E34D03" w:rsidRPr="0069675A" w:rsidTr="0069675A">
        <w:trPr>
          <w:trHeight w:val="158"/>
        </w:trPr>
        <w:tc>
          <w:tcPr>
            <w:tcW w:w="709" w:type="dxa"/>
            <w:tcBorders>
              <w:top w:val="single" w:sz="4" w:space="0" w:color="auto"/>
              <w:left w:val="single" w:sz="4" w:space="0" w:color="auto"/>
              <w:bottom w:val="single" w:sz="4" w:space="0" w:color="auto"/>
              <w:right w:val="single" w:sz="4" w:space="0" w:color="auto"/>
            </w:tcBorders>
          </w:tcPr>
          <w:p w:rsidR="00E34D03" w:rsidRPr="0069675A" w:rsidRDefault="00E34D03" w:rsidP="00492DE6">
            <w:pPr>
              <w:snapToGrid w:val="0"/>
              <w:ind w:left="57" w:right="57"/>
              <w:rPr>
                <w:sz w:val="18"/>
                <w:szCs w:val="18"/>
              </w:rPr>
            </w:pPr>
            <w:r w:rsidRPr="0069675A">
              <w:rPr>
                <w:sz w:val="18"/>
                <w:szCs w:val="18"/>
              </w:rPr>
              <w:t>77</w:t>
            </w:r>
          </w:p>
        </w:tc>
        <w:tc>
          <w:tcPr>
            <w:tcW w:w="2127" w:type="dxa"/>
            <w:tcBorders>
              <w:top w:val="single" w:sz="4" w:space="0" w:color="auto"/>
              <w:left w:val="single" w:sz="4" w:space="0" w:color="auto"/>
              <w:bottom w:val="single" w:sz="4" w:space="0" w:color="auto"/>
              <w:right w:val="single" w:sz="4" w:space="0" w:color="auto"/>
            </w:tcBorders>
          </w:tcPr>
          <w:p w:rsidR="00E34D03" w:rsidRPr="0069675A" w:rsidRDefault="00E34D03" w:rsidP="008C0312">
            <w:pPr>
              <w:snapToGrid w:val="0"/>
              <w:ind w:left="57" w:right="57"/>
              <w:jc w:val="both"/>
              <w:rPr>
                <w:b/>
                <w:sz w:val="18"/>
                <w:szCs w:val="18"/>
              </w:rPr>
            </w:pPr>
            <w:r w:rsidRPr="0069675A">
              <w:rPr>
                <w:b/>
                <w:sz w:val="18"/>
                <w:szCs w:val="18"/>
              </w:rPr>
              <w:t>Контрольное сжатое изложение №2</w:t>
            </w:r>
          </w:p>
          <w:p w:rsidR="00E34D03" w:rsidRPr="0069675A" w:rsidRDefault="00E34D03" w:rsidP="008C0312">
            <w:pPr>
              <w:snapToGrid w:val="0"/>
              <w:ind w:left="57" w:right="57"/>
              <w:jc w:val="both"/>
              <w:rPr>
                <w:sz w:val="18"/>
                <w:szCs w:val="18"/>
              </w:rPr>
            </w:pPr>
            <w:r w:rsidRPr="0069675A">
              <w:rPr>
                <w:b/>
                <w:i/>
                <w:sz w:val="18"/>
                <w:szCs w:val="18"/>
              </w:rPr>
              <w:t>Урок развивающего контроля</w:t>
            </w:r>
          </w:p>
        </w:tc>
        <w:tc>
          <w:tcPr>
            <w:tcW w:w="709" w:type="dxa"/>
            <w:tcBorders>
              <w:top w:val="single" w:sz="4" w:space="0" w:color="auto"/>
              <w:left w:val="single" w:sz="4" w:space="0" w:color="auto"/>
              <w:bottom w:val="single" w:sz="4" w:space="0" w:color="auto"/>
              <w:right w:val="single" w:sz="4" w:space="0" w:color="auto"/>
            </w:tcBorders>
          </w:tcPr>
          <w:p w:rsidR="00E34D03" w:rsidRPr="0069675A" w:rsidRDefault="00E34D03" w:rsidP="008C0312">
            <w:pPr>
              <w:snapToGrid w:val="0"/>
              <w:ind w:left="57" w:right="57"/>
              <w:jc w:val="both"/>
              <w:rPr>
                <w:sz w:val="18"/>
                <w:szCs w:val="18"/>
              </w:rPr>
            </w:pPr>
            <w:r w:rsidRPr="0069675A">
              <w:rPr>
                <w:sz w:val="18"/>
                <w:szCs w:val="18"/>
              </w:rPr>
              <w:t>1</w:t>
            </w:r>
          </w:p>
        </w:tc>
        <w:tc>
          <w:tcPr>
            <w:tcW w:w="1843" w:type="dxa"/>
            <w:tcBorders>
              <w:top w:val="single" w:sz="4" w:space="0" w:color="auto"/>
              <w:left w:val="single" w:sz="4" w:space="0" w:color="auto"/>
              <w:bottom w:val="single" w:sz="4" w:space="0" w:color="auto"/>
              <w:right w:val="single" w:sz="4" w:space="0" w:color="auto"/>
            </w:tcBorders>
          </w:tcPr>
          <w:p w:rsidR="00E34D03" w:rsidRPr="00B97F98" w:rsidRDefault="00E34D03" w:rsidP="008C0312">
            <w:pPr>
              <w:ind w:left="57" w:right="57"/>
              <w:jc w:val="both"/>
              <w:rPr>
                <w:sz w:val="16"/>
                <w:szCs w:val="16"/>
              </w:rPr>
            </w:pPr>
            <w:r w:rsidRPr="00B97F98">
              <w:rPr>
                <w:sz w:val="16"/>
                <w:szCs w:val="16"/>
              </w:rPr>
              <w:t>Научиться проектировать</w:t>
            </w:r>
          </w:p>
          <w:p w:rsidR="00E34D03" w:rsidRPr="00B97F98" w:rsidRDefault="00E34D03" w:rsidP="008C0312">
            <w:pPr>
              <w:ind w:left="57" w:right="57"/>
              <w:jc w:val="both"/>
              <w:rPr>
                <w:sz w:val="16"/>
                <w:szCs w:val="16"/>
              </w:rPr>
            </w:pPr>
            <w:r w:rsidRPr="00B97F98">
              <w:rPr>
                <w:sz w:val="16"/>
                <w:szCs w:val="16"/>
              </w:rPr>
              <w:t>и реализовывать индивидуальный маршрут восполнения проблемных зон в изученных темах</w:t>
            </w:r>
          </w:p>
        </w:tc>
        <w:tc>
          <w:tcPr>
            <w:tcW w:w="3827" w:type="dxa"/>
            <w:tcBorders>
              <w:top w:val="single" w:sz="4" w:space="0" w:color="auto"/>
              <w:left w:val="single" w:sz="4" w:space="0" w:color="auto"/>
              <w:bottom w:val="single" w:sz="4" w:space="0" w:color="auto"/>
              <w:right w:val="single" w:sz="4" w:space="0" w:color="auto"/>
            </w:tcBorders>
          </w:tcPr>
          <w:p w:rsidR="00E34D03" w:rsidRPr="00B97F98" w:rsidRDefault="00E34D03" w:rsidP="008C0312">
            <w:pPr>
              <w:ind w:left="57" w:right="57"/>
              <w:jc w:val="both"/>
              <w:rPr>
                <w:sz w:val="16"/>
                <w:szCs w:val="16"/>
              </w:rPr>
            </w:pPr>
            <w:proofErr w:type="gramStart"/>
            <w:r w:rsidRPr="00B97F98">
              <w:rPr>
                <w:b/>
                <w:i/>
                <w:color w:val="000000"/>
                <w:spacing w:val="2"/>
                <w:sz w:val="16"/>
                <w:szCs w:val="16"/>
              </w:rPr>
              <w:t>Коммуникативные</w:t>
            </w:r>
            <w:proofErr w:type="gramEnd"/>
            <w:r w:rsidRPr="00B97F98">
              <w:rPr>
                <w:b/>
                <w:i/>
                <w:color w:val="000000"/>
                <w:spacing w:val="2"/>
                <w:sz w:val="16"/>
                <w:szCs w:val="16"/>
              </w:rPr>
              <w:t>:</w:t>
            </w:r>
            <w:r w:rsidRPr="00B97F98">
              <w:rPr>
                <w:sz w:val="16"/>
                <w:szCs w:val="16"/>
              </w:rPr>
              <w:t xml:space="preserve"> добывать недостающую информацию с помощью вопросов (познавательная инициативность).</w:t>
            </w:r>
          </w:p>
          <w:p w:rsidR="00E34D03" w:rsidRPr="00B97F98" w:rsidRDefault="00E34D03" w:rsidP="008C0312">
            <w:pPr>
              <w:ind w:left="57" w:right="57"/>
              <w:jc w:val="both"/>
              <w:rPr>
                <w:sz w:val="16"/>
                <w:szCs w:val="16"/>
              </w:rPr>
            </w:pPr>
            <w:proofErr w:type="gramStart"/>
            <w:r w:rsidRPr="00B97F98">
              <w:rPr>
                <w:b/>
                <w:i/>
                <w:spacing w:val="5"/>
                <w:sz w:val="16"/>
                <w:szCs w:val="16"/>
              </w:rPr>
              <w:t>Регулятивные</w:t>
            </w:r>
            <w:proofErr w:type="gramEnd"/>
            <w:r w:rsidRPr="00B97F98">
              <w:rPr>
                <w:b/>
                <w:i/>
                <w:spacing w:val="5"/>
                <w:sz w:val="16"/>
                <w:szCs w:val="16"/>
              </w:rPr>
              <w:t>:</w:t>
            </w:r>
            <w:r w:rsidRPr="00B97F98">
              <w:rPr>
                <w:sz w:val="16"/>
                <w:szCs w:val="16"/>
              </w:rPr>
              <w:t xml:space="preserve"> формировать ситуацию </w:t>
            </w:r>
            <w:proofErr w:type="spellStart"/>
            <w:r w:rsidRPr="00B97F98">
              <w:rPr>
                <w:sz w:val="16"/>
                <w:szCs w:val="16"/>
              </w:rPr>
              <w:t>саморегуляции</w:t>
            </w:r>
            <w:proofErr w:type="spellEnd"/>
            <w:r w:rsidRPr="00B97F98">
              <w:rPr>
                <w:sz w:val="16"/>
                <w:szCs w:val="16"/>
              </w:rPr>
              <w:t xml:space="preserve">, т. е. </w:t>
            </w:r>
            <w:proofErr w:type="spellStart"/>
            <w:r w:rsidRPr="00B97F98">
              <w:rPr>
                <w:sz w:val="16"/>
                <w:szCs w:val="16"/>
              </w:rPr>
              <w:t>операциональный</w:t>
            </w:r>
            <w:proofErr w:type="spellEnd"/>
            <w:r w:rsidRPr="00B97F98">
              <w:rPr>
                <w:sz w:val="16"/>
                <w:szCs w:val="16"/>
              </w:rPr>
              <w:t xml:space="preserve"> опыт (учебных знаний и умений), сотрудничать в совместном решении задач.</w:t>
            </w:r>
          </w:p>
          <w:p w:rsidR="00E34D03" w:rsidRPr="00B97F98" w:rsidRDefault="00E34D03" w:rsidP="008C0312">
            <w:pPr>
              <w:ind w:left="57" w:right="57"/>
              <w:jc w:val="both"/>
              <w:rPr>
                <w:sz w:val="16"/>
                <w:szCs w:val="16"/>
              </w:rPr>
            </w:pPr>
            <w:r w:rsidRPr="00B97F98">
              <w:rPr>
                <w:b/>
                <w:i/>
                <w:spacing w:val="3"/>
                <w:sz w:val="16"/>
                <w:szCs w:val="16"/>
              </w:rPr>
              <w:t>Познавательные:</w:t>
            </w:r>
            <w:r w:rsidRPr="00B97F98">
              <w:rPr>
                <w:sz w:val="16"/>
                <w:szCs w:val="16"/>
              </w:rPr>
              <w:t xml:space="preserve"> объяснять языковые явле</w:t>
            </w:r>
            <w:r w:rsidRPr="00B97F98">
              <w:rPr>
                <w:sz w:val="16"/>
                <w:szCs w:val="16"/>
              </w:rPr>
              <w:softHyphen/>
              <w:t>ния, процессы, связи и отношения, выявляе</w:t>
            </w:r>
            <w:r w:rsidRPr="00B97F98">
              <w:rPr>
                <w:sz w:val="16"/>
                <w:szCs w:val="16"/>
              </w:rPr>
              <w:softHyphen/>
              <w:t>мые в ходе выполнения контрольной работы</w:t>
            </w:r>
          </w:p>
        </w:tc>
        <w:tc>
          <w:tcPr>
            <w:tcW w:w="2551" w:type="dxa"/>
            <w:gridSpan w:val="2"/>
            <w:tcBorders>
              <w:top w:val="single" w:sz="4" w:space="0" w:color="auto"/>
              <w:left w:val="single" w:sz="4" w:space="0" w:color="auto"/>
              <w:bottom w:val="single" w:sz="4" w:space="0" w:color="auto"/>
              <w:right w:val="single" w:sz="4" w:space="0" w:color="auto"/>
            </w:tcBorders>
          </w:tcPr>
          <w:p w:rsidR="00E34D03" w:rsidRPr="00B97F98" w:rsidRDefault="00E34D03" w:rsidP="008C0312">
            <w:pPr>
              <w:ind w:left="57" w:right="57"/>
              <w:jc w:val="both"/>
              <w:rPr>
                <w:sz w:val="16"/>
                <w:szCs w:val="16"/>
              </w:rPr>
            </w:pPr>
            <w:r w:rsidRPr="00B97F98">
              <w:rPr>
                <w:sz w:val="16"/>
                <w:szCs w:val="16"/>
              </w:rPr>
              <w:t>Формирование устойчивой мотивации</w:t>
            </w:r>
          </w:p>
          <w:p w:rsidR="00E34D03" w:rsidRPr="00B97F98" w:rsidRDefault="00E34D03" w:rsidP="008C0312">
            <w:pPr>
              <w:ind w:left="57" w:right="57"/>
              <w:jc w:val="both"/>
              <w:rPr>
                <w:sz w:val="16"/>
                <w:szCs w:val="16"/>
              </w:rPr>
            </w:pPr>
            <w:r w:rsidRPr="00B97F98">
              <w:rPr>
                <w:sz w:val="16"/>
                <w:szCs w:val="16"/>
              </w:rPr>
              <w:t>к диагностиче</w:t>
            </w:r>
            <w:r w:rsidRPr="00B97F98">
              <w:rPr>
                <w:sz w:val="16"/>
                <w:szCs w:val="16"/>
              </w:rPr>
              <w:softHyphen/>
              <w:t>ской деятель</w:t>
            </w:r>
            <w:r w:rsidRPr="00B97F98">
              <w:rPr>
                <w:sz w:val="16"/>
                <w:szCs w:val="16"/>
              </w:rPr>
              <w:softHyphen/>
              <w:t>ности</w:t>
            </w:r>
          </w:p>
        </w:tc>
        <w:tc>
          <w:tcPr>
            <w:tcW w:w="2693" w:type="dxa"/>
            <w:gridSpan w:val="2"/>
            <w:tcBorders>
              <w:top w:val="single" w:sz="4" w:space="0" w:color="auto"/>
              <w:left w:val="single" w:sz="4" w:space="0" w:color="auto"/>
              <w:bottom w:val="single" w:sz="4" w:space="0" w:color="auto"/>
              <w:right w:val="single" w:sz="4" w:space="0" w:color="auto"/>
            </w:tcBorders>
          </w:tcPr>
          <w:p w:rsidR="00E34D03" w:rsidRPr="00B97F98" w:rsidRDefault="00E34D03" w:rsidP="008C0312">
            <w:pPr>
              <w:ind w:left="57" w:right="57"/>
              <w:jc w:val="both"/>
              <w:rPr>
                <w:sz w:val="16"/>
                <w:szCs w:val="16"/>
              </w:rPr>
            </w:pPr>
            <w:r w:rsidRPr="00B97F98">
              <w:rPr>
                <w:sz w:val="16"/>
                <w:szCs w:val="16"/>
              </w:rPr>
              <w:t>Написание сжатого изложения с последующей самопроверкой</w:t>
            </w:r>
          </w:p>
          <w:p w:rsidR="00E34D03" w:rsidRPr="00B97F98" w:rsidRDefault="00E34D03" w:rsidP="008C0312">
            <w:pPr>
              <w:ind w:left="57" w:right="57"/>
              <w:jc w:val="both"/>
              <w:rPr>
                <w:sz w:val="16"/>
                <w:szCs w:val="16"/>
              </w:rPr>
            </w:pPr>
            <w:r w:rsidRPr="00B97F98">
              <w:rPr>
                <w:sz w:val="16"/>
                <w:szCs w:val="16"/>
              </w:rPr>
              <w:t>по памятке выполнения работы, про</w:t>
            </w:r>
            <w:r w:rsidRPr="00B97F98">
              <w:rPr>
                <w:sz w:val="16"/>
                <w:szCs w:val="16"/>
              </w:rPr>
              <w:softHyphen/>
              <w:t>ектирование выполнения домашнего задания</w:t>
            </w:r>
          </w:p>
        </w:tc>
        <w:tc>
          <w:tcPr>
            <w:tcW w:w="843" w:type="dxa"/>
            <w:tcBorders>
              <w:top w:val="single" w:sz="4" w:space="0" w:color="auto"/>
              <w:left w:val="single" w:sz="4" w:space="0" w:color="auto"/>
              <w:bottom w:val="single" w:sz="4" w:space="0" w:color="auto"/>
              <w:right w:val="single" w:sz="4" w:space="0" w:color="auto"/>
            </w:tcBorders>
          </w:tcPr>
          <w:p w:rsidR="00E34D03" w:rsidRPr="0069675A" w:rsidRDefault="00E34D03" w:rsidP="00364294">
            <w:pPr>
              <w:snapToGrid w:val="0"/>
              <w:ind w:left="57" w:right="57"/>
              <w:rPr>
                <w:sz w:val="18"/>
                <w:szCs w:val="18"/>
              </w:rPr>
            </w:pPr>
          </w:p>
        </w:tc>
        <w:tc>
          <w:tcPr>
            <w:tcW w:w="858" w:type="dxa"/>
            <w:gridSpan w:val="2"/>
            <w:tcBorders>
              <w:top w:val="single" w:sz="4" w:space="0" w:color="auto"/>
              <w:left w:val="single" w:sz="4" w:space="0" w:color="auto"/>
              <w:bottom w:val="single" w:sz="4" w:space="0" w:color="auto"/>
              <w:right w:val="single" w:sz="4" w:space="0" w:color="auto"/>
            </w:tcBorders>
          </w:tcPr>
          <w:p w:rsidR="00E34D03" w:rsidRPr="0069675A" w:rsidRDefault="00E34D03" w:rsidP="00492DE6">
            <w:pPr>
              <w:snapToGrid w:val="0"/>
              <w:jc w:val="both"/>
              <w:rPr>
                <w:sz w:val="18"/>
                <w:szCs w:val="18"/>
              </w:rPr>
            </w:pPr>
          </w:p>
        </w:tc>
      </w:tr>
      <w:tr w:rsidR="00E34D03" w:rsidRPr="0069675A" w:rsidTr="0069675A">
        <w:trPr>
          <w:trHeight w:val="158"/>
        </w:trPr>
        <w:tc>
          <w:tcPr>
            <w:tcW w:w="709" w:type="dxa"/>
            <w:tcBorders>
              <w:top w:val="single" w:sz="4" w:space="0" w:color="auto"/>
              <w:left w:val="single" w:sz="4" w:space="0" w:color="auto"/>
              <w:bottom w:val="single" w:sz="4" w:space="0" w:color="auto"/>
              <w:right w:val="single" w:sz="4" w:space="0" w:color="auto"/>
            </w:tcBorders>
          </w:tcPr>
          <w:p w:rsidR="00E34D03" w:rsidRPr="0069675A" w:rsidRDefault="00E34D03" w:rsidP="00492DE6">
            <w:pPr>
              <w:snapToGrid w:val="0"/>
              <w:ind w:left="57" w:right="57"/>
              <w:rPr>
                <w:sz w:val="18"/>
                <w:szCs w:val="18"/>
              </w:rPr>
            </w:pPr>
            <w:r w:rsidRPr="0069675A">
              <w:rPr>
                <w:sz w:val="18"/>
                <w:szCs w:val="18"/>
              </w:rPr>
              <w:t>78</w:t>
            </w:r>
          </w:p>
        </w:tc>
        <w:tc>
          <w:tcPr>
            <w:tcW w:w="2127" w:type="dxa"/>
            <w:tcBorders>
              <w:top w:val="single" w:sz="4" w:space="0" w:color="auto"/>
              <w:left w:val="single" w:sz="4" w:space="0" w:color="auto"/>
              <w:bottom w:val="single" w:sz="4" w:space="0" w:color="auto"/>
              <w:right w:val="single" w:sz="4" w:space="0" w:color="auto"/>
            </w:tcBorders>
          </w:tcPr>
          <w:p w:rsidR="00E34D03" w:rsidRPr="0069675A" w:rsidRDefault="00E34D03" w:rsidP="00492DE6">
            <w:pPr>
              <w:ind w:left="57" w:right="57"/>
              <w:contextualSpacing/>
              <w:jc w:val="both"/>
              <w:rPr>
                <w:spacing w:val="6"/>
                <w:sz w:val="18"/>
                <w:szCs w:val="18"/>
              </w:rPr>
            </w:pPr>
            <w:r w:rsidRPr="0069675A">
              <w:rPr>
                <w:spacing w:val="6"/>
                <w:sz w:val="18"/>
                <w:szCs w:val="18"/>
              </w:rPr>
              <w:t>Синтаксический и пунктуационный разбор бессоюзного сложного пре</w:t>
            </w:r>
            <w:proofErr w:type="gramStart"/>
            <w:r w:rsidRPr="0069675A">
              <w:rPr>
                <w:spacing w:val="6"/>
                <w:sz w:val="18"/>
                <w:szCs w:val="18"/>
              </w:rPr>
              <w:t>д-</w:t>
            </w:r>
            <w:proofErr w:type="gramEnd"/>
            <w:r w:rsidRPr="0069675A">
              <w:rPr>
                <w:spacing w:val="6"/>
                <w:sz w:val="18"/>
                <w:szCs w:val="18"/>
              </w:rPr>
              <w:t xml:space="preserve"> </w:t>
            </w:r>
            <w:proofErr w:type="spellStart"/>
            <w:r w:rsidRPr="0069675A">
              <w:rPr>
                <w:spacing w:val="6"/>
                <w:sz w:val="18"/>
                <w:szCs w:val="18"/>
              </w:rPr>
              <w:t>ложения</w:t>
            </w:r>
            <w:proofErr w:type="spellEnd"/>
          </w:p>
          <w:p w:rsidR="00E34D03" w:rsidRPr="0069675A" w:rsidRDefault="00E34D03" w:rsidP="00492DE6">
            <w:pPr>
              <w:ind w:left="57" w:right="57"/>
              <w:contextualSpacing/>
              <w:jc w:val="both"/>
              <w:rPr>
                <w:spacing w:val="6"/>
                <w:sz w:val="18"/>
                <w:szCs w:val="18"/>
              </w:rPr>
            </w:pPr>
            <w:r w:rsidRPr="0069675A">
              <w:rPr>
                <w:i/>
                <w:spacing w:val="6"/>
                <w:sz w:val="18"/>
                <w:szCs w:val="18"/>
              </w:rPr>
              <w:t>Урок рефлексии</w:t>
            </w:r>
          </w:p>
        </w:tc>
        <w:tc>
          <w:tcPr>
            <w:tcW w:w="709" w:type="dxa"/>
            <w:tcBorders>
              <w:top w:val="single" w:sz="4" w:space="0" w:color="auto"/>
              <w:left w:val="single" w:sz="4" w:space="0" w:color="auto"/>
              <w:bottom w:val="single" w:sz="4" w:space="0" w:color="auto"/>
              <w:right w:val="single" w:sz="4" w:space="0" w:color="auto"/>
            </w:tcBorders>
          </w:tcPr>
          <w:p w:rsidR="00E34D03" w:rsidRPr="0069675A" w:rsidRDefault="00E34D03" w:rsidP="00492DE6">
            <w:pPr>
              <w:snapToGrid w:val="0"/>
              <w:ind w:left="57" w:right="57"/>
              <w:jc w:val="both"/>
              <w:rPr>
                <w:sz w:val="18"/>
                <w:szCs w:val="18"/>
              </w:rPr>
            </w:pPr>
            <w:r w:rsidRPr="0069675A">
              <w:rPr>
                <w:sz w:val="18"/>
                <w:szCs w:val="18"/>
              </w:rPr>
              <w:t>1</w:t>
            </w:r>
          </w:p>
        </w:tc>
        <w:tc>
          <w:tcPr>
            <w:tcW w:w="1843" w:type="dxa"/>
            <w:tcBorders>
              <w:top w:val="single" w:sz="4" w:space="0" w:color="auto"/>
              <w:left w:val="single" w:sz="4" w:space="0" w:color="auto"/>
              <w:bottom w:val="single" w:sz="4" w:space="0" w:color="auto"/>
              <w:right w:val="single" w:sz="4" w:space="0" w:color="auto"/>
            </w:tcBorders>
          </w:tcPr>
          <w:p w:rsidR="00E34D03" w:rsidRPr="00B97F98" w:rsidRDefault="00E34D03" w:rsidP="00492DE6">
            <w:pPr>
              <w:ind w:left="57" w:right="57"/>
              <w:contextualSpacing/>
              <w:jc w:val="both"/>
              <w:rPr>
                <w:sz w:val="16"/>
                <w:szCs w:val="16"/>
              </w:rPr>
            </w:pPr>
            <w:r w:rsidRPr="00B97F98">
              <w:rPr>
                <w:sz w:val="16"/>
                <w:szCs w:val="16"/>
              </w:rPr>
              <w:t xml:space="preserve">Научиться применять алгоритмы проведения пунктуационного и </w:t>
            </w:r>
            <w:r w:rsidRPr="00B97F98">
              <w:rPr>
                <w:spacing w:val="1"/>
                <w:sz w:val="16"/>
                <w:szCs w:val="16"/>
              </w:rPr>
              <w:t>синтаксического разбора</w:t>
            </w:r>
          </w:p>
          <w:p w:rsidR="00E34D03" w:rsidRPr="00B97F98" w:rsidRDefault="00E34D03" w:rsidP="00492DE6">
            <w:pPr>
              <w:ind w:left="57" w:right="57"/>
              <w:contextualSpacing/>
              <w:jc w:val="both"/>
              <w:rPr>
                <w:sz w:val="16"/>
                <w:szCs w:val="16"/>
              </w:rPr>
            </w:pPr>
          </w:p>
        </w:tc>
        <w:tc>
          <w:tcPr>
            <w:tcW w:w="3827" w:type="dxa"/>
            <w:tcBorders>
              <w:top w:val="single" w:sz="4" w:space="0" w:color="auto"/>
              <w:left w:val="single" w:sz="4" w:space="0" w:color="auto"/>
              <w:bottom w:val="single" w:sz="4" w:space="0" w:color="auto"/>
              <w:right w:val="single" w:sz="4" w:space="0" w:color="auto"/>
            </w:tcBorders>
          </w:tcPr>
          <w:p w:rsidR="00E34D03" w:rsidRPr="00B97F98" w:rsidRDefault="00E34D03" w:rsidP="00492DE6">
            <w:pPr>
              <w:ind w:left="57" w:right="57"/>
              <w:contextualSpacing/>
              <w:jc w:val="both"/>
              <w:rPr>
                <w:i/>
                <w:spacing w:val="-1"/>
                <w:sz w:val="16"/>
                <w:szCs w:val="16"/>
              </w:rPr>
            </w:pPr>
            <w:r w:rsidRPr="00B97F98">
              <w:rPr>
                <w:b/>
                <w:i/>
                <w:color w:val="000000"/>
                <w:spacing w:val="2"/>
                <w:sz w:val="16"/>
                <w:szCs w:val="16"/>
              </w:rPr>
              <w:t>Коммуникативные:</w:t>
            </w:r>
            <w:r w:rsidRPr="00B97F98">
              <w:rPr>
                <w:i/>
                <w:spacing w:val="-1"/>
                <w:sz w:val="16"/>
                <w:szCs w:val="16"/>
              </w:rPr>
              <w:t xml:space="preserve"> </w:t>
            </w:r>
            <w:r w:rsidRPr="00B97F98">
              <w:rPr>
                <w:spacing w:val="-1"/>
                <w:sz w:val="16"/>
                <w:szCs w:val="16"/>
              </w:rPr>
              <w:t>определять цели и функ</w:t>
            </w:r>
            <w:r w:rsidRPr="00B97F98">
              <w:rPr>
                <w:spacing w:val="1"/>
                <w:sz w:val="16"/>
                <w:szCs w:val="16"/>
              </w:rPr>
              <w:t xml:space="preserve">ции участников, способы взаимодействия, </w:t>
            </w:r>
            <w:r w:rsidRPr="00B97F98">
              <w:rPr>
                <w:spacing w:val="-2"/>
                <w:sz w:val="16"/>
                <w:szCs w:val="16"/>
              </w:rPr>
              <w:t>планировать общие способы работы, обме</w:t>
            </w:r>
            <w:r w:rsidRPr="00B97F98">
              <w:rPr>
                <w:spacing w:val="1"/>
                <w:sz w:val="16"/>
                <w:szCs w:val="16"/>
              </w:rPr>
              <w:t xml:space="preserve">ниваться знаниями между членами группы </w:t>
            </w:r>
            <w:r w:rsidRPr="00B97F98">
              <w:rPr>
                <w:spacing w:val="2"/>
                <w:sz w:val="16"/>
                <w:szCs w:val="16"/>
              </w:rPr>
              <w:t>для принятия эффективных совместных ре</w:t>
            </w:r>
            <w:r w:rsidRPr="00B97F98">
              <w:rPr>
                <w:spacing w:val="-10"/>
                <w:sz w:val="16"/>
                <w:szCs w:val="16"/>
              </w:rPr>
              <w:t>шений.</w:t>
            </w:r>
          </w:p>
          <w:p w:rsidR="00E34D03" w:rsidRPr="00B97F98" w:rsidRDefault="00E34D03" w:rsidP="00492DE6">
            <w:pPr>
              <w:ind w:left="57" w:right="57"/>
              <w:contextualSpacing/>
              <w:jc w:val="both"/>
              <w:rPr>
                <w:i/>
                <w:spacing w:val="-2"/>
                <w:sz w:val="16"/>
                <w:szCs w:val="16"/>
              </w:rPr>
            </w:pPr>
            <w:proofErr w:type="spellStart"/>
            <w:r w:rsidRPr="00B97F98">
              <w:rPr>
                <w:b/>
                <w:i/>
                <w:spacing w:val="5"/>
                <w:sz w:val="16"/>
                <w:szCs w:val="16"/>
              </w:rPr>
              <w:t>Регулятивные</w:t>
            </w:r>
            <w:proofErr w:type="gramStart"/>
            <w:r w:rsidRPr="00B97F98">
              <w:rPr>
                <w:b/>
                <w:i/>
                <w:spacing w:val="5"/>
                <w:sz w:val="16"/>
                <w:szCs w:val="16"/>
              </w:rPr>
              <w:t>:</w:t>
            </w:r>
            <w:r w:rsidRPr="00B97F98">
              <w:rPr>
                <w:spacing w:val="-2"/>
                <w:sz w:val="16"/>
                <w:szCs w:val="16"/>
              </w:rPr>
              <w:t>о</w:t>
            </w:r>
            <w:proofErr w:type="gramEnd"/>
            <w:r w:rsidRPr="00B97F98">
              <w:rPr>
                <w:spacing w:val="-2"/>
                <w:sz w:val="16"/>
                <w:szCs w:val="16"/>
              </w:rPr>
              <w:t>сознавать</w:t>
            </w:r>
            <w:proofErr w:type="spellEnd"/>
            <w:r w:rsidRPr="00B97F98">
              <w:rPr>
                <w:spacing w:val="-2"/>
                <w:sz w:val="16"/>
                <w:szCs w:val="16"/>
              </w:rPr>
              <w:t xml:space="preserve"> самого себя как </w:t>
            </w:r>
            <w:r w:rsidRPr="00B97F98">
              <w:rPr>
                <w:sz w:val="16"/>
                <w:szCs w:val="16"/>
              </w:rPr>
              <w:t xml:space="preserve">движущую силу своего </w:t>
            </w:r>
            <w:proofErr w:type="spellStart"/>
            <w:r w:rsidRPr="00B97F98">
              <w:rPr>
                <w:sz w:val="16"/>
                <w:szCs w:val="16"/>
              </w:rPr>
              <w:t>научения</w:t>
            </w:r>
            <w:proofErr w:type="spellEnd"/>
            <w:r w:rsidRPr="00B97F98">
              <w:rPr>
                <w:sz w:val="16"/>
                <w:szCs w:val="16"/>
              </w:rPr>
              <w:t xml:space="preserve">, свою способность к </w:t>
            </w:r>
            <w:proofErr w:type="spellStart"/>
            <w:r w:rsidRPr="00B97F98">
              <w:rPr>
                <w:sz w:val="16"/>
                <w:szCs w:val="16"/>
              </w:rPr>
              <w:t>самокоррекции</w:t>
            </w:r>
            <w:proofErr w:type="spellEnd"/>
          </w:p>
          <w:p w:rsidR="00E34D03" w:rsidRPr="00B97F98" w:rsidRDefault="00E34D03" w:rsidP="00492DE6">
            <w:pPr>
              <w:ind w:left="57" w:right="57"/>
              <w:contextualSpacing/>
              <w:jc w:val="both"/>
              <w:rPr>
                <w:i/>
                <w:sz w:val="16"/>
                <w:szCs w:val="16"/>
              </w:rPr>
            </w:pPr>
            <w:r w:rsidRPr="00B97F98">
              <w:rPr>
                <w:b/>
                <w:i/>
                <w:spacing w:val="3"/>
                <w:sz w:val="16"/>
                <w:szCs w:val="16"/>
              </w:rPr>
              <w:t>Познавательные:</w:t>
            </w:r>
            <w:r w:rsidRPr="00B97F98">
              <w:rPr>
                <w:i/>
                <w:sz w:val="16"/>
                <w:szCs w:val="16"/>
              </w:rPr>
              <w:t xml:space="preserve"> </w:t>
            </w:r>
            <w:r w:rsidRPr="00B97F98">
              <w:rPr>
                <w:sz w:val="16"/>
                <w:szCs w:val="16"/>
              </w:rPr>
              <w:t>объяснять языковые явле</w:t>
            </w:r>
            <w:r w:rsidRPr="00B97F98">
              <w:rPr>
                <w:sz w:val="16"/>
                <w:szCs w:val="16"/>
              </w:rPr>
              <w:softHyphen/>
            </w:r>
            <w:r w:rsidRPr="00B97F98">
              <w:rPr>
                <w:spacing w:val="-1"/>
                <w:sz w:val="16"/>
                <w:szCs w:val="16"/>
              </w:rPr>
              <w:t>ния, процессы, связи и отношения, выявляе</w:t>
            </w:r>
            <w:r w:rsidRPr="00B97F98">
              <w:rPr>
                <w:spacing w:val="-1"/>
                <w:sz w:val="16"/>
                <w:szCs w:val="16"/>
              </w:rPr>
              <w:softHyphen/>
              <w:t>мые в ходе диктанта и анализа текста</w:t>
            </w:r>
          </w:p>
        </w:tc>
        <w:tc>
          <w:tcPr>
            <w:tcW w:w="2551" w:type="dxa"/>
            <w:gridSpan w:val="2"/>
            <w:tcBorders>
              <w:top w:val="single" w:sz="4" w:space="0" w:color="auto"/>
              <w:left w:val="single" w:sz="4" w:space="0" w:color="auto"/>
              <w:bottom w:val="single" w:sz="4" w:space="0" w:color="auto"/>
              <w:right w:val="single" w:sz="4" w:space="0" w:color="auto"/>
            </w:tcBorders>
          </w:tcPr>
          <w:p w:rsidR="00E34D03" w:rsidRPr="00B97F98" w:rsidRDefault="00E34D03" w:rsidP="00492DE6">
            <w:pPr>
              <w:ind w:left="57" w:right="57"/>
              <w:contextualSpacing/>
              <w:jc w:val="both"/>
              <w:rPr>
                <w:spacing w:val="1"/>
                <w:sz w:val="16"/>
                <w:szCs w:val="16"/>
              </w:rPr>
            </w:pPr>
            <w:r w:rsidRPr="00B97F98">
              <w:rPr>
                <w:spacing w:val="1"/>
                <w:sz w:val="16"/>
                <w:szCs w:val="16"/>
              </w:rPr>
              <w:t xml:space="preserve">Формирование </w:t>
            </w:r>
            <w:r w:rsidRPr="00B97F98">
              <w:rPr>
                <w:sz w:val="16"/>
                <w:szCs w:val="16"/>
              </w:rPr>
              <w:t xml:space="preserve">навыков </w:t>
            </w:r>
            <w:proofErr w:type="gramStart"/>
            <w:r w:rsidRPr="00B97F98">
              <w:rPr>
                <w:sz w:val="16"/>
                <w:szCs w:val="16"/>
              </w:rPr>
              <w:t>ин</w:t>
            </w:r>
            <w:r w:rsidRPr="00B97F98">
              <w:rPr>
                <w:sz w:val="16"/>
                <w:szCs w:val="16"/>
              </w:rPr>
              <w:softHyphen/>
              <w:t>дивидуальной</w:t>
            </w:r>
            <w:proofErr w:type="gramEnd"/>
          </w:p>
          <w:p w:rsidR="00E34D03" w:rsidRPr="00B97F98" w:rsidRDefault="00E34D03" w:rsidP="00492DE6">
            <w:pPr>
              <w:ind w:left="57" w:right="57"/>
              <w:contextualSpacing/>
              <w:jc w:val="both"/>
              <w:rPr>
                <w:spacing w:val="4"/>
                <w:sz w:val="16"/>
                <w:szCs w:val="16"/>
              </w:rPr>
            </w:pPr>
            <w:r w:rsidRPr="00B97F98">
              <w:rPr>
                <w:spacing w:val="4"/>
                <w:sz w:val="16"/>
                <w:szCs w:val="16"/>
              </w:rPr>
              <w:t xml:space="preserve">и коллективной </w:t>
            </w:r>
            <w:proofErr w:type="spellStart"/>
            <w:proofErr w:type="gramStart"/>
            <w:r w:rsidRPr="00B97F98">
              <w:rPr>
                <w:spacing w:val="4"/>
                <w:sz w:val="16"/>
                <w:szCs w:val="16"/>
              </w:rPr>
              <w:t>проект-ной</w:t>
            </w:r>
            <w:proofErr w:type="spellEnd"/>
            <w:proofErr w:type="gramEnd"/>
          </w:p>
          <w:p w:rsidR="00E34D03" w:rsidRPr="00B97F98" w:rsidRDefault="00E34D03" w:rsidP="00492DE6">
            <w:pPr>
              <w:ind w:left="57" w:right="57"/>
              <w:contextualSpacing/>
              <w:jc w:val="both"/>
              <w:rPr>
                <w:spacing w:val="-22"/>
                <w:sz w:val="16"/>
                <w:szCs w:val="16"/>
              </w:rPr>
            </w:pPr>
            <w:r w:rsidRPr="00B97F98">
              <w:rPr>
                <w:spacing w:val="-22"/>
                <w:sz w:val="16"/>
                <w:szCs w:val="16"/>
              </w:rPr>
              <w:t>деятельности</w:t>
            </w:r>
          </w:p>
          <w:p w:rsidR="00E34D03" w:rsidRPr="00B97F98" w:rsidRDefault="00E34D03" w:rsidP="00492DE6">
            <w:pPr>
              <w:ind w:left="57" w:right="57"/>
              <w:contextualSpacing/>
              <w:jc w:val="both"/>
              <w:rPr>
                <w:sz w:val="16"/>
                <w:szCs w:val="16"/>
              </w:rPr>
            </w:pPr>
            <w:r w:rsidRPr="00B97F98">
              <w:rPr>
                <w:sz w:val="16"/>
                <w:szCs w:val="16"/>
              </w:rPr>
              <w:t>на основе алгоритма решения</w:t>
            </w:r>
          </w:p>
          <w:p w:rsidR="00E34D03" w:rsidRPr="00B97F98" w:rsidRDefault="00E34D03" w:rsidP="00492DE6">
            <w:pPr>
              <w:ind w:left="57" w:right="57"/>
              <w:contextualSpacing/>
              <w:jc w:val="both"/>
              <w:rPr>
                <w:spacing w:val="-16"/>
                <w:sz w:val="16"/>
                <w:szCs w:val="16"/>
              </w:rPr>
            </w:pPr>
            <w:r w:rsidRPr="00B97F98">
              <w:rPr>
                <w:spacing w:val="-16"/>
                <w:sz w:val="16"/>
                <w:szCs w:val="16"/>
              </w:rPr>
              <w:t>задачи</w:t>
            </w:r>
          </w:p>
        </w:tc>
        <w:tc>
          <w:tcPr>
            <w:tcW w:w="2693" w:type="dxa"/>
            <w:gridSpan w:val="2"/>
            <w:tcBorders>
              <w:top w:val="single" w:sz="4" w:space="0" w:color="auto"/>
              <w:left w:val="single" w:sz="4" w:space="0" w:color="auto"/>
              <w:bottom w:val="single" w:sz="4" w:space="0" w:color="auto"/>
              <w:right w:val="single" w:sz="4" w:space="0" w:color="auto"/>
            </w:tcBorders>
          </w:tcPr>
          <w:p w:rsidR="00E34D03" w:rsidRPr="00B97F98" w:rsidRDefault="00E34D03" w:rsidP="00492DE6">
            <w:pPr>
              <w:ind w:left="57" w:right="57"/>
              <w:contextualSpacing/>
              <w:jc w:val="both"/>
              <w:rPr>
                <w:spacing w:val="6"/>
                <w:sz w:val="16"/>
                <w:szCs w:val="16"/>
              </w:rPr>
            </w:pPr>
            <w:r w:rsidRPr="00B97F98">
              <w:rPr>
                <w:spacing w:val="6"/>
                <w:sz w:val="16"/>
                <w:szCs w:val="16"/>
              </w:rPr>
              <w:t>Написание объяснительного диктанта с использованием аудиозапи</w:t>
            </w:r>
            <w:r w:rsidRPr="00B97F98">
              <w:rPr>
                <w:spacing w:val="6"/>
                <w:sz w:val="16"/>
                <w:szCs w:val="16"/>
              </w:rPr>
              <w:softHyphen/>
              <w:t>си с последующей взаимопроверкой, выполнение грамматического задания с последующей проверкой учителем (разбор сложного предложения), лабораторная работа</w:t>
            </w:r>
          </w:p>
          <w:p w:rsidR="00E34D03" w:rsidRPr="00B97F98" w:rsidRDefault="00E34D03" w:rsidP="00492DE6">
            <w:pPr>
              <w:ind w:left="57" w:right="57"/>
              <w:jc w:val="both"/>
              <w:rPr>
                <w:spacing w:val="6"/>
                <w:sz w:val="16"/>
                <w:szCs w:val="16"/>
              </w:rPr>
            </w:pPr>
            <w:r w:rsidRPr="00B97F98">
              <w:rPr>
                <w:spacing w:val="6"/>
                <w:sz w:val="16"/>
                <w:szCs w:val="16"/>
              </w:rPr>
              <w:t>по материалам учебника (компрессия текста с последующей взаимопровер</w:t>
            </w:r>
            <w:r w:rsidRPr="00B97F98">
              <w:rPr>
                <w:spacing w:val="6"/>
                <w:sz w:val="16"/>
                <w:szCs w:val="16"/>
              </w:rPr>
              <w:softHyphen/>
              <w:t>кой)</w:t>
            </w:r>
          </w:p>
        </w:tc>
        <w:tc>
          <w:tcPr>
            <w:tcW w:w="843" w:type="dxa"/>
            <w:tcBorders>
              <w:top w:val="single" w:sz="4" w:space="0" w:color="auto"/>
              <w:left w:val="single" w:sz="4" w:space="0" w:color="auto"/>
              <w:bottom w:val="single" w:sz="4" w:space="0" w:color="auto"/>
              <w:right w:val="single" w:sz="4" w:space="0" w:color="auto"/>
            </w:tcBorders>
          </w:tcPr>
          <w:p w:rsidR="00E34D03" w:rsidRPr="0069675A" w:rsidRDefault="00E34D03" w:rsidP="00364294">
            <w:pPr>
              <w:snapToGrid w:val="0"/>
              <w:ind w:left="57" w:right="57"/>
              <w:rPr>
                <w:sz w:val="18"/>
                <w:szCs w:val="18"/>
              </w:rPr>
            </w:pPr>
          </w:p>
        </w:tc>
        <w:tc>
          <w:tcPr>
            <w:tcW w:w="858" w:type="dxa"/>
            <w:gridSpan w:val="2"/>
            <w:tcBorders>
              <w:top w:val="single" w:sz="4" w:space="0" w:color="auto"/>
              <w:left w:val="single" w:sz="4" w:space="0" w:color="auto"/>
              <w:bottom w:val="single" w:sz="4" w:space="0" w:color="auto"/>
              <w:right w:val="single" w:sz="4" w:space="0" w:color="auto"/>
            </w:tcBorders>
          </w:tcPr>
          <w:p w:rsidR="00E34D03" w:rsidRPr="0069675A" w:rsidRDefault="00E34D03" w:rsidP="00492DE6">
            <w:pPr>
              <w:snapToGrid w:val="0"/>
              <w:jc w:val="both"/>
              <w:rPr>
                <w:sz w:val="18"/>
                <w:szCs w:val="18"/>
              </w:rPr>
            </w:pPr>
          </w:p>
        </w:tc>
      </w:tr>
      <w:tr w:rsidR="00E34D03" w:rsidRPr="0069675A" w:rsidTr="0069675A">
        <w:trPr>
          <w:trHeight w:val="158"/>
        </w:trPr>
        <w:tc>
          <w:tcPr>
            <w:tcW w:w="709" w:type="dxa"/>
            <w:tcBorders>
              <w:top w:val="single" w:sz="4" w:space="0" w:color="auto"/>
              <w:left w:val="single" w:sz="4" w:space="0" w:color="auto"/>
              <w:bottom w:val="single" w:sz="4" w:space="0" w:color="auto"/>
              <w:right w:val="single" w:sz="4" w:space="0" w:color="auto"/>
            </w:tcBorders>
          </w:tcPr>
          <w:p w:rsidR="00E34D03" w:rsidRPr="0069675A" w:rsidRDefault="00E34D03" w:rsidP="00AD6AA3">
            <w:pPr>
              <w:snapToGrid w:val="0"/>
              <w:ind w:left="57" w:right="57"/>
              <w:rPr>
                <w:sz w:val="18"/>
                <w:szCs w:val="18"/>
              </w:rPr>
            </w:pPr>
            <w:r w:rsidRPr="0069675A">
              <w:rPr>
                <w:sz w:val="18"/>
                <w:szCs w:val="18"/>
              </w:rPr>
              <w:t>79</w:t>
            </w:r>
          </w:p>
        </w:tc>
        <w:tc>
          <w:tcPr>
            <w:tcW w:w="2127" w:type="dxa"/>
            <w:tcBorders>
              <w:top w:val="single" w:sz="4" w:space="0" w:color="auto"/>
              <w:left w:val="single" w:sz="4" w:space="0" w:color="auto"/>
              <w:bottom w:val="single" w:sz="4" w:space="0" w:color="auto"/>
              <w:right w:val="single" w:sz="4" w:space="0" w:color="auto"/>
            </w:tcBorders>
          </w:tcPr>
          <w:p w:rsidR="00E34D03" w:rsidRPr="0069675A" w:rsidRDefault="00E34D03" w:rsidP="00AD6AA3">
            <w:pPr>
              <w:ind w:left="57" w:right="57"/>
              <w:contextualSpacing/>
              <w:jc w:val="both"/>
              <w:rPr>
                <w:b/>
                <w:spacing w:val="6"/>
                <w:sz w:val="18"/>
                <w:szCs w:val="18"/>
              </w:rPr>
            </w:pPr>
            <w:r w:rsidRPr="0069675A">
              <w:rPr>
                <w:b/>
                <w:spacing w:val="6"/>
                <w:sz w:val="18"/>
                <w:szCs w:val="18"/>
              </w:rPr>
              <w:t xml:space="preserve">Контрольное </w:t>
            </w:r>
            <w:r w:rsidRPr="0069675A">
              <w:rPr>
                <w:b/>
                <w:spacing w:val="6"/>
                <w:sz w:val="18"/>
                <w:szCs w:val="18"/>
              </w:rPr>
              <w:lastRenderedPageBreak/>
              <w:t>тестирование</w:t>
            </w:r>
          </w:p>
          <w:p w:rsidR="00E34D03" w:rsidRPr="0069675A" w:rsidRDefault="00E34D03" w:rsidP="00AD6AA3">
            <w:pPr>
              <w:ind w:left="57" w:right="57"/>
              <w:contextualSpacing/>
              <w:jc w:val="both"/>
              <w:rPr>
                <w:b/>
                <w:spacing w:val="6"/>
                <w:sz w:val="18"/>
                <w:szCs w:val="18"/>
              </w:rPr>
            </w:pPr>
            <w:r w:rsidRPr="0069675A">
              <w:rPr>
                <w:b/>
                <w:spacing w:val="6"/>
                <w:sz w:val="18"/>
                <w:szCs w:val="18"/>
              </w:rPr>
              <w:t>№2 по теме «Бессоюзное сложное предложение»</w:t>
            </w:r>
          </w:p>
          <w:p w:rsidR="00E34D03" w:rsidRPr="0069675A" w:rsidRDefault="00E34D03" w:rsidP="00AD6AA3">
            <w:pPr>
              <w:ind w:left="57" w:right="57"/>
              <w:contextualSpacing/>
              <w:jc w:val="both"/>
              <w:rPr>
                <w:spacing w:val="6"/>
                <w:sz w:val="18"/>
                <w:szCs w:val="18"/>
              </w:rPr>
            </w:pPr>
            <w:r w:rsidRPr="0069675A">
              <w:rPr>
                <w:i/>
                <w:sz w:val="18"/>
                <w:szCs w:val="18"/>
              </w:rPr>
              <w:t>Урок развивающего контроля</w:t>
            </w:r>
          </w:p>
        </w:tc>
        <w:tc>
          <w:tcPr>
            <w:tcW w:w="709" w:type="dxa"/>
            <w:tcBorders>
              <w:top w:val="single" w:sz="4" w:space="0" w:color="auto"/>
              <w:left w:val="single" w:sz="4" w:space="0" w:color="auto"/>
              <w:bottom w:val="single" w:sz="4" w:space="0" w:color="auto"/>
              <w:right w:val="single" w:sz="4" w:space="0" w:color="auto"/>
            </w:tcBorders>
          </w:tcPr>
          <w:p w:rsidR="00E34D03" w:rsidRPr="0069675A" w:rsidRDefault="00E34D03" w:rsidP="00AD6AA3">
            <w:pPr>
              <w:snapToGrid w:val="0"/>
              <w:ind w:left="57" w:right="57"/>
              <w:jc w:val="both"/>
              <w:rPr>
                <w:sz w:val="18"/>
                <w:szCs w:val="18"/>
              </w:rPr>
            </w:pPr>
            <w:r w:rsidRPr="0069675A">
              <w:rPr>
                <w:sz w:val="18"/>
                <w:szCs w:val="18"/>
              </w:rPr>
              <w:lastRenderedPageBreak/>
              <w:t>1</w:t>
            </w:r>
          </w:p>
        </w:tc>
        <w:tc>
          <w:tcPr>
            <w:tcW w:w="1843" w:type="dxa"/>
            <w:tcBorders>
              <w:top w:val="single" w:sz="4" w:space="0" w:color="auto"/>
              <w:left w:val="single" w:sz="4" w:space="0" w:color="auto"/>
              <w:bottom w:val="single" w:sz="4" w:space="0" w:color="auto"/>
              <w:right w:val="single" w:sz="4" w:space="0" w:color="auto"/>
            </w:tcBorders>
          </w:tcPr>
          <w:p w:rsidR="00E34D03" w:rsidRPr="00B97F98" w:rsidRDefault="00E34D03" w:rsidP="00AD6AA3">
            <w:pPr>
              <w:ind w:left="57" w:right="57"/>
              <w:jc w:val="both"/>
              <w:rPr>
                <w:spacing w:val="-10"/>
                <w:sz w:val="16"/>
                <w:szCs w:val="16"/>
              </w:rPr>
            </w:pPr>
            <w:r w:rsidRPr="00B97F98">
              <w:rPr>
                <w:spacing w:val="-10"/>
                <w:sz w:val="16"/>
                <w:szCs w:val="16"/>
              </w:rPr>
              <w:t xml:space="preserve">Научиться применять алгоритм </w:t>
            </w:r>
            <w:r w:rsidRPr="00B97F98">
              <w:rPr>
                <w:sz w:val="16"/>
                <w:szCs w:val="16"/>
              </w:rPr>
              <w:lastRenderedPageBreak/>
              <w:t xml:space="preserve">самодиагностики </w:t>
            </w:r>
            <w:r w:rsidRPr="00B97F98">
              <w:rPr>
                <w:spacing w:val="-1"/>
                <w:sz w:val="16"/>
                <w:szCs w:val="16"/>
              </w:rPr>
              <w:t xml:space="preserve">и </w:t>
            </w:r>
            <w:proofErr w:type="spellStart"/>
            <w:r w:rsidRPr="00B97F98">
              <w:rPr>
                <w:spacing w:val="-1"/>
                <w:sz w:val="16"/>
                <w:szCs w:val="16"/>
              </w:rPr>
              <w:t>самокоррекции</w:t>
            </w:r>
            <w:proofErr w:type="spellEnd"/>
          </w:p>
        </w:tc>
        <w:tc>
          <w:tcPr>
            <w:tcW w:w="3827" w:type="dxa"/>
            <w:tcBorders>
              <w:top w:val="single" w:sz="4" w:space="0" w:color="auto"/>
              <w:left w:val="single" w:sz="4" w:space="0" w:color="auto"/>
              <w:bottom w:val="single" w:sz="4" w:space="0" w:color="auto"/>
              <w:right w:val="single" w:sz="4" w:space="0" w:color="auto"/>
            </w:tcBorders>
          </w:tcPr>
          <w:p w:rsidR="00E34D03" w:rsidRPr="00B97F98" w:rsidRDefault="00E34D03" w:rsidP="00AD6AA3">
            <w:pPr>
              <w:ind w:left="57" w:right="57"/>
              <w:jc w:val="both"/>
              <w:rPr>
                <w:i/>
                <w:spacing w:val="7"/>
                <w:sz w:val="16"/>
                <w:szCs w:val="16"/>
              </w:rPr>
            </w:pPr>
            <w:proofErr w:type="gramStart"/>
            <w:r w:rsidRPr="00B97F98">
              <w:rPr>
                <w:b/>
                <w:i/>
                <w:color w:val="000000"/>
                <w:spacing w:val="2"/>
                <w:sz w:val="16"/>
                <w:szCs w:val="16"/>
              </w:rPr>
              <w:lastRenderedPageBreak/>
              <w:t>Коммуникативные:</w:t>
            </w:r>
            <w:r w:rsidRPr="00B97F98">
              <w:rPr>
                <w:i/>
                <w:spacing w:val="7"/>
                <w:sz w:val="16"/>
                <w:szCs w:val="16"/>
              </w:rPr>
              <w:t xml:space="preserve"> </w:t>
            </w:r>
            <w:r w:rsidRPr="00B97F98">
              <w:rPr>
                <w:spacing w:val="-3"/>
                <w:sz w:val="16"/>
                <w:szCs w:val="16"/>
              </w:rPr>
              <w:t xml:space="preserve">владеть монологической </w:t>
            </w:r>
            <w:r w:rsidRPr="00B97F98">
              <w:rPr>
                <w:spacing w:val="3"/>
                <w:sz w:val="16"/>
                <w:szCs w:val="16"/>
              </w:rPr>
              <w:t>и диалогической формами речи в соответ</w:t>
            </w:r>
            <w:r w:rsidRPr="00B97F98">
              <w:rPr>
                <w:spacing w:val="-1"/>
                <w:sz w:val="16"/>
                <w:szCs w:val="16"/>
              </w:rPr>
              <w:t xml:space="preserve">ствии с </w:t>
            </w:r>
            <w:r w:rsidRPr="00B97F98">
              <w:rPr>
                <w:spacing w:val="-1"/>
                <w:sz w:val="16"/>
                <w:szCs w:val="16"/>
              </w:rPr>
              <w:lastRenderedPageBreak/>
              <w:t xml:space="preserve">грамматическими и синтаксическими </w:t>
            </w:r>
            <w:r w:rsidRPr="00B97F98">
              <w:rPr>
                <w:sz w:val="16"/>
                <w:szCs w:val="16"/>
              </w:rPr>
              <w:t>нормами родного языка,</w:t>
            </w:r>
            <w:proofErr w:type="gramEnd"/>
          </w:p>
          <w:p w:rsidR="00E34D03" w:rsidRPr="00B97F98" w:rsidRDefault="00E34D03" w:rsidP="00AD6AA3">
            <w:pPr>
              <w:ind w:left="57" w:right="57"/>
              <w:jc w:val="both"/>
              <w:rPr>
                <w:sz w:val="16"/>
                <w:szCs w:val="16"/>
              </w:rPr>
            </w:pPr>
            <w:r w:rsidRPr="00B97F98">
              <w:rPr>
                <w:b/>
                <w:i/>
                <w:spacing w:val="5"/>
                <w:sz w:val="16"/>
                <w:szCs w:val="16"/>
              </w:rPr>
              <w:t>Регулятивные:</w:t>
            </w:r>
            <w:r w:rsidRPr="00B97F98">
              <w:rPr>
                <w:i/>
                <w:sz w:val="16"/>
                <w:szCs w:val="16"/>
              </w:rPr>
              <w:t xml:space="preserve"> </w:t>
            </w:r>
            <w:r w:rsidRPr="00B97F98">
              <w:rPr>
                <w:spacing w:val="-10"/>
                <w:sz w:val="16"/>
                <w:szCs w:val="16"/>
              </w:rPr>
              <w:t xml:space="preserve">проектировать траектории развития </w:t>
            </w:r>
            <w:r w:rsidRPr="00B97F98">
              <w:rPr>
                <w:spacing w:val="-6"/>
                <w:sz w:val="16"/>
                <w:szCs w:val="16"/>
              </w:rPr>
              <w:t>через включение в новые виды деятель</w:t>
            </w:r>
            <w:r w:rsidRPr="00B97F98">
              <w:rPr>
                <w:sz w:val="16"/>
                <w:szCs w:val="16"/>
              </w:rPr>
              <w:t xml:space="preserve">ности и формы сотрудничества. </w:t>
            </w:r>
          </w:p>
          <w:p w:rsidR="00E34D03" w:rsidRPr="00B97F98" w:rsidRDefault="00E34D03" w:rsidP="00AD6AA3">
            <w:pPr>
              <w:ind w:left="57" w:right="57"/>
              <w:jc w:val="both"/>
              <w:rPr>
                <w:i/>
                <w:sz w:val="16"/>
                <w:szCs w:val="16"/>
              </w:rPr>
            </w:pPr>
            <w:r w:rsidRPr="00B97F98">
              <w:rPr>
                <w:b/>
                <w:i/>
                <w:spacing w:val="3"/>
                <w:sz w:val="16"/>
                <w:szCs w:val="16"/>
              </w:rPr>
              <w:t xml:space="preserve">Познавательные: </w:t>
            </w:r>
            <w:r w:rsidRPr="00B97F98">
              <w:rPr>
                <w:spacing w:val="-6"/>
                <w:sz w:val="16"/>
                <w:szCs w:val="16"/>
              </w:rPr>
              <w:t>объяснять языковые явле</w:t>
            </w:r>
            <w:r w:rsidRPr="00B97F98">
              <w:rPr>
                <w:spacing w:val="-1"/>
                <w:sz w:val="16"/>
                <w:szCs w:val="16"/>
              </w:rPr>
              <w:t>ния, процессы, связи и отношения, выявляемые в ходе выполнения тестовых заданий</w:t>
            </w:r>
          </w:p>
        </w:tc>
        <w:tc>
          <w:tcPr>
            <w:tcW w:w="2551" w:type="dxa"/>
            <w:gridSpan w:val="2"/>
            <w:tcBorders>
              <w:top w:val="single" w:sz="4" w:space="0" w:color="auto"/>
              <w:left w:val="single" w:sz="4" w:space="0" w:color="auto"/>
              <w:bottom w:val="single" w:sz="4" w:space="0" w:color="auto"/>
              <w:right w:val="single" w:sz="4" w:space="0" w:color="auto"/>
            </w:tcBorders>
          </w:tcPr>
          <w:p w:rsidR="00E34D03" w:rsidRPr="00B97F98" w:rsidRDefault="00E34D03" w:rsidP="00AD6AA3">
            <w:pPr>
              <w:ind w:left="57" w:right="57"/>
              <w:jc w:val="both"/>
              <w:rPr>
                <w:spacing w:val="-10"/>
                <w:sz w:val="16"/>
                <w:szCs w:val="16"/>
              </w:rPr>
            </w:pPr>
            <w:r w:rsidRPr="00B97F98">
              <w:rPr>
                <w:spacing w:val="-10"/>
                <w:sz w:val="16"/>
                <w:szCs w:val="16"/>
              </w:rPr>
              <w:lastRenderedPageBreak/>
              <w:t>Формирование навыков ин</w:t>
            </w:r>
            <w:r w:rsidRPr="00B97F98">
              <w:rPr>
                <w:spacing w:val="-10"/>
                <w:sz w:val="16"/>
                <w:szCs w:val="16"/>
              </w:rPr>
              <w:softHyphen/>
            </w:r>
            <w:r w:rsidRPr="00B97F98">
              <w:rPr>
                <w:spacing w:val="6"/>
                <w:sz w:val="16"/>
                <w:szCs w:val="16"/>
              </w:rPr>
              <w:t xml:space="preserve">дивидуальной </w:t>
            </w:r>
            <w:r w:rsidRPr="00B97F98">
              <w:rPr>
                <w:spacing w:val="5"/>
                <w:sz w:val="16"/>
                <w:szCs w:val="16"/>
              </w:rPr>
              <w:t>и коллектив</w:t>
            </w:r>
            <w:r w:rsidRPr="00B97F98">
              <w:rPr>
                <w:spacing w:val="5"/>
                <w:sz w:val="16"/>
                <w:szCs w:val="16"/>
              </w:rPr>
              <w:softHyphen/>
            </w:r>
            <w:r w:rsidRPr="00B97F98">
              <w:rPr>
                <w:spacing w:val="-10"/>
                <w:sz w:val="16"/>
                <w:szCs w:val="16"/>
              </w:rPr>
              <w:t xml:space="preserve">ной </w:t>
            </w:r>
            <w:r w:rsidRPr="00B97F98">
              <w:rPr>
                <w:spacing w:val="-10"/>
                <w:sz w:val="16"/>
                <w:szCs w:val="16"/>
              </w:rPr>
              <w:lastRenderedPageBreak/>
              <w:t>диагно</w:t>
            </w:r>
            <w:r w:rsidRPr="00B97F98">
              <w:rPr>
                <w:spacing w:val="-10"/>
                <w:sz w:val="16"/>
                <w:szCs w:val="16"/>
              </w:rPr>
              <w:softHyphen/>
              <w:t xml:space="preserve">стической </w:t>
            </w:r>
            <w:r w:rsidRPr="00B97F98">
              <w:rPr>
                <w:spacing w:val="-2"/>
                <w:sz w:val="16"/>
                <w:szCs w:val="16"/>
              </w:rPr>
              <w:t>деятельности</w:t>
            </w:r>
          </w:p>
          <w:p w:rsidR="00E34D03" w:rsidRPr="00B97F98" w:rsidRDefault="00E34D03" w:rsidP="00AD6AA3">
            <w:pPr>
              <w:ind w:left="57" w:right="57"/>
              <w:jc w:val="both"/>
              <w:rPr>
                <w:spacing w:val="-5"/>
                <w:sz w:val="16"/>
                <w:szCs w:val="16"/>
              </w:rPr>
            </w:pPr>
            <w:r w:rsidRPr="00B97F98">
              <w:rPr>
                <w:spacing w:val="-5"/>
                <w:sz w:val="16"/>
                <w:szCs w:val="16"/>
              </w:rPr>
              <w:t>на основе алго</w:t>
            </w:r>
            <w:r w:rsidRPr="00B97F98">
              <w:rPr>
                <w:spacing w:val="-5"/>
                <w:sz w:val="16"/>
                <w:szCs w:val="16"/>
              </w:rPr>
              <w:softHyphen/>
            </w:r>
            <w:r w:rsidRPr="00B97F98">
              <w:rPr>
                <w:spacing w:val="-10"/>
                <w:sz w:val="16"/>
                <w:szCs w:val="16"/>
              </w:rPr>
              <w:t>ритма</w:t>
            </w:r>
          </w:p>
        </w:tc>
        <w:tc>
          <w:tcPr>
            <w:tcW w:w="2693" w:type="dxa"/>
            <w:gridSpan w:val="2"/>
            <w:tcBorders>
              <w:top w:val="single" w:sz="4" w:space="0" w:color="auto"/>
              <w:left w:val="single" w:sz="4" w:space="0" w:color="auto"/>
              <w:bottom w:val="single" w:sz="4" w:space="0" w:color="auto"/>
              <w:right w:val="single" w:sz="4" w:space="0" w:color="auto"/>
            </w:tcBorders>
          </w:tcPr>
          <w:p w:rsidR="00E34D03" w:rsidRPr="00B97F98" w:rsidRDefault="00E34D03" w:rsidP="00AD6AA3">
            <w:pPr>
              <w:ind w:left="57" w:right="57"/>
              <w:jc w:val="both"/>
              <w:rPr>
                <w:spacing w:val="6"/>
                <w:sz w:val="16"/>
                <w:szCs w:val="16"/>
              </w:rPr>
            </w:pPr>
            <w:r w:rsidRPr="00B97F98">
              <w:rPr>
                <w:spacing w:val="6"/>
                <w:sz w:val="16"/>
                <w:szCs w:val="16"/>
              </w:rPr>
              <w:lastRenderedPageBreak/>
              <w:t xml:space="preserve">Выполнение тестовых заданий с последующей самопроверкой </w:t>
            </w:r>
            <w:r w:rsidRPr="00B97F98">
              <w:rPr>
                <w:spacing w:val="6"/>
                <w:sz w:val="16"/>
                <w:szCs w:val="16"/>
              </w:rPr>
              <w:lastRenderedPageBreak/>
              <w:t>по алгоритму</w:t>
            </w:r>
          </w:p>
        </w:tc>
        <w:tc>
          <w:tcPr>
            <w:tcW w:w="843" w:type="dxa"/>
            <w:tcBorders>
              <w:top w:val="single" w:sz="4" w:space="0" w:color="auto"/>
              <w:left w:val="single" w:sz="4" w:space="0" w:color="auto"/>
              <w:bottom w:val="single" w:sz="4" w:space="0" w:color="auto"/>
              <w:right w:val="single" w:sz="4" w:space="0" w:color="auto"/>
            </w:tcBorders>
          </w:tcPr>
          <w:p w:rsidR="00E34D03" w:rsidRPr="0069675A" w:rsidRDefault="00E34D03" w:rsidP="00AD6AA3">
            <w:pPr>
              <w:snapToGrid w:val="0"/>
              <w:ind w:left="57" w:right="57"/>
              <w:rPr>
                <w:sz w:val="18"/>
                <w:szCs w:val="18"/>
              </w:rPr>
            </w:pPr>
          </w:p>
        </w:tc>
        <w:tc>
          <w:tcPr>
            <w:tcW w:w="858" w:type="dxa"/>
            <w:gridSpan w:val="2"/>
            <w:tcBorders>
              <w:top w:val="single" w:sz="4" w:space="0" w:color="auto"/>
              <w:left w:val="single" w:sz="4" w:space="0" w:color="auto"/>
              <w:bottom w:val="single" w:sz="4" w:space="0" w:color="auto"/>
              <w:right w:val="single" w:sz="4" w:space="0" w:color="auto"/>
            </w:tcBorders>
          </w:tcPr>
          <w:p w:rsidR="00E34D03" w:rsidRPr="0069675A" w:rsidRDefault="00E34D03" w:rsidP="00AD6AA3">
            <w:pPr>
              <w:snapToGrid w:val="0"/>
              <w:jc w:val="both"/>
              <w:rPr>
                <w:sz w:val="18"/>
                <w:szCs w:val="18"/>
              </w:rPr>
            </w:pPr>
          </w:p>
        </w:tc>
      </w:tr>
      <w:tr w:rsidR="00E34D03" w:rsidRPr="0069675A" w:rsidTr="0069675A">
        <w:trPr>
          <w:trHeight w:val="158"/>
        </w:trPr>
        <w:tc>
          <w:tcPr>
            <w:tcW w:w="709" w:type="dxa"/>
            <w:tcBorders>
              <w:top w:val="single" w:sz="4" w:space="0" w:color="auto"/>
              <w:left w:val="single" w:sz="4" w:space="0" w:color="auto"/>
              <w:bottom w:val="single" w:sz="4" w:space="0" w:color="auto"/>
              <w:right w:val="single" w:sz="4" w:space="0" w:color="auto"/>
            </w:tcBorders>
          </w:tcPr>
          <w:p w:rsidR="00E34D03" w:rsidRPr="0069675A" w:rsidRDefault="00E34D03" w:rsidP="00AD6AA3">
            <w:pPr>
              <w:snapToGrid w:val="0"/>
              <w:ind w:left="57" w:right="57"/>
              <w:rPr>
                <w:sz w:val="18"/>
                <w:szCs w:val="18"/>
              </w:rPr>
            </w:pPr>
            <w:r w:rsidRPr="0069675A">
              <w:rPr>
                <w:sz w:val="18"/>
                <w:szCs w:val="18"/>
              </w:rPr>
              <w:lastRenderedPageBreak/>
              <w:t>80</w:t>
            </w:r>
          </w:p>
        </w:tc>
        <w:tc>
          <w:tcPr>
            <w:tcW w:w="2127" w:type="dxa"/>
            <w:tcBorders>
              <w:top w:val="single" w:sz="4" w:space="0" w:color="auto"/>
              <w:left w:val="single" w:sz="4" w:space="0" w:color="auto"/>
              <w:bottom w:val="single" w:sz="4" w:space="0" w:color="auto"/>
              <w:right w:val="single" w:sz="4" w:space="0" w:color="auto"/>
            </w:tcBorders>
          </w:tcPr>
          <w:p w:rsidR="00E34D03" w:rsidRPr="0069675A" w:rsidRDefault="00E34D03" w:rsidP="00AD6AA3">
            <w:pPr>
              <w:ind w:left="57" w:right="57"/>
              <w:contextualSpacing/>
              <w:jc w:val="both"/>
              <w:rPr>
                <w:spacing w:val="6"/>
                <w:sz w:val="18"/>
                <w:szCs w:val="18"/>
              </w:rPr>
            </w:pPr>
            <w:r w:rsidRPr="0069675A">
              <w:rPr>
                <w:spacing w:val="6"/>
                <w:sz w:val="18"/>
                <w:szCs w:val="18"/>
              </w:rPr>
              <w:t>Анализ ошибок, допущенных в контрольном тестировании</w:t>
            </w:r>
          </w:p>
          <w:p w:rsidR="00E34D03" w:rsidRPr="0069675A" w:rsidRDefault="00E34D03" w:rsidP="00AD6AA3">
            <w:pPr>
              <w:ind w:left="57" w:right="57"/>
              <w:contextualSpacing/>
              <w:jc w:val="both"/>
              <w:rPr>
                <w:spacing w:val="6"/>
                <w:sz w:val="18"/>
                <w:szCs w:val="18"/>
              </w:rPr>
            </w:pPr>
            <w:r w:rsidRPr="0069675A">
              <w:rPr>
                <w:i/>
                <w:spacing w:val="6"/>
                <w:sz w:val="18"/>
                <w:szCs w:val="18"/>
              </w:rPr>
              <w:t>Урок рефлексии</w:t>
            </w:r>
          </w:p>
        </w:tc>
        <w:tc>
          <w:tcPr>
            <w:tcW w:w="709" w:type="dxa"/>
            <w:tcBorders>
              <w:top w:val="single" w:sz="4" w:space="0" w:color="auto"/>
              <w:left w:val="single" w:sz="4" w:space="0" w:color="auto"/>
              <w:bottom w:val="single" w:sz="4" w:space="0" w:color="auto"/>
              <w:right w:val="single" w:sz="4" w:space="0" w:color="auto"/>
            </w:tcBorders>
          </w:tcPr>
          <w:p w:rsidR="00E34D03" w:rsidRPr="0069675A" w:rsidRDefault="00E34D03" w:rsidP="00AD6AA3">
            <w:pPr>
              <w:snapToGrid w:val="0"/>
              <w:ind w:left="57" w:right="57"/>
              <w:jc w:val="both"/>
              <w:rPr>
                <w:sz w:val="18"/>
                <w:szCs w:val="18"/>
              </w:rPr>
            </w:pPr>
            <w:r w:rsidRPr="0069675A">
              <w:rPr>
                <w:sz w:val="18"/>
                <w:szCs w:val="18"/>
              </w:rPr>
              <w:t>1</w:t>
            </w:r>
          </w:p>
        </w:tc>
        <w:tc>
          <w:tcPr>
            <w:tcW w:w="1843" w:type="dxa"/>
            <w:tcBorders>
              <w:top w:val="single" w:sz="4" w:space="0" w:color="auto"/>
              <w:left w:val="single" w:sz="4" w:space="0" w:color="auto"/>
              <w:bottom w:val="single" w:sz="4" w:space="0" w:color="auto"/>
              <w:right w:val="single" w:sz="4" w:space="0" w:color="auto"/>
            </w:tcBorders>
          </w:tcPr>
          <w:p w:rsidR="00E34D03" w:rsidRPr="00B97F98" w:rsidRDefault="00E34D03" w:rsidP="00AD6AA3">
            <w:pPr>
              <w:ind w:left="57" w:right="34"/>
              <w:jc w:val="both"/>
              <w:rPr>
                <w:spacing w:val="-10"/>
                <w:sz w:val="16"/>
                <w:szCs w:val="16"/>
              </w:rPr>
            </w:pPr>
            <w:r w:rsidRPr="00B97F98">
              <w:rPr>
                <w:spacing w:val="-10"/>
                <w:sz w:val="16"/>
                <w:szCs w:val="16"/>
              </w:rPr>
              <w:t xml:space="preserve">Научиться способам самодиагностики </w:t>
            </w:r>
            <w:r w:rsidRPr="00B97F98">
              <w:rPr>
                <w:spacing w:val="6"/>
                <w:sz w:val="16"/>
                <w:szCs w:val="16"/>
              </w:rPr>
              <w:t xml:space="preserve"> </w:t>
            </w:r>
            <w:r w:rsidRPr="00B97F98">
              <w:rPr>
                <w:spacing w:val="2"/>
                <w:sz w:val="16"/>
                <w:szCs w:val="16"/>
              </w:rPr>
              <w:t xml:space="preserve">и </w:t>
            </w:r>
            <w:proofErr w:type="spellStart"/>
            <w:r w:rsidRPr="00B97F98">
              <w:rPr>
                <w:spacing w:val="2"/>
                <w:sz w:val="16"/>
                <w:szCs w:val="16"/>
              </w:rPr>
              <w:t>самокоррек</w:t>
            </w:r>
            <w:r w:rsidRPr="00B97F98">
              <w:rPr>
                <w:spacing w:val="-6"/>
                <w:sz w:val="16"/>
                <w:szCs w:val="16"/>
              </w:rPr>
              <w:t>цни</w:t>
            </w:r>
            <w:proofErr w:type="spellEnd"/>
            <w:r w:rsidRPr="00B97F98">
              <w:rPr>
                <w:spacing w:val="-6"/>
                <w:sz w:val="16"/>
                <w:szCs w:val="16"/>
              </w:rPr>
              <w:t xml:space="preserve"> результатов </w:t>
            </w:r>
            <w:r w:rsidRPr="00B97F98">
              <w:rPr>
                <w:sz w:val="16"/>
                <w:szCs w:val="16"/>
              </w:rPr>
              <w:t>изучения темы</w:t>
            </w:r>
          </w:p>
        </w:tc>
        <w:tc>
          <w:tcPr>
            <w:tcW w:w="3827" w:type="dxa"/>
            <w:tcBorders>
              <w:top w:val="single" w:sz="4" w:space="0" w:color="auto"/>
              <w:left w:val="single" w:sz="4" w:space="0" w:color="auto"/>
              <w:bottom w:val="single" w:sz="4" w:space="0" w:color="auto"/>
              <w:right w:val="single" w:sz="4" w:space="0" w:color="auto"/>
            </w:tcBorders>
          </w:tcPr>
          <w:p w:rsidR="00E34D03" w:rsidRPr="00B97F98" w:rsidRDefault="00E34D03" w:rsidP="00AD6AA3">
            <w:pPr>
              <w:ind w:left="57" w:right="57"/>
              <w:jc w:val="both"/>
              <w:rPr>
                <w:i/>
                <w:spacing w:val="2"/>
                <w:sz w:val="16"/>
                <w:szCs w:val="16"/>
              </w:rPr>
            </w:pPr>
            <w:r w:rsidRPr="00B97F98">
              <w:rPr>
                <w:b/>
                <w:i/>
                <w:color w:val="000000"/>
                <w:spacing w:val="2"/>
                <w:sz w:val="16"/>
                <w:szCs w:val="16"/>
              </w:rPr>
              <w:t>Коммуникативные:</w:t>
            </w:r>
            <w:r w:rsidRPr="00B97F98">
              <w:rPr>
                <w:i/>
                <w:spacing w:val="2"/>
                <w:sz w:val="16"/>
                <w:szCs w:val="16"/>
              </w:rPr>
              <w:t xml:space="preserve"> </w:t>
            </w:r>
            <w:r w:rsidRPr="00B97F98">
              <w:rPr>
                <w:spacing w:val="-8"/>
                <w:sz w:val="16"/>
                <w:szCs w:val="16"/>
              </w:rPr>
              <w:t>определять цели и функ</w:t>
            </w:r>
            <w:r w:rsidRPr="00B97F98">
              <w:rPr>
                <w:sz w:val="16"/>
                <w:szCs w:val="16"/>
              </w:rPr>
              <w:t xml:space="preserve">ции участников, способы взаимодействия, </w:t>
            </w:r>
            <w:r w:rsidRPr="00B97F98">
              <w:rPr>
                <w:spacing w:val="-3"/>
                <w:sz w:val="16"/>
                <w:szCs w:val="16"/>
              </w:rPr>
              <w:t>планировать общие способы работы, обме</w:t>
            </w:r>
            <w:r w:rsidRPr="00B97F98">
              <w:rPr>
                <w:spacing w:val="1"/>
                <w:sz w:val="16"/>
                <w:szCs w:val="16"/>
              </w:rPr>
              <w:t xml:space="preserve">ниваться знаниями между членами группы </w:t>
            </w:r>
            <w:r w:rsidRPr="00B97F98">
              <w:rPr>
                <w:spacing w:val="-3"/>
                <w:sz w:val="16"/>
                <w:szCs w:val="16"/>
              </w:rPr>
              <w:t>для принятия эффективных совместных ре</w:t>
            </w:r>
            <w:r w:rsidRPr="00B97F98">
              <w:rPr>
                <w:spacing w:val="-10"/>
                <w:sz w:val="16"/>
                <w:szCs w:val="16"/>
              </w:rPr>
              <w:t>шений.</w:t>
            </w:r>
          </w:p>
          <w:p w:rsidR="00E34D03" w:rsidRPr="00B97F98" w:rsidRDefault="00E34D03" w:rsidP="00AD6AA3">
            <w:pPr>
              <w:ind w:left="57" w:right="57"/>
              <w:jc w:val="both"/>
              <w:rPr>
                <w:i/>
                <w:spacing w:val="6"/>
                <w:sz w:val="16"/>
                <w:szCs w:val="16"/>
              </w:rPr>
            </w:pPr>
            <w:proofErr w:type="gramStart"/>
            <w:r w:rsidRPr="00B97F98">
              <w:rPr>
                <w:b/>
                <w:i/>
                <w:spacing w:val="5"/>
                <w:sz w:val="16"/>
                <w:szCs w:val="16"/>
              </w:rPr>
              <w:t>Регулятивные</w:t>
            </w:r>
            <w:proofErr w:type="gramEnd"/>
            <w:r w:rsidRPr="00B97F98">
              <w:rPr>
                <w:b/>
                <w:i/>
                <w:spacing w:val="5"/>
                <w:sz w:val="16"/>
                <w:szCs w:val="16"/>
              </w:rPr>
              <w:t>:</w:t>
            </w:r>
            <w:r w:rsidRPr="00B97F98">
              <w:rPr>
                <w:i/>
                <w:spacing w:val="6"/>
                <w:sz w:val="16"/>
                <w:szCs w:val="16"/>
              </w:rPr>
              <w:t xml:space="preserve"> </w:t>
            </w:r>
            <w:r w:rsidRPr="00B97F98">
              <w:rPr>
                <w:spacing w:val="-4"/>
                <w:sz w:val="16"/>
                <w:szCs w:val="16"/>
              </w:rPr>
              <w:t xml:space="preserve">осознавать самом себя как </w:t>
            </w:r>
            <w:r w:rsidRPr="00B97F98">
              <w:rPr>
                <w:spacing w:val="1"/>
                <w:sz w:val="16"/>
                <w:szCs w:val="16"/>
              </w:rPr>
              <w:t xml:space="preserve">движущую силу своего </w:t>
            </w:r>
            <w:proofErr w:type="spellStart"/>
            <w:r w:rsidRPr="00B97F98">
              <w:rPr>
                <w:spacing w:val="1"/>
                <w:sz w:val="16"/>
                <w:szCs w:val="16"/>
              </w:rPr>
              <w:t>научения</w:t>
            </w:r>
            <w:proofErr w:type="spellEnd"/>
            <w:r w:rsidRPr="00B97F98">
              <w:rPr>
                <w:spacing w:val="1"/>
                <w:sz w:val="16"/>
                <w:szCs w:val="16"/>
              </w:rPr>
              <w:t>, свою спо</w:t>
            </w:r>
            <w:r w:rsidRPr="00B97F98">
              <w:rPr>
                <w:spacing w:val="-3"/>
                <w:sz w:val="16"/>
                <w:szCs w:val="16"/>
              </w:rPr>
              <w:t xml:space="preserve">собность к преодолению препятствий и </w:t>
            </w:r>
            <w:proofErr w:type="spellStart"/>
            <w:r w:rsidRPr="00B97F98">
              <w:rPr>
                <w:spacing w:val="-3"/>
                <w:sz w:val="16"/>
                <w:szCs w:val="16"/>
              </w:rPr>
              <w:t>само</w:t>
            </w:r>
            <w:r w:rsidRPr="00B97F98">
              <w:rPr>
                <w:spacing w:val="4"/>
                <w:sz w:val="16"/>
                <w:szCs w:val="16"/>
              </w:rPr>
              <w:t>коррекции</w:t>
            </w:r>
            <w:proofErr w:type="spellEnd"/>
            <w:r w:rsidRPr="00B97F98">
              <w:rPr>
                <w:spacing w:val="4"/>
                <w:sz w:val="16"/>
                <w:szCs w:val="16"/>
              </w:rPr>
              <w:t>.</w:t>
            </w:r>
          </w:p>
          <w:p w:rsidR="00E34D03" w:rsidRPr="00B97F98" w:rsidRDefault="00E34D03" w:rsidP="00AD6AA3">
            <w:pPr>
              <w:ind w:left="57" w:right="57"/>
              <w:jc w:val="both"/>
              <w:rPr>
                <w:i/>
                <w:spacing w:val="3"/>
                <w:sz w:val="16"/>
                <w:szCs w:val="16"/>
              </w:rPr>
            </w:pPr>
            <w:r w:rsidRPr="00B97F98">
              <w:rPr>
                <w:b/>
                <w:i/>
                <w:spacing w:val="3"/>
                <w:sz w:val="16"/>
                <w:szCs w:val="16"/>
              </w:rPr>
              <w:t>Познавательные:</w:t>
            </w:r>
            <w:r w:rsidRPr="00B97F98">
              <w:rPr>
                <w:i/>
                <w:spacing w:val="3"/>
                <w:sz w:val="16"/>
                <w:szCs w:val="16"/>
              </w:rPr>
              <w:t xml:space="preserve"> </w:t>
            </w:r>
            <w:r w:rsidRPr="00B97F98">
              <w:rPr>
                <w:spacing w:val="-7"/>
                <w:sz w:val="16"/>
                <w:szCs w:val="16"/>
              </w:rPr>
              <w:t>объяснять языковые явле</w:t>
            </w:r>
            <w:r w:rsidRPr="00B97F98">
              <w:rPr>
                <w:spacing w:val="-7"/>
                <w:sz w:val="16"/>
                <w:szCs w:val="16"/>
              </w:rPr>
              <w:softHyphen/>
            </w:r>
            <w:r w:rsidRPr="00B97F98">
              <w:rPr>
                <w:spacing w:val="-2"/>
                <w:sz w:val="16"/>
                <w:szCs w:val="16"/>
              </w:rPr>
              <w:t>ния, процессы, связи и отношения, выявляе</w:t>
            </w:r>
            <w:r w:rsidRPr="00B97F98">
              <w:rPr>
                <w:spacing w:val="-2"/>
                <w:sz w:val="16"/>
                <w:szCs w:val="16"/>
              </w:rPr>
              <w:softHyphen/>
              <w:t>мые в ходе работы над ошибками</w:t>
            </w:r>
          </w:p>
        </w:tc>
        <w:tc>
          <w:tcPr>
            <w:tcW w:w="2551" w:type="dxa"/>
            <w:gridSpan w:val="2"/>
            <w:tcBorders>
              <w:top w:val="single" w:sz="4" w:space="0" w:color="auto"/>
              <w:left w:val="single" w:sz="4" w:space="0" w:color="auto"/>
              <w:bottom w:val="single" w:sz="4" w:space="0" w:color="auto"/>
              <w:right w:val="single" w:sz="4" w:space="0" w:color="auto"/>
            </w:tcBorders>
          </w:tcPr>
          <w:p w:rsidR="00E34D03" w:rsidRPr="00B97F98" w:rsidRDefault="00E34D03" w:rsidP="00AD6AA3">
            <w:pPr>
              <w:ind w:left="57" w:right="57"/>
              <w:jc w:val="both"/>
              <w:rPr>
                <w:spacing w:val="-10"/>
                <w:sz w:val="16"/>
                <w:szCs w:val="16"/>
              </w:rPr>
            </w:pPr>
            <w:r w:rsidRPr="00B97F98">
              <w:rPr>
                <w:spacing w:val="-10"/>
                <w:sz w:val="16"/>
                <w:szCs w:val="16"/>
              </w:rPr>
              <w:t xml:space="preserve">Формирование устойчивой </w:t>
            </w:r>
            <w:r w:rsidRPr="00B97F98">
              <w:rPr>
                <w:spacing w:val="2"/>
                <w:sz w:val="16"/>
                <w:szCs w:val="16"/>
              </w:rPr>
              <w:t>мотивации</w:t>
            </w:r>
          </w:p>
          <w:p w:rsidR="00E34D03" w:rsidRPr="00B97F98" w:rsidRDefault="00E34D03" w:rsidP="00AD6AA3">
            <w:pPr>
              <w:ind w:left="57" w:right="57"/>
              <w:jc w:val="both"/>
              <w:rPr>
                <w:spacing w:val="-10"/>
                <w:sz w:val="16"/>
                <w:szCs w:val="16"/>
              </w:rPr>
            </w:pPr>
            <w:r w:rsidRPr="00B97F98">
              <w:rPr>
                <w:spacing w:val="-10"/>
                <w:sz w:val="16"/>
                <w:szCs w:val="16"/>
              </w:rPr>
              <w:t>к  диагно</w:t>
            </w:r>
            <w:r w:rsidRPr="00B97F98">
              <w:rPr>
                <w:spacing w:val="-10"/>
                <w:sz w:val="16"/>
                <w:szCs w:val="16"/>
              </w:rPr>
              <w:softHyphen/>
              <w:t xml:space="preserve">стической </w:t>
            </w:r>
            <w:r w:rsidRPr="00B97F98">
              <w:rPr>
                <w:spacing w:val="-2"/>
                <w:sz w:val="16"/>
                <w:szCs w:val="16"/>
              </w:rPr>
              <w:t xml:space="preserve">деятельности </w:t>
            </w:r>
            <w:r w:rsidRPr="00B97F98">
              <w:rPr>
                <w:spacing w:val="-10"/>
                <w:sz w:val="16"/>
                <w:szCs w:val="16"/>
              </w:rPr>
              <w:t>по алгоритму, индивидуаль</w:t>
            </w:r>
            <w:r w:rsidRPr="00B97F98">
              <w:rPr>
                <w:spacing w:val="-10"/>
                <w:sz w:val="16"/>
                <w:szCs w:val="16"/>
              </w:rPr>
              <w:softHyphen/>
            </w:r>
            <w:r w:rsidRPr="00B97F98">
              <w:rPr>
                <w:spacing w:val="2"/>
                <w:sz w:val="16"/>
                <w:szCs w:val="16"/>
              </w:rPr>
              <w:t>ному плану</w:t>
            </w:r>
          </w:p>
        </w:tc>
        <w:tc>
          <w:tcPr>
            <w:tcW w:w="2693" w:type="dxa"/>
            <w:gridSpan w:val="2"/>
            <w:tcBorders>
              <w:top w:val="single" w:sz="4" w:space="0" w:color="auto"/>
              <w:left w:val="single" w:sz="4" w:space="0" w:color="auto"/>
              <w:bottom w:val="single" w:sz="4" w:space="0" w:color="auto"/>
              <w:right w:val="single" w:sz="4" w:space="0" w:color="auto"/>
            </w:tcBorders>
          </w:tcPr>
          <w:p w:rsidR="00E34D03" w:rsidRPr="00B97F98" w:rsidRDefault="00E34D03" w:rsidP="00AD6AA3">
            <w:pPr>
              <w:ind w:left="57" w:right="57"/>
              <w:jc w:val="both"/>
              <w:rPr>
                <w:spacing w:val="6"/>
                <w:sz w:val="16"/>
                <w:szCs w:val="16"/>
              </w:rPr>
            </w:pPr>
            <w:r w:rsidRPr="00B97F98">
              <w:rPr>
                <w:spacing w:val="6"/>
                <w:sz w:val="16"/>
                <w:szCs w:val="16"/>
              </w:rPr>
              <w:t>Работа с орфограммами по диагностической карте типичных ошибок, коллективное проектирова</w:t>
            </w:r>
            <w:r w:rsidRPr="00B97F98">
              <w:rPr>
                <w:spacing w:val="6"/>
                <w:sz w:val="16"/>
                <w:szCs w:val="16"/>
              </w:rPr>
              <w:softHyphen/>
              <w:t>ние домашнего задания, комментиро</w:t>
            </w:r>
            <w:r w:rsidRPr="00B97F98">
              <w:rPr>
                <w:spacing w:val="6"/>
                <w:sz w:val="16"/>
                <w:szCs w:val="16"/>
              </w:rPr>
              <w:softHyphen/>
              <w:t>вание выставленных оценок</w:t>
            </w:r>
          </w:p>
        </w:tc>
        <w:tc>
          <w:tcPr>
            <w:tcW w:w="843" w:type="dxa"/>
            <w:tcBorders>
              <w:top w:val="single" w:sz="4" w:space="0" w:color="auto"/>
              <w:left w:val="single" w:sz="4" w:space="0" w:color="auto"/>
              <w:bottom w:val="single" w:sz="4" w:space="0" w:color="auto"/>
              <w:right w:val="single" w:sz="4" w:space="0" w:color="auto"/>
            </w:tcBorders>
          </w:tcPr>
          <w:p w:rsidR="00E34D03" w:rsidRPr="0069675A" w:rsidRDefault="00E34D03" w:rsidP="00AD6AA3">
            <w:pPr>
              <w:snapToGrid w:val="0"/>
              <w:ind w:left="57" w:right="57"/>
              <w:rPr>
                <w:sz w:val="18"/>
                <w:szCs w:val="18"/>
              </w:rPr>
            </w:pPr>
          </w:p>
        </w:tc>
        <w:tc>
          <w:tcPr>
            <w:tcW w:w="858" w:type="dxa"/>
            <w:gridSpan w:val="2"/>
            <w:tcBorders>
              <w:top w:val="single" w:sz="4" w:space="0" w:color="auto"/>
              <w:left w:val="single" w:sz="4" w:space="0" w:color="auto"/>
              <w:bottom w:val="single" w:sz="4" w:space="0" w:color="auto"/>
              <w:right w:val="single" w:sz="4" w:space="0" w:color="auto"/>
            </w:tcBorders>
          </w:tcPr>
          <w:p w:rsidR="00E34D03" w:rsidRPr="0069675A" w:rsidRDefault="00E34D03" w:rsidP="00AD6AA3">
            <w:pPr>
              <w:snapToGrid w:val="0"/>
              <w:jc w:val="both"/>
              <w:rPr>
                <w:sz w:val="18"/>
                <w:szCs w:val="18"/>
              </w:rPr>
            </w:pPr>
          </w:p>
        </w:tc>
      </w:tr>
      <w:tr w:rsidR="00E34D03" w:rsidRPr="0069675A" w:rsidTr="0069675A">
        <w:trPr>
          <w:trHeight w:val="158"/>
        </w:trPr>
        <w:tc>
          <w:tcPr>
            <w:tcW w:w="16160" w:type="dxa"/>
            <w:gridSpan w:val="12"/>
            <w:tcBorders>
              <w:top w:val="single" w:sz="4" w:space="0" w:color="auto"/>
              <w:left w:val="single" w:sz="4" w:space="0" w:color="auto"/>
              <w:bottom w:val="single" w:sz="4" w:space="0" w:color="auto"/>
              <w:right w:val="single" w:sz="4" w:space="0" w:color="auto"/>
            </w:tcBorders>
          </w:tcPr>
          <w:p w:rsidR="00E34D03" w:rsidRPr="0069675A" w:rsidRDefault="00E34D03" w:rsidP="008B7A8C">
            <w:pPr>
              <w:snapToGrid w:val="0"/>
              <w:jc w:val="center"/>
              <w:rPr>
                <w:b/>
                <w:sz w:val="18"/>
                <w:szCs w:val="18"/>
              </w:rPr>
            </w:pPr>
            <w:r w:rsidRPr="0069675A">
              <w:rPr>
                <w:b/>
                <w:sz w:val="18"/>
                <w:szCs w:val="18"/>
              </w:rPr>
              <w:t>Сложные предложения с различными видами связи</w:t>
            </w:r>
            <w:r w:rsidR="00F55574" w:rsidRPr="0069675A">
              <w:rPr>
                <w:b/>
                <w:sz w:val="18"/>
                <w:szCs w:val="18"/>
              </w:rPr>
              <w:t xml:space="preserve"> </w:t>
            </w:r>
            <w:r w:rsidRPr="0069675A">
              <w:rPr>
                <w:b/>
                <w:bCs/>
                <w:sz w:val="18"/>
                <w:szCs w:val="18"/>
              </w:rPr>
              <w:t>(8ч+1чКР+2чРР)</w:t>
            </w:r>
          </w:p>
        </w:tc>
      </w:tr>
      <w:tr w:rsidR="00E34D03" w:rsidRPr="0069675A" w:rsidTr="00B97F98">
        <w:trPr>
          <w:trHeight w:val="158"/>
        </w:trPr>
        <w:tc>
          <w:tcPr>
            <w:tcW w:w="709" w:type="dxa"/>
            <w:tcBorders>
              <w:top w:val="single" w:sz="4" w:space="0" w:color="auto"/>
              <w:left w:val="single" w:sz="4" w:space="0" w:color="auto"/>
              <w:bottom w:val="single" w:sz="4" w:space="0" w:color="auto"/>
              <w:right w:val="single" w:sz="4" w:space="0" w:color="auto"/>
            </w:tcBorders>
          </w:tcPr>
          <w:p w:rsidR="00E34D03" w:rsidRPr="0069675A" w:rsidRDefault="00E34D03" w:rsidP="000F6459">
            <w:pPr>
              <w:snapToGrid w:val="0"/>
              <w:ind w:right="57"/>
              <w:rPr>
                <w:sz w:val="18"/>
                <w:szCs w:val="18"/>
              </w:rPr>
            </w:pPr>
            <w:r w:rsidRPr="0069675A">
              <w:rPr>
                <w:sz w:val="18"/>
                <w:szCs w:val="18"/>
              </w:rPr>
              <w:t>81</w:t>
            </w:r>
          </w:p>
          <w:p w:rsidR="00E34D03" w:rsidRPr="0069675A" w:rsidRDefault="00E34D03" w:rsidP="00AD6AA3">
            <w:pPr>
              <w:snapToGrid w:val="0"/>
              <w:ind w:left="57" w:right="57"/>
              <w:rPr>
                <w:sz w:val="18"/>
                <w:szCs w:val="18"/>
              </w:rPr>
            </w:pPr>
            <w:r w:rsidRPr="0069675A">
              <w:rPr>
                <w:sz w:val="18"/>
                <w:szCs w:val="18"/>
              </w:rPr>
              <w:t>82</w:t>
            </w:r>
          </w:p>
          <w:p w:rsidR="00E34D03" w:rsidRPr="0069675A" w:rsidRDefault="00E34D03" w:rsidP="00AD6AA3">
            <w:pPr>
              <w:snapToGrid w:val="0"/>
              <w:ind w:left="57" w:right="57"/>
              <w:rPr>
                <w:sz w:val="18"/>
                <w:szCs w:val="18"/>
              </w:rPr>
            </w:pPr>
            <w:r w:rsidRPr="0069675A">
              <w:rPr>
                <w:sz w:val="18"/>
                <w:szCs w:val="18"/>
              </w:rPr>
              <w:t>83</w:t>
            </w:r>
          </w:p>
        </w:tc>
        <w:tc>
          <w:tcPr>
            <w:tcW w:w="2127" w:type="dxa"/>
            <w:tcBorders>
              <w:top w:val="single" w:sz="4" w:space="0" w:color="auto"/>
              <w:left w:val="single" w:sz="4" w:space="0" w:color="auto"/>
              <w:bottom w:val="single" w:sz="4" w:space="0" w:color="auto"/>
              <w:right w:val="single" w:sz="4" w:space="0" w:color="auto"/>
            </w:tcBorders>
          </w:tcPr>
          <w:p w:rsidR="00E34D03" w:rsidRPr="0069675A" w:rsidRDefault="00E34D03" w:rsidP="00AD6AA3">
            <w:pPr>
              <w:ind w:left="57" w:right="57"/>
              <w:contextualSpacing/>
              <w:jc w:val="both"/>
              <w:rPr>
                <w:spacing w:val="6"/>
                <w:sz w:val="18"/>
                <w:szCs w:val="18"/>
              </w:rPr>
            </w:pPr>
            <w:r w:rsidRPr="0069675A">
              <w:rPr>
                <w:spacing w:val="6"/>
                <w:sz w:val="18"/>
                <w:szCs w:val="18"/>
              </w:rPr>
              <w:t>Употребление сою</w:t>
            </w:r>
            <w:r w:rsidR="008B7A8C" w:rsidRPr="0069675A">
              <w:rPr>
                <w:spacing w:val="6"/>
                <w:sz w:val="18"/>
                <w:szCs w:val="18"/>
              </w:rPr>
              <w:t>зной (сочинительной и подчини</w:t>
            </w:r>
            <w:r w:rsidRPr="0069675A">
              <w:rPr>
                <w:spacing w:val="6"/>
                <w:sz w:val="18"/>
                <w:szCs w:val="18"/>
              </w:rPr>
              <w:t>тельной) и бессоюзной связи в СП</w:t>
            </w:r>
          </w:p>
          <w:p w:rsidR="00E34D03" w:rsidRPr="0069675A" w:rsidRDefault="00E34D03" w:rsidP="00AD6AA3">
            <w:pPr>
              <w:ind w:left="57" w:right="57"/>
              <w:contextualSpacing/>
              <w:jc w:val="both"/>
              <w:rPr>
                <w:spacing w:val="6"/>
                <w:sz w:val="18"/>
                <w:szCs w:val="18"/>
              </w:rPr>
            </w:pPr>
            <w:r w:rsidRPr="0069675A">
              <w:rPr>
                <w:i/>
                <w:spacing w:val="6"/>
                <w:sz w:val="18"/>
                <w:szCs w:val="18"/>
              </w:rPr>
              <w:t>Урок «открытия» нового знания</w:t>
            </w:r>
          </w:p>
        </w:tc>
        <w:tc>
          <w:tcPr>
            <w:tcW w:w="709" w:type="dxa"/>
            <w:tcBorders>
              <w:top w:val="single" w:sz="4" w:space="0" w:color="auto"/>
              <w:left w:val="single" w:sz="4" w:space="0" w:color="auto"/>
              <w:bottom w:val="single" w:sz="4" w:space="0" w:color="auto"/>
              <w:right w:val="single" w:sz="4" w:space="0" w:color="auto"/>
            </w:tcBorders>
          </w:tcPr>
          <w:p w:rsidR="00E34D03" w:rsidRPr="0069675A" w:rsidRDefault="00E34D03" w:rsidP="00AD6AA3">
            <w:pPr>
              <w:snapToGrid w:val="0"/>
              <w:ind w:left="57" w:right="57"/>
              <w:jc w:val="both"/>
              <w:rPr>
                <w:sz w:val="18"/>
                <w:szCs w:val="18"/>
              </w:rPr>
            </w:pPr>
            <w:r w:rsidRPr="0069675A">
              <w:rPr>
                <w:sz w:val="18"/>
                <w:szCs w:val="18"/>
              </w:rPr>
              <w:t>3</w:t>
            </w:r>
          </w:p>
        </w:tc>
        <w:tc>
          <w:tcPr>
            <w:tcW w:w="1843" w:type="dxa"/>
            <w:tcBorders>
              <w:top w:val="single" w:sz="4" w:space="0" w:color="auto"/>
              <w:left w:val="single" w:sz="4" w:space="0" w:color="auto"/>
              <w:bottom w:val="single" w:sz="4" w:space="0" w:color="auto"/>
              <w:right w:val="single" w:sz="4" w:space="0" w:color="auto"/>
            </w:tcBorders>
          </w:tcPr>
          <w:p w:rsidR="00E34D03" w:rsidRPr="00B97F98" w:rsidRDefault="00E34D03" w:rsidP="00AD6AA3">
            <w:pPr>
              <w:ind w:left="57" w:right="57"/>
              <w:jc w:val="both"/>
              <w:rPr>
                <w:spacing w:val="-10"/>
                <w:sz w:val="16"/>
                <w:szCs w:val="16"/>
              </w:rPr>
            </w:pPr>
            <w:r w:rsidRPr="00B97F98">
              <w:rPr>
                <w:spacing w:val="-10"/>
                <w:sz w:val="16"/>
                <w:szCs w:val="16"/>
              </w:rPr>
              <w:t xml:space="preserve">Научиться применять алгоритм </w:t>
            </w:r>
            <w:r w:rsidRPr="00B97F98">
              <w:rPr>
                <w:spacing w:val="-2"/>
                <w:sz w:val="16"/>
                <w:szCs w:val="16"/>
              </w:rPr>
              <w:t xml:space="preserve">определения </w:t>
            </w:r>
            <w:r w:rsidRPr="00B97F98">
              <w:rPr>
                <w:spacing w:val="-10"/>
                <w:sz w:val="16"/>
                <w:szCs w:val="16"/>
              </w:rPr>
              <w:t xml:space="preserve">состава сложного </w:t>
            </w:r>
            <w:r w:rsidRPr="00B97F98">
              <w:rPr>
                <w:sz w:val="16"/>
                <w:szCs w:val="16"/>
              </w:rPr>
              <w:t>предложения</w:t>
            </w:r>
          </w:p>
        </w:tc>
        <w:tc>
          <w:tcPr>
            <w:tcW w:w="3827" w:type="dxa"/>
            <w:tcBorders>
              <w:top w:val="single" w:sz="4" w:space="0" w:color="auto"/>
              <w:left w:val="single" w:sz="4" w:space="0" w:color="auto"/>
              <w:bottom w:val="single" w:sz="4" w:space="0" w:color="auto"/>
              <w:right w:val="single" w:sz="4" w:space="0" w:color="auto"/>
            </w:tcBorders>
          </w:tcPr>
          <w:p w:rsidR="00E34D03" w:rsidRPr="00B97F98" w:rsidRDefault="00E34D03" w:rsidP="00AD6AA3">
            <w:pPr>
              <w:ind w:left="57" w:right="57"/>
              <w:jc w:val="both"/>
              <w:rPr>
                <w:i/>
                <w:spacing w:val="7"/>
                <w:sz w:val="16"/>
                <w:szCs w:val="16"/>
              </w:rPr>
            </w:pPr>
            <w:proofErr w:type="gramStart"/>
            <w:r w:rsidRPr="00B97F98">
              <w:rPr>
                <w:b/>
                <w:i/>
                <w:color w:val="000000"/>
                <w:spacing w:val="2"/>
                <w:sz w:val="16"/>
                <w:szCs w:val="16"/>
              </w:rPr>
              <w:t>Коммуникативные:</w:t>
            </w:r>
            <w:r w:rsidRPr="00B97F98">
              <w:rPr>
                <w:i/>
                <w:spacing w:val="7"/>
                <w:sz w:val="16"/>
                <w:szCs w:val="16"/>
              </w:rPr>
              <w:t xml:space="preserve"> </w:t>
            </w:r>
            <w:r w:rsidRPr="00B97F98">
              <w:rPr>
                <w:spacing w:val="-3"/>
                <w:sz w:val="16"/>
                <w:szCs w:val="16"/>
              </w:rPr>
              <w:t xml:space="preserve">владеть монологической </w:t>
            </w:r>
            <w:r w:rsidRPr="00B97F98">
              <w:rPr>
                <w:spacing w:val="3"/>
                <w:sz w:val="16"/>
                <w:szCs w:val="16"/>
              </w:rPr>
              <w:t>и диалогической формами речи в соответ</w:t>
            </w:r>
            <w:r w:rsidRPr="00B97F98">
              <w:rPr>
                <w:spacing w:val="-1"/>
                <w:sz w:val="16"/>
                <w:szCs w:val="16"/>
              </w:rPr>
              <w:t xml:space="preserve">ствии с грамматическими и синтаксическими </w:t>
            </w:r>
            <w:r w:rsidRPr="00B97F98">
              <w:rPr>
                <w:spacing w:val="2"/>
                <w:sz w:val="16"/>
                <w:szCs w:val="16"/>
              </w:rPr>
              <w:t>нормами родного языка,</w:t>
            </w:r>
            <w:proofErr w:type="gramEnd"/>
          </w:p>
          <w:p w:rsidR="00E34D03" w:rsidRPr="00B97F98" w:rsidRDefault="00E34D03" w:rsidP="00AD6AA3">
            <w:pPr>
              <w:ind w:left="57" w:right="57"/>
              <w:jc w:val="both"/>
              <w:rPr>
                <w:i/>
                <w:spacing w:val="6"/>
                <w:sz w:val="16"/>
                <w:szCs w:val="16"/>
              </w:rPr>
            </w:pPr>
            <w:r w:rsidRPr="00B97F98">
              <w:rPr>
                <w:b/>
                <w:i/>
                <w:spacing w:val="5"/>
                <w:sz w:val="16"/>
                <w:szCs w:val="16"/>
              </w:rPr>
              <w:t>Регулятивные:</w:t>
            </w:r>
            <w:r w:rsidRPr="00B97F98">
              <w:rPr>
                <w:i/>
                <w:spacing w:val="6"/>
                <w:sz w:val="16"/>
                <w:szCs w:val="16"/>
              </w:rPr>
              <w:t xml:space="preserve"> </w:t>
            </w:r>
            <w:r w:rsidRPr="00B97F98">
              <w:rPr>
                <w:spacing w:val="-4"/>
                <w:sz w:val="16"/>
                <w:szCs w:val="16"/>
              </w:rPr>
              <w:t xml:space="preserve">проектировать траектории </w:t>
            </w:r>
            <w:r w:rsidRPr="00B97F98">
              <w:rPr>
                <w:spacing w:val="-2"/>
                <w:sz w:val="16"/>
                <w:szCs w:val="16"/>
              </w:rPr>
              <w:t>через включение в новые виды деятельности и формы сотрудничества.</w:t>
            </w:r>
          </w:p>
          <w:p w:rsidR="00E34D03" w:rsidRPr="00B97F98" w:rsidRDefault="00E34D03" w:rsidP="00AD6AA3">
            <w:pPr>
              <w:ind w:left="57" w:right="57"/>
              <w:jc w:val="both"/>
              <w:rPr>
                <w:i/>
                <w:spacing w:val="4"/>
                <w:sz w:val="16"/>
                <w:szCs w:val="16"/>
              </w:rPr>
            </w:pPr>
            <w:r w:rsidRPr="00B97F98">
              <w:rPr>
                <w:b/>
                <w:i/>
                <w:spacing w:val="3"/>
                <w:sz w:val="16"/>
                <w:szCs w:val="16"/>
              </w:rPr>
              <w:t>Познавательные:</w:t>
            </w:r>
            <w:r w:rsidRPr="00B97F98">
              <w:rPr>
                <w:i/>
                <w:spacing w:val="4"/>
                <w:sz w:val="16"/>
                <w:szCs w:val="16"/>
              </w:rPr>
              <w:t xml:space="preserve"> </w:t>
            </w:r>
            <w:r w:rsidRPr="00B97F98">
              <w:rPr>
                <w:spacing w:val="-6"/>
                <w:sz w:val="16"/>
                <w:szCs w:val="16"/>
              </w:rPr>
              <w:t>объяснять языковые явле</w:t>
            </w:r>
            <w:r w:rsidRPr="00B97F98">
              <w:rPr>
                <w:spacing w:val="-2"/>
                <w:sz w:val="16"/>
                <w:szCs w:val="16"/>
              </w:rPr>
              <w:t>ния, процессы, связи и отношения, выявляе</w:t>
            </w:r>
            <w:r w:rsidRPr="00B97F98">
              <w:rPr>
                <w:spacing w:val="-2"/>
                <w:sz w:val="16"/>
                <w:szCs w:val="16"/>
              </w:rPr>
              <w:softHyphen/>
              <w:t>мые в ходе анализа структуры предложения</w:t>
            </w:r>
          </w:p>
        </w:tc>
        <w:tc>
          <w:tcPr>
            <w:tcW w:w="2409" w:type="dxa"/>
            <w:tcBorders>
              <w:top w:val="single" w:sz="4" w:space="0" w:color="auto"/>
              <w:left w:val="single" w:sz="4" w:space="0" w:color="auto"/>
              <w:bottom w:val="single" w:sz="4" w:space="0" w:color="auto"/>
              <w:right w:val="single" w:sz="4" w:space="0" w:color="auto"/>
            </w:tcBorders>
          </w:tcPr>
          <w:p w:rsidR="00E34D03" w:rsidRPr="00B97F98" w:rsidRDefault="00E34D03" w:rsidP="00AD6AA3">
            <w:pPr>
              <w:ind w:left="57" w:right="57"/>
              <w:jc w:val="both"/>
              <w:rPr>
                <w:spacing w:val="-10"/>
                <w:sz w:val="16"/>
                <w:szCs w:val="16"/>
              </w:rPr>
            </w:pPr>
            <w:r w:rsidRPr="00B97F98">
              <w:rPr>
                <w:spacing w:val="-10"/>
                <w:sz w:val="16"/>
                <w:szCs w:val="16"/>
              </w:rPr>
              <w:t xml:space="preserve">Формирование </w:t>
            </w:r>
            <w:r w:rsidRPr="00B97F98">
              <w:rPr>
                <w:spacing w:val="2"/>
                <w:sz w:val="16"/>
                <w:szCs w:val="16"/>
              </w:rPr>
              <w:t>познаватель</w:t>
            </w:r>
            <w:r w:rsidRPr="00B97F98">
              <w:rPr>
                <w:spacing w:val="2"/>
                <w:sz w:val="16"/>
                <w:szCs w:val="16"/>
              </w:rPr>
              <w:softHyphen/>
            </w:r>
            <w:r w:rsidRPr="00B97F98">
              <w:rPr>
                <w:spacing w:val="13"/>
                <w:sz w:val="16"/>
                <w:szCs w:val="16"/>
              </w:rPr>
              <w:t xml:space="preserve">ного интереса </w:t>
            </w:r>
            <w:r w:rsidRPr="00B97F98">
              <w:rPr>
                <w:spacing w:val="-10"/>
                <w:sz w:val="16"/>
                <w:szCs w:val="16"/>
              </w:rPr>
              <w:t xml:space="preserve">и устойчивой </w:t>
            </w:r>
            <w:r w:rsidRPr="00B97F98">
              <w:rPr>
                <w:spacing w:val="2"/>
                <w:sz w:val="16"/>
                <w:szCs w:val="16"/>
              </w:rPr>
              <w:t>мотивации</w:t>
            </w:r>
          </w:p>
          <w:p w:rsidR="00E34D03" w:rsidRPr="00B97F98" w:rsidRDefault="00E34D03" w:rsidP="00AD6AA3">
            <w:pPr>
              <w:ind w:left="57" w:right="57"/>
              <w:jc w:val="both"/>
              <w:rPr>
                <w:spacing w:val="2"/>
                <w:sz w:val="16"/>
                <w:szCs w:val="16"/>
              </w:rPr>
            </w:pPr>
            <w:r w:rsidRPr="00B97F98">
              <w:rPr>
                <w:spacing w:val="2"/>
                <w:sz w:val="16"/>
                <w:szCs w:val="16"/>
              </w:rPr>
              <w:t>к диагностиче</w:t>
            </w:r>
            <w:r w:rsidRPr="00B97F98">
              <w:rPr>
                <w:spacing w:val="2"/>
                <w:sz w:val="16"/>
                <w:szCs w:val="16"/>
              </w:rPr>
              <w:softHyphen/>
            </w:r>
            <w:r w:rsidRPr="00B97F98">
              <w:rPr>
                <w:spacing w:val="-2"/>
                <w:sz w:val="16"/>
                <w:szCs w:val="16"/>
              </w:rPr>
              <w:t>ской деятель</w:t>
            </w:r>
            <w:r w:rsidRPr="00B97F98">
              <w:rPr>
                <w:spacing w:val="-2"/>
                <w:sz w:val="16"/>
                <w:szCs w:val="16"/>
              </w:rPr>
              <w:softHyphen/>
            </w:r>
            <w:r w:rsidRPr="00B97F98">
              <w:rPr>
                <w:spacing w:val="-10"/>
                <w:sz w:val="16"/>
                <w:szCs w:val="16"/>
              </w:rPr>
              <w:t>ности</w:t>
            </w:r>
          </w:p>
        </w:tc>
        <w:tc>
          <w:tcPr>
            <w:tcW w:w="2694" w:type="dxa"/>
            <w:gridSpan w:val="2"/>
            <w:tcBorders>
              <w:top w:val="single" w:sz="4" w:space="0" w:color="auto"/>
              <w:left w:val="single" w:sz="4" w:space="0" w:color="auto"/>
              <w:bottom w:val="single" w:sz="4" w:space="0" w:color="auto"/>
              <w:right w:val="single" w:sz="4" w:space="0" w:color="auto"/>
            </w:tcBorders>
          </w:tcPr>
          <w:p w:rsidR="00E34D03" w:rsidRPr="00B97F98" w:rsidRDefault="00E34D03" w:rsidP="00AD6AA3">
            <w:pPr>
              <w:ind w:left="57" w:right="57"/>
              <w:contextualSpacing/>
              <w:jc w:val="both"/>
              <w:rPr>
                <w:spacing w:val="6"/>
                <w:sz w:val="16"/>
                <w:szCs w:val="16"/>
              </w:rPr>
            </w:pPr>
            <w:r w:rsidRPr="00B97F98">
              <w:rPr>
                <w:spacing w:val="6"/>
                <w:sz w:val="16"/>
                <w:szCs w:val="16"/>
              </w:rPr>
              <w:t>Самостоятельная работа по тексту публицистического стиля с после</w:t>
            </w:r>
            <w:r w:rsidRPr="00B97F98">
              <w:rPr>
                <w:spacing w:val="6"/>
                <w:sz w:val="16"/>
                <w:szCs w:val="16"/>
              </w:rPr>
              <w:softHyphen/>
              <w:t>дующей самопроверкой по памятке выполнения задания, работа в парах (конструирование текста со сложными предложениями с последующей взаи</w:t>
            </w:r>
            <w:r w:rsidRPr="00B97F98">
              <w:rPr>
                <w:spacing w:val="6"/>
                <w:sz w:val="16"/>
                <w:szCs w:val="16"/>
              </w:rPr>
              <w:softHyphen/>
              <w:t>мопроверкой при помощи учителя), объяснительный диктант</w:t>
            </w:r>
          </w:p>
        </w:tc>
        <w:tc>
          <w:tcPr>
            <w:tcW w:w="984" w:type="dxa"/>
            <w:gridSpan w:val="2"/>
            <w:tcBorders>
              <w:top w:val="single" w:sz="4" w:space="0" w:color="auto"/>
              <w:left w:val="single" w:sz="4" w:space="0" w:color="auto"/>
              <w:bottom w:val="single" w:sz="4" w:space="0" w:color="auto"/>
              <w:right w:val="single" w:sz="4" w:space="0" w:color="auto"/>
            </w:tcBorders>
          </w:tcPr>
          <w:p w:rsidR="00E34D03" w:rsidRPr="0069675A" w:rsidRDefault="00E34D03" w:rsidP="00F55574">
            <w:pPr>
              <w:snapToGrid w:val="0"/>
              <w:jc w:val="both"/>
              <w:rPr>
                <w:sz w:val="18"/>
                <w:szCs w:val="18"/>
              </w:rPr>
            </w:pPr>
          </w:p>
        </w:tc>
        <w:tc>
          <w:tcPr>
            <w:tcW w:w="858" w:type="dxa"/>
            <w:gridSpan w:val="2"/>
            <w:tcBorders>
              <w:top w:val="single" w:sz="4" w:space="0" w:color="auto"/>
              <w:left w:val="single" w:sz="4" w:space="0" w:color="auto"/>
              <w:bottom w:val="single" w:sz="4" w:space="0" w:color="auto"/>
              <w:right w:val="single" w:sz="4" w:space="0" w:color="auto"/>
            </w:tcBorders>
          </w:tcPr>
          <w:p w:rsidR="00E34D03" w:rsidRPr="0069675A" w:rsidRDefault="00E34D03" w:rsidP="00AD6AA3">
            <w:pPr>
              <w:snapToGrid w:val="0"/>
              <w:jc w:val="both"/>
              <w:rPr>
                <w:sz w:val="18"/>
                <w:szCs w:val="18"/>
              </w:rPr>
            </w:pPr>
          </w:p>
        </w:tc>
      </w:tr>
      <w:tr w:rsidR="00E34D03" w:rsidRPr="0069675A" w:rsidTr="00B97F98">
        <w:trPr>
          <w:trHeight w:val="158"/>
        </w:trPr>
        <w:tc>
          <w:tcPr>
            <w:tcW w:w="709" w:type="dxa"/>
            <w:tcBorders>
              <w:top w:val="single" w:sz="4" w:space="0" w:color="auto"/>
              <w:left w:val="single" w:sz="4" w:space="0" w:color="auto"/>
              <w:bottom w:val="single" w:sz="4" w:space="0" w:color="auto"/>
              <w:right w:val="single" w:sz="4" w:space="0" w:color="auto"/>
            </w:tcBorders>
          </w:tcPr>
          <w:p w:rsidR="00E34D03" w:rsidRPr="0069675A" w:rsidRDefault="00E34D03" w:rsidP="001555AB">
            <w:pPr>
              <w:snapToGrid w:val="0"/>
              <w:ind w:left="57" w:right="57"/>
              <w:rPr>
                <w:sz w:val="18"/>
                <w:szCs w:val="18"/>
              </w:rPr>
            </w:pPr>
            <w:r w:rsidRPr="0069675A">
              <w:rPr>
                <w:sz w:val="18"/>
                <w:szCs w:val="18"/>
              </w:rPr>
              <w:t>84</w:t>
            </w:r>
          </w:p>
          <w:p w:rsidR="00E34D03" w:rsidRPr="0069675A" w:rsidRDefault="00E34D03" w:rsidP="001555AB">
            <w:pPr>
              <w:snapToGrid w:val="0"/>
              <w:ind w:left="57" w:right="57"/>
              <w:rPr>
                <w:sz w:val="18"/>
                <w:szCs w:val="18"/>
              </w:rPr>
            </w:pPr>
            <w:r w:rsidRPr="0069675A">
              <w:rPr>
                <w:sz w:val="18"/>
                <w:szCs w:val="18"/>
              </w:rPr>
              <w:t>85</w:t>
            </w:r>
          </w:p>
        </w:tc>
        <w:tc>
          <w:tcPr>
            <w:tcW w:w="2127" w:type="dxa"/>
            <w:tcBorders>
              <w:top w:val="single" w:sz="4" w:space="0" w:color="auto"/>
              <w:left w:val="single" w:sz="4" w:space="0" w:color="auto"/>
              <w:bottom w:val="single" w:sz="4" w:space="0" w:color="auto"/>
              <w:right w:val="single" w:sz="4" w:space="0" w:color="auto"/>
            </w:tcBorders>
          </w:tcPr>
          <w:p w:rsidR="00E34D03" w:rsidRPr="0069675A" w:rsidRDefault="00E34D03" w:rsidP="001555AB">
            <w:pPr>
              <w:ind w:left="57" w:right="57"/>
              <w:contextualSpacing/>
              <w:jc w:val="both"/>
              <w:rPr>
                <w:spacing w:val="6"/>
                <w:sz w:val="18"/>
                <w:szCs w:val="18"/>
              </w:rPr>
            </w:pPr>
            <w:r w:rsidRPr="0069675A">
              <w:rPr>
                <w:spacing w:val="6"/>
                <w:sz w:val="18"/>
                <w:szCs w:val="18"/>
              </w:rPr>
              <w:t>Знаки препинания</w:t>
            </w:r>
          </w:p>
          <w:p w:rsidR="00E34D03" w:rsidRPr="0069675A" w:rsidRDefault="00E34D03" w:rsidP="001555AB">
            <w:pPr>
              <w:ind w:left="57" w:right="57"/>
              <w:contextualSpacing/>
              <w:jc w:val="both"/>
              <w:rPr>
                <w:spacing w:val="6"/>
                <w:sz w:val="18"/>
                <w:szCs w:val="18"/>
              </w:rPr>
            </w:pPr>
            <w:r w:rsidRPr="0069675A">
              <w:rPr>
                <w:spacing w:val="6"/>
                <w:sz w:val="18"/>
                <w:szCs w:val="18"/>
              </w:rPr>
              <w:t xml:space="preserve">в сложных предложениях с </w:t>
            </w:r>
            <w:proofErr w:type="gramStart"/>
            <w:r w:rsidRPr="0069675A">
              <w:rPr>
                <w:spacing w:val="6"/>
                <w:sz w:val="18"/>
                <w:szCs w:val="18"/>
              </w:rPr>
              <w:t>различными</w:t>
            </w:r>
            <w:proofErr w:type="gramEnd"/>
          </w:p>
          <w:p w:rsidR="00E34D03" w:rsidRPr="0069675A" w:rsidRDefault="00E34D03" w:rsidP="001555AB">
            <w:pPr>
              <w:ind w:left="57" w:right="57"/>
              <w:contextualSpacing/>
              <w:jc w:val="both"/>
              <w:rPr>
                <w:spacing w:val="6"/>
                <w:sz w:val="18"/>
                <w:szCs w:val="18"/>
              </w:rPr>
            </w:pPr>
            <w:r w:rsidRPr="0069675A">
              <w:rPr>
                <w:spacing w:val="6"/>
                <w:sz w:val="18"/>
                <w:szCs w:val="18"/>
              </w:rPr>
              <w:t>видами связи</w:t>
            </w:r>
          </w:p>
          <w:p w:rsidR="00E34D03" w:rsidRPr="0069675A" w:rsidRDefault="00E34D03" w:rsidP="001555AB">
            <w:pPr>
              <w:ind w:left="57" w:right="57"/>
              <w:contextualSpacing/>
              <w:jc w:val="both"/>
              <w:rPr>
                <w:spacing w:val="6"/>
                <w:sz w:val="18"/>
                <w:szCs w:val="18"/>
              </w:rPr>
            </w:pPr>
            <w:r w:rsidRPr="0069675A">
              <w:rPr>
                <w:i/>
                <w:spacing w:val="6"/>
                <w:sz w:val="18"/>
                <w:szCs w:val="18"/>
              </w:rPr>
              <w:t>Урок о6шеме-тодической направленности</w:t>
            </w:r>
          </w:p>
        </w:tc>
        <w:tc>
          <w:tcPr>
            <w:tcW w:w="709" w:type="dxa"/>
            <w:tcBorders>
              <w:top w:val="single" w:sz="4" w:space="0" w:color="auto"/>
              <w:left w:val="single" w:sz="4" w:space="0" w:color="auto"/>
              <w:bottom w:val="single" w:sz="4" w:space="0" w:color="auto"/>
              <w:right w:val="single" w:sz="4" w:space="0" w:color="auto"/>
            </w:tcBorders>
          </w:tcPr>
          <w:p w:rsidR="00E34D03" w:rsidRPr="0069675A" w:rsidRDefault="00E34D03" w:rsidP="001555AB">
            <w:pPr>
              <w:snapToGrid w:val="0"/>
              <w:ind w:left="57" w:right="57"/>
              <w:jc w:val="both"/>
              <w:rPr>
                <w:sz w:val="18"/>
                <w:szCs w:val="18"/>
              </w:rPr>
            </w:pPr>
            <w:r w:rsidRPr="0069675A">
              <w:rPr>
                <w:sz w:val="18"/>
                <w:szCs w:val="18"/>
              </w:rPr>
              <w:t>2</w:t>
            </w:r>
          </w:p>
        </w:tc>
        <w:tc>
          <w:tcPr>
            <w:tcW w:w="1843" w:type="dxa"/>
            <w:tcBorders>
              <w:top w:val="single" w:sz="4" w:space="0" w:color="auto"/>
              <w:left w:val="single" w:sz="4" w:space="0" w:color="auto"/>
              <w:bottom w:val="single" w:sz="4" w:space="0" w:color="auto"/>
              <w:right w:val="single" w:sz="4" w:space="0" w:color="auto"/>
            </w:tcBorders>
          </w:tcPr>
          <w:p w:rsidR="00E34D03" w:rsidRPr="00B97F98" w:rsidRDefault="00E34D03" w:rsidP="001555AB">
            <w:pPr>
              <w:ind w:left="57" w:right="57"/>
              <w:jc w:val="both"/>
              <w:rPr>
                <w:spacing w:val="8"/>
                <w:sz w:val="16"/>
                <w:szCs w:val="16"/>
              </w:rPr>
            </w:pPr>
            <w:r w:rsidRPr="00B97F98">
              <w:rPr>
                <w:spacing w:val="8"/>
                <w:sz w:val="16"/>
                <w:szCs w:val="16"/>
              </w:rPr>
              <w:t>Научиться при</w:t>
            </w:r>
            <w:r w:rsidRPr="00B97F98">
              <w:rPr>
                <w:spacing w:val="-10"/>
                <w:sz w:val="16"/>
                <w:szCs w:val="16"/>
              </w:rPr>
              <w:t xml:space="preserve">менять алгоритм </w:t>
            </w:r>
            <w:r w:rsidRPr="00B97F98">
              <w:rPr>
                <w:spacing w:val="8"/>
                <w:sz w:val="16"/>
                <w:szCs w:val="16"/>
              </w:rPr>
              <w:t>постановки зна</w:t>
            </w:r>
            <w:r w:rsidRPr="00B97F98">
              <w:rPr>
                <w:spacing w:val="13"/>
                <w:sz w:val="16"/>
                <w:szCs w:val="16"/>
              </w:rPr>
              <w:t xml:space="preserve">ков препинания </w:t>
            </w:r>
            <w:r w:rsidRPr="00B97F98">
              <w:rPr>
                <w:spacing w:val="-10"/>
                <w:sz w:val="16"/>
                <w:szCs w:val="16"/>
              </w:rPr>
              <w:t>в сложных предложениях с раз</w:t>
            </w:r>
            <w:r w:rsidRPr="00B97F98">
              <w:rPr>
                <w:spacing w:val="5"/>
                <w:sz w:val="16"/>
                <w:szCs w:val="16"/>
              </w:rPr>
              <w:t xml:space="preserve">личными видами </w:t>
            </w:r>
            <w:r w:rsidRPr="00B97F98">
              <w:rPr>
                <w:spacing w:val="-10"/>
                <w:sz w:val="16"/>
                <w:szCs w:val="16"/>
              </w:rPr>
              <w:t>связи</w:t>
            </w:r>
          </w:p>
        </w:tc>
        <w:tc>
          <w:tcPr>
            <w:tcW w:w="3827" w:type="dxa"/>
            <w:tcBorders>
              <w:top w:val="single" w:sz="4" w:space="0" w:color="auto"/>
              <w:left w:val="single" w:sz="4" w:space="0" w:color="auto"/>
              <w:bottom w:val="single" w:sz="4" w:space="0" w:color="auto"/>
              <w:right w:val="single" w:sz="4" w:space="0" w:color="auto"/>
            </w:tcBorders>
          </w:tcPr>
          <w:p w:rsidR="00E34D03" w:rsidRPr="00B97F98" w:rsidRDefault="00E34D03" w:rsidP="001555AB">
            <w:pPr>
              <w:ind w:left="57" w:right="57"/>
              <w:jc w:val="both"/>
              <w:rPr>
                <w:i/>
                <w:spacing w:val="5"/>
                <w:sz w:val="16"/>
                <w:szCs w:val="16"/>
              </w:rPr>
            </w:pPr>
            <w:r w:rsidRPr="00B97F98">
              <w:rPr>
                <w:b/>
                <w:i/>
                <w:color w:val="000000"/>
                <w:spacing w:val="2"/>
                <w:sz w:val="16"/>
                <w:szCs w:val="16"/>
              </w:rPr>
              <w:t xml:space="preserve">Коммуникативные: </w:t>
            </w:r>
            <w:r w:rsidRPr="00B97F98">
              <w:rPr>
                <w:i/>
                <w:spacing w:val="5"/>
                <w:sz w:val="16"/>
                <w:szCs w:val="16"/>
              </w:rPr>
              <w:t xml:space="preserve"> </w:t>
            </w:r>
            <w:r w:rsidRPr="00B97F98">
              <w:rPr>
                <w:spacing w:val="-5"/>
                <w:sz w:val="16"/>
                <w:szCs w:val="16"/>
              </w:rPr>
              <w:t>определять цели и функ</w:t>
            </w:r>
            <w:r w:rsidRPr="00B97F98">
              <w:rPr>
                <w:spacing w:val="6"/>
                <w:sz w:val="16"/>
                <w:szCs w:val="16"/>
              </w:rPr>
              <w:t xml:space="preserve">ции участников, способы взаимодействия, </w:t>
            </w:r>
            <w:r w:rsidRPr="00B97F98">
              <w:rPr>
                <w:spacing w:val="4"/>
                <w:sz w:val="16"/>
                <w:szCs w:val="16"/>
              </w:rPr>
              <w:t>планировать общие способы работы, обме</w:t>
            </w:r>
            <w:r w:rsidRPr="00B97F98">
              <w:rPr>
                <w:spacing w:val="7"/>
                <w:sz w:val="16"/>
                <w:szCs w:val="16"/>
              </w:rPr>
              <w:t xml:space="preserve">ниваться знаниями между членами группы </w:t>
            </w:r>
            <w:r w:rsidRPr="00B97F98">
              <w:rPr>
                <w:sz w:val="16"/>
                <w:szCs w:val="16"/>
              </w:rPr>
              <w:t>для принятия эффективных совместных реш</w:t>
            </w:r>
            <w:r w:rsidRPr="00B97F98">
              <w:rPr>
                <w:spacing w:val="10"/>
                <w:sz w:val="16"/>
                <w:szCs w:val="16"/>
              </w:rPr>
              <w:t>ений.</w:t>
            </w:r>
          </w:p>
          <w:p w:rsidR="00E34D03" w:rsidRPr="00B97F98" w:rsidRDefault="00E34D03" w:rsidP="001555AB">
            <w:pPr>
              <w:ind w:left="57" w:right="57"/>
              <w:jc w:val="both"/>
              <w:rPr>
                <w:i/>
                <w:spacing w:val="8"/>
                <w:sz w:val="16"/>
                <w:szCs w:val="16"/>
              </w:rPr>
            </w:pPr>
            <w:proofErr w:type="gramStart"/>
            <w:r w:rsidRPr="00B97F98">
              <w:rPr>
                <w:b/>
                <w:i/>
                <w:spacing w:val="5"/>
                <w:sz w:val="16"/>
                <w:szCs w:val="16"/>
              </w:rPr>
              <w:t>Регулятивные</w:t>
            </w:r>
            <w:proofErr w:type="gramEnd"/>
            <w:r w:rsidRPr="00B97F98">
              <w:rPr>
                <w:b/>
                <w:i/>
                <w:spacing w:val="5"/>
                <w:sz w:val="16"/>
                <w:szCs w:val="16"/>
              </w:rPr>
              <w:t>:</w:t>
            </w:r>
            <w:r w:rsidRPr="00B97F98">
              <w:rPr>
                <w:i/>
                <w:spacing w:val="8"/>
                <w:sz w:val="16"/>
                <w:szCs w:val="16"/>
              </w:rPr>
              <w:t xml:space="preserve"> </w:t>
            </w:r>
            <w:r w:rsidRPr="00B97F98">
              <w:rPr>
                <w:spacing w:val="-2"/>
                <w:sz w:val="16"/>
                <w:szCs w:val="16"/>
              </w:rPr>
              <w:t xml:space="preserve">осознавать самого себя как </w:t>
            </w:r>
            <w:r w:rsidRPr="00B97F98">
              <w:rPr>
                <w:spacing w:val="6"/>
                <w:sz w:val="16"/>
                <w:szCs w:val="16"/>
              </w:rPr>
              <w:t xml:space="preserve">движущую силу своего </w:t>
            </w:r>
            <w:proofErr w:type="spellStart"/>
            <w:r w:rsidRPr="00B97F98">
              <w:rPr>
                <w:spacing w:val="6"/>
                <w:sz w:val="16"/>
                <w:szCs w:val="16"/>
              </w:rPr>
              <w:t>научения</w:t>
            </w:r>
            <w:proofErr w:type="spellEnd"/>
            <w:r w:rsidRPr="00B97F98">
              <w:rPr>
                <w:spacing w:val="6"/>
                <w:sz w:val="16"/>
                <w:szCs w:val="16"/>
              </w:rPr>
              <w:t>, свою спо</w:t>
            </w:r>
            <w:r w:rsidRPr="00B97F98">
              <w:rPr>
                <w:spacing w:val="4"/>
                <w:sz w:val="16"/>
                <w:szCs w:val="16"/>
              </w:rPr>
              <w:t>собность к преодолению препятствий и само-</w:t>
            </w:r>
          </w:p>
          <w:p w:rsidR="00E34D03" w:rsidRPr="00B97F98" w:rsidRDefault="00E34D03" w:rsidP="001555AB">
            <w:pPr>
              <w:ind w:left="57" w:right="57"/>
              <w:jc w:val="both"/>
              <w:rPr>
                <w:spacing w:val="-18"/>
                <w:sz w:val="16"/>
                <w:szCs w:val="16"/>
              </w:rPr>
            </w:pPr>
            <w:r w:rsidRPr="00B97F98">
              <w:rPr>
                <w:spacing w:val="-18"/>
                <w:sz w:val="16"/>
                <w:szCs w:val="16"/>
              </w:rPr>
              <w:t>коррекции.</w:t>
            </w:r>
          </w:p>
          <w:p w:rsidR="00E34D03" w:rsidRPr="00B97F98" w:rsidRDefault="00E34D03" w:rsidP="001555AB">
            <w:pPr>
              <w:ind w:left="57" w:right="57"/>
              <w:jc w:val="both"/>
              <w:rPr>
                <w:i/>
                <w:spacing w:val="6"/>
                <w:sz w:val="16"/>
                <w:szCs w:val="16"/>
              </w:rPr>
            </w:pPr>
            <w:r w:rsidRPr="00B97F98">
              <w:rPr>
                <w:b/>
                <w:i/>
                <w:spacing w:val="3"/>
                <w:sz w:val="16"/>
                <w:szCs w:val="16"/>
              </w:rPr>
              <w:t>Познавательные:</w:t>
            </w:r>
            <w:r w:rsidRPr="00B97F98">
              <w:rPr>
                <w:i/>
                <w:spacing w:val="6"/>
                <w:sz w:val="16"/>
                <w:szCs w:val="16"/>
              </w:rPr>
              <w:t xml:space="preserve"> </w:t>
            </w:r>
            <w:r w:rsidRPr="00B97F98">
              <w:rPr>
                <w:spacing w:val="-4"/>
                <w:sz w:val="16"/>
                <w:szCs w:val="16"/>
              </w:rPr>
              <w:t>объяснять языковые явле</w:t>
            </w:r>
            <w:r w:rsidRPr="00B97F98">
              <w:rPr>
                <w:spacing w:val="-4"/>
                <w:sz w:val="16"/>
                <w:szCs w:val="16"/>
              </w:rPr>
              <w:softHyphen/>
            </w:r>
            <w:r w:rsidRPr="00B97F98">
              <w:rPr>
                <w:spacing w:val="3"/>
                <w:sz w:val="16"/>
                <w:szCs w:val="16"/>
              </w:rPr>
              <w:t>ния, процессы, связи и отношения, выявляе</w:t>
            </w:r>
            <w:r w:rsidRPr="00B97F98">
              <w:rPr>
                <w:spacing w:val="3"/>
                <w:sz w:val="16"/>
                <w:szCs w:val="16"/>
              </w:rPr>
              <w:softHyphen/>
            </w:r>
            <w:r w:rsidRPr="00B97F98">
              <w:rPr>
                <w:spacing w:val="6"/>
                <w:sz w:val="16"/>
                <w:szCs w:val="16"/>
              </w:rPr>
              <w:t>мые в ходе самодиагностики</w:t>
            </w:r>
          </w:p>
        </w:tc>
        <w:tc>
          <w:tcPr>
            <w:tcW w:w="2409" w:type="dxa"/>
            <w:tcBorders>
              <w:top w:val="single" w:sz="4" w:space="0" w:color="auto"/>
              <w:left w:val="single" w:sz="4" w:space="0" w:color="auto"/>
              <w:bottom w:val="single" w:sz="4" w:space="0" w:color="auto"/>
              <w:right w:val="single" w:sz="4" w:space="0" w:color="auto"/>
            </w:tcBorders>
          </w:tcPr>
          <w:p w:rsidR="00E34D03" w:rsidRPr="00B97F98" w:rsidRDefault="00E34D03" w:rsidP="001555AB">
            <w:pPr>
              <w:ind w:left="57" w:right="57"/>
              <w:jc w:val="both"/>
              <w:rPr>
                <w:spacing w:val="-10"/>
                <w:sz w:val="16"/>
                <w:szCs w:val="16"/>
              </w:rPr>
            </w:pPr>
            <w:r w:rsidRPr="00B97F98">
              <w:rPr>
                <w:spacing w:val="-10"/>
                <w:sz w:val="16"/>
                <w:szCs w:val="16"/>
              </w:rPr>
              <w:t xml:space="preserve">Формирование устойчивой </w:t>
            </w:r>
            <w:r w:rsidRPr="00B97F98">
              <w:rPr>
                <w:spacing w:val="6"/>
                <w:sz w:val="16"/>
                <w:szCs w:val="16"/>
              </w:rPr>
              <w:t>мотивации</w:t>
            </w:r>
          </w:p>
          <w:p w:rsidR="00E34D03" w:rsidRPr="00B97F98" w:rsidRDefault="00E34D03" w:rsidP="001555AB">
            <w:pPr>
              <w:ind w:left="57" w:right="57"/>
              <w:jc w:val="both"/>
              <w:rPr>
                <w:spacing w:val="-10"/>
                <w:sz w:val="16"/>
                <w:szCs w:val="16"/>
              </w:rPr>
            </w:pPr>
            <w:r w:rsidRPr="00B97F98">
              <w:rPr>
                <w:spacing w:val="-10"/>
                <w:sz w:val="16"/>
                <w:szCs w:val="16"/>
              </w:rPr>
              <w:t>к  диагно</w:t>
            </w:r>
            <w:r w:rsidRPr="00B97F98">
              <w:rPr>
                <w:spacing w:val="-10"/>
                <w:sz w:val="16"/>
                <w:szCs w:val="16"/>
              </w:rPr>
              <w:softHyphen/>
              <w:t xml:space="preserve">стической </w:t>
            </w:r>
            <w:r w:rsidRPr="00B97F98">
              <w:rPr>
                <w:spacing w:val="3"/>
                <w:sz w:val="16"/>
                <w:szCs w:val="16"/>
              </w:rPr>
              <w:t xml:space="preserve">деятельности </w:t>
            </w:r>
            <w:r w:rsidRPr="00B97F98">
              <w:rPr>
                <w:spacing w:val="-10"/>
                <w:sz w:val="16"/>
                <w:szCs w:val="16"/>
              </w:rPr>
              <w:t xml:space="preserve">по </w:t>
            </w:r>
            <w:proofErr w:type="spellStart"/>
            <w:proofErr w:type="gramStart"/>
            <w:r w:rsidRPr="00B97F98">
              <w:rPr>
                <w:spacing w:val="-10"/>
                <w:sz w:val="16"/>
                <w:szCs w:val="16"/>
              </w:rPr>
              <w:t>алгорит-му</w:t>
            </w:r>
            <w:proofErr w:type="spellEnd"/>
            <w:proofErr w:type="gramEnd"/>
            <w:r w:rsidRPr="00B97F98">
              <w:rPr>
                <w:spacing w:val="-10"/>
                <w:sz w:val="16"/>
                <w:szCs w:val="16"/>
              </w:rPr>
              <w:t>, индивидуаль</w:t>
            </w:r>
            <w:r w:rsidRPr="00B97F98">
              <w:rPr>
                <w:spacing w:val="-10"/>
                <w:sz w:val="16"/>
                <w:szCs w:val="16"/>
              </w:rPr>
              <w:softHyphen/>
            </w:r>
            <w:r w:rsidRPr="00B97F98">
              <w:rPr>
                <w:spacing w:val="6"/>
                <w:sz w:val="16"/>
                <w:szCs w:val="16"/>
              </w:rPr>
              <w:t>ному плану</w:t>
            </w:r>
          </w:p>
        </w:tc>
        <w:tc>
          <w:tcPr>
            <w:tcW w:w="2694" w:type="dxa"/>
            <w:gridSpan w:val="2"/>
            <w:tcBorders>
              <w:top w:val="single" w:sz="4" w:space="0" w:color="auto"/>
              <w:left w:val="single" w:sz="4" w:space="0" w:color="auto"/>
              <w:bottom w:val="single" w:sz="4" w:space="0" w:color="auto"/>
              <w:right w:val="single" w:sz="4" w:space="0" w:color="auto"/>
            </w:tcBorders>
          </w:tcPr>
          <w:p w:rsidR="00E34D03" w:rsidRPr="00B97F98" w:rsidRDefault="00E34D03" w:rsidP="001555AB">
            <w:pPr>
              <w:ind w:left="57" w:right="57"/>
              <w:contextualSpacing/>
              <w:jc w:val="both"/>
              <w:rPr>
                <w:spacing w:val="6"/>
                <w:sz w:val="16"/>
                <w:szCs w:val="16"/>
              </w:rPr>
            </w:pPr>
            <w:r w:rsidRPr="00B97F98">
              <w:rPr>
                <w:spacing w:val="6"/>
                <w:sz w:val="16"/>
                <w:szCs w:val="16"/>
              </w:rPr>
              <w:t>Коллективная работа над ошибками</w:t>
            </w:r>
          </w:p>
          <w:p w:rsidR="00E34D03" w:rsidRPr="00B97F98" w:rsidRDefault="00E34D03" w:rsidP="001555AB">
            <w:pPr>
              <w:ind w:left="57" w:right="57"/>
              <w:contextualSpacing/>
              <w:jc w:val="both"/>
              <w:rPr>
                <w:spacing w:val="6"/>
                <w:sz w:val="16"/>
                <w:szCs w:val="16"/>
              </w:rPr>
            </w:pPr>
            <w:r w:rsidRPr="00B97F98">
              <w:rPr>
                <w:spacing w:val="6"/>
                <w:sz w:val="16"/>
                <w:szCs w:val="16"/>
              </w:rPr>
              <w:t>в домашнем задании (</w:t>
            </w:r>
            <w:proofErr w:type="gramStart"/>
            <w:r w:rsidRPr="00B97F98">
              <w:rPr>
                <w:spacing w:val="6"/>
                <w:sz w:val="16"/>
                <w:szCs w:val="16"/>
              </w:rPr>
              <w:t>групповая</w:t>
            </w:r>
            <w:proofErr w:type="gramEnd"/>
            <w:r w:rsidRPr="00B97F98">
              <w:rPr>
                <w:spacing w:val="6"/>
                <w:sz w:val="16"/>
                <w:szCs w:val="16"/>
              </w:rPr>
              <w:t>, проектная) с использованием алгоритма</w:t>
            </w:r>
          </w:p>
          <w:p w:rsidR="00E34D03" w:rsidRPr="00B97F98" w:rsidRDefault="00E34D03" w:rsidP="001555AB">
            <w:pPr>
              <w:ind w:left="57" w:right="57"/>
              <w:contextualSpacing/>
              <w:jc w:val="both"/>
              <w:rPr>
                <w:spacing w:val="6"/>
                <w:sz w:val="16"/>
                <w:szCs w:val="16"/>
              </w:rPr>
            </w:pPr>
            <w:r w:rsidRPr="00B97F98">
              <w:rPr>
                <w:spacing w:val="6"/>
                <w:sz w:val="16"/>
                <w:szCs w:val="16"/>
              </w:rPr>
              <w:t xml:space="preserve">работы по диагностической карте, групповой комплексный анализ текста, составление рассуждения на лингвистическую тему </w:t>
            </w:r>
            <w:proofErr w:type="gramStart"/>
            <w:r w:rsidRPr="00B97F98">
              <w:rPr>
                <w:spacing w:val="6"/>
                <w:sz w:val="16"/>
                <w:szCs w:val="16"/>
              </w:rPr>
              <w:t>при</w:t>
            </w:r>
            <w:proofErr w:type="gramEnd"/>
            <w:r w:rsidRPr="00B97F98">
              <w:rPr>
                <w:spacing w:val="6"/>
                <w:sz w:val="16"/>
                <w:szCs w:val="16"/>
              </w:rPr>
              <w:t xml:space="preserve"> консультативной</w:t>
            </w:r>
          </w:p>
          <w:p w:rsidR="00E34D03" w:rsidRPr="00B97F98" w:rsidRDefault="00E34D03" w:rsidP="001555AB">
            <w:pPr>
              <w:ind w:left="57" w:right="57"/>
              <w:jc w:val="both"/>
              <w:rPr>
                <w:spacing w:val="6"/>
                <w:sz w:val="16"/>
                <w:szCs w:val="16"/>
              </w:rPr>
            </w:pPr>
            <w:r w:rsidRPr="00B97F98">
              <w:rPr>
                <w:spacing w:val="6"/>
                <w:sz w:val="16"/>
                <w:szCs w:val="16"/>
              </w:rPr>
              <w:t>помощи учителя, коллективное проектирование дифференцированного домашнего задания</w:t>
            </w:r>
          </w:p>
        </w:tc>
        <w:tc>
          <w:tcPr>
            <w:tcW w:w="984" w:type="dxa"/>
            <w:gridSpan w:val="2"/>
            <w:tcBorders>
              <w:top w:val="single" w:sz="4" w:space="0" w:color="auto"/>
              <w:left w:val="single" w:sz="4" w:space="0" w:color="auto"/>
              <w:bottom w:val="single" w:sz="4" w:space="0" w:color="auto"/>
              <w:right w:val="single" w:sz="4" w:space="0" w:color="auto"/>
            </w:tcBorders>
          </w:tcPr>
          <w:p w:rsidR="00E34D03" w:rsidRPr="0069675A" w:rsidRDefault="00E34D03" w:rsidP="001555AB">
            <w:pPr>
              <w:snapToGrid w:val="0"/>
              <w:ind w:left="57" w:right="57"/>
              <w:rPr>
                <w:sz w:val="18"/>
                <w:szCs w:val="18"/>
              </w:rPr>
            </w:pPr>
          </w:p>
        </w:tc>
        <w:tc>
          <w:tcPr>
            <w:tcW w:w="858" w:type="dxa"/>
            <w:gridSpan w:val="2"/>
            <w:tcBorders>
              <w:top w:val="single" w:sz="4" w:space="0" w:color="auto"/>
              <w:left w:val="single" w:sz="4" w:space="0" w:color="auto"/>
              <w:bottom w:val="single" w:sz="4" w:space="0" w:color="auto"/>
              <w:right w:val="single" w:sz="4" w:space="0" w:color="auto"/>
            </w:tcBorders>
          </w:tcPr>
          <w:p w:rsidR="00E34D03" w:rsidRPr="0069675A" w:rsidRDefault="00E34D03" w:rsidP="001555AB">
            <w:pPr>
              <w:snapToGrid w:val="0"/>
              <w:jc w:val="both"/>
              <w:rPr>
                <w:sz w:val="18"/>
                <w:szCs w:val="18"/>
              </w:rPr>
            </w:pPr>
          </w:p>
        </w:tc>
      </w:tr>
      <w:tr w:rsidR="00E34D03" w:rsidRPr="0069675A" w:rsidTr="00B97F98">
        <w:trPr>
          <w:trHeight w:val="158"/>
        </w:trPr>
        <w:tc>
          <w:tcPr>
            <w:tcW w:w="709" w:type="dxa"/>
            <w:tcBorders>
              <w:top w:val="single" w:sz="4" w:space="0" w:color="auto"/>
              <w:left w:val="single" w:sz="4" w:space="0" w:color="auto"/>
              <w:bottom w:val="single" w:sz="4" w:space="0" w:color="auto"/>
              <w:right w:val="single" w:sz="4" w:space="0" w:color="auto"/>
            </w:tcBorders>
          </w:tcPr>
          <w:p w:rsidR="00E34D03" w:rsidRPr="0069675A" w:rsidRDefault="00E34D03" w:rsidP="001555AB">
            <w:pPr>
              <w:snapToGrid w:val="0"/>
              <w:ind w:left="57" w:right="57"/>
              <w:rPr>
                <w:sz w:val="18"/>
                <w:szCs w:val="18"/>
              </w:rPr>
            </w:pPr>
            <w:r w:rsidRPr="0069675A">
              <w:rPr>
                <w:sz w:val="18"/>
                <w:szCs w:val="18"/>
              </w:rPr>
              <w:t>86</w:t>
            </w:r>
          </w:p>
        </w:tc>
        <w:tc>
          <w:tcPr>
            <w:tcW w:w="2127" w:type="dxa"/>
            <w:tcBorders>
              <w:top w:val="single" w:sz="4" w:space="0" w:color="auto"/>
              <w:left w:val="single" w:sz="4" w:space="0" w:color="auto"/>
              <w:bottom w:val="single" w:sz="4" w:space="0" w:color="auto"/>
              <w:right w:val="single" w:sz="4" w:space="0" w:color="auto"/>
            </w:tcBorders>
          </w:tcPr>
          <w:p w:rsidR="00E34D03" w:rsidRPr="0069675A" w:rsidRDefault="00E34D03" w:rsidP="008C0312">
            <w:pPr>
              <w:ind w:right="-108"/>
              <w:rPr>
                <w:rFonts w:eastAsia="Calibri"/>
                <w:sz w:val="18"/>
                <w:szCs w:val="18"/>
                <w:lang w:eastAsia="ru-RU"/>
              </w:rPr>
            </w:pPr>
            <w:proofErr w:type="gramStart"/>
            <w:r w:rsidRPr="0069675A">
              <w:rPr>
                <w:i/>
                <w:sz w:val="18"/>
                <w:szCs w:val="18"/>
              </w:rPr>
              <w:t>Р</w:t>
            </w:r>
            <w:proofErr w:type="gramEnd"/>
            <w:r w:rsidRPr="0069675A">
              <w:rPr>
                <w:i/>
                <w:sz w:val="18"/>
                <w:szCs w:val="18"/>
              </w:rPr>
              <w:t>/Р</w:t>
            </w:r>
            <w:r w:rsidRPr="0069675A">
              <w:rPr>
                <w:sz w:val="18"/>
                <w:szCs w:val="18"/>
              </w:rPr>
              <w:t xml:space="preserve">  </w:t>
            </w:r>
            <w:r w:rsidRPr="0069675A">
              <w:rPr>
                <w:rFonts w:eastAsia="Calibri"/>
                <w:sz w:val="18"/>
                <w:szCs w:val="18"/>
                <w:lang w:eastAsia="ru-RU"/>
              </w:rPr>
              <w:t>Сочинение на основе картины по теме «Родина».</w:t>
            </w:r>
          </w:p>
          <w:p w:rsidR="00E34D03" w:rsidRPr="0069675A" w:rsidRDefault="00E34D03" w:rsidP="008C0312">
            <w:pPr>
              <w:ind w:right="-108"/>
              <w:rPr>
                <w:rFonts w:eastAsia="Calibri"/>
                <w:i/>
                <w:sz w:val="18"/>
                <w:szCs w:val="18"/>
                <w:lang w:eastAsia="ru-RU"/>
              </w:rPr>
            </w:pPr>
            <w:r w:rsidRPr="0069675A">
              <w:rPr>
                <w:bCs/>
                <w:i/>
                <w:sz w:val="18"/>
                <w:szCs w:val="18"/>
                <w:lang w:eastAsia="ru-RU"/>
              </w:rPr>
              <w:t>Урок развития речи</w:t>
            </w:r>
          </w:p>
        </w:tc>
        <w:tc>
          <w:tcPr>
            <w:tcW w:w="709" w:type="dxa"/>
            <w:tcBorders>
              <w:top w:val="single" w:sz="4" w:space="0" w:color="auto"/>
              <w:left w:val="single" w:sz="4" w:space="0" w:color="auto"/>
              <w:bottom w:val="single" w:sz="4" w:space="0" w:color="auto"/>
              <w:right w:val="single" w:sz="4" w:space="0" w:color="auto"/>
            </w:tcBorders>
          </w:tcPr>
          <w:p w:rsidR="00E34D03" w:rsidRPr="0069675A" w:rsidRDefault="00E34D03" w:rsidP="008C0312">
            <w:pPr>
              <w:rPr>
                <w:sz w:val="18"/>
                <w:szCs w:val="18"/>
                <w:lang w:eastAsia="ru-RU"/>
              </w:rPr>
            </w:pPr>
            <w:r w:rsidRPr="0069675A">
              <w:rPr>
                <w:sz w:val="18"/>
                <w:szCs w:val="18"/>
                <w:lang w:eastAsia="ru-RU"/>
              </w:rPr>
              <w:t>1</w:t>
            </w:r>
          </w:p>
        </w:tc>
        <w:tc>
          <w:tcPr>
            <w:tcW w:w="1843" w:type="dxa"/>
            <w:tcBorders>
              <w:top w:val="single" w:sz="4" w:space="0" w:color="auto"/>
              <w:left w:val="single" w:sz="4" w:space="0" w:color="auto"/>
              <w:bottom w:val="single" w:sz="4" w:space="0" w:color="auto"/>
              <w:right w:val="single" w:sz="4" w:space="0" w:color="auto"/>
            </w:tcBorders>
          </w:tcPr>
          <w:p w:rsidR="00E34D03" w:rsidRPr="00B97F98" w:rsidRDefault="00E34D03" w:rsidP="008C0312">
            <w:pPr>
              <w:ind w:left="57" w:right="57"/>
              <w:contextualSpacing/>
              <w:jc w:val="both"/>
              <w:rPr>
                <w:sz w:val="16"/>
                <w:szCs w:val="16"/>
              </w:rPr>
            </w:pPr>
            <w:r w:rsidRPr="00B97F98">
              <w:rPr>
                <w:sz w:val="16"/>
                <w:szCs w:val="16"/>
              </w:rPr>
              <w:t>Научиться использовать алгоритм написания сочинения-описания на основе понимания содержания нравственной категории</w:t>
            </w:r>
          </w:p>
        </w:tc>
        <w:tc>
          <w:tcPr>
            <w:tcW w:w="3827" w:type="dxa"/>
            <w:tcBorders>
              <w:top w:val="single" w:sz="4" w:space="0" w:color="auto"/>
              <w:left w:val="single" w:sz="4" w:space="0" w:color="auto"/>
              <w:bottom w:val="single" w:sz="4" w:space="0" w:color="auto"/>
              <w:right w:val="single" w:sz="4" w:space="0" w:color="auto"/>
            </w:tcBorders>
          </w:tcPr>
          <w:p w:rsidR="00E34D03" w:rsidRPr="00B97F98" w:rsidRDefault="00E34D03" w:rsidP="008C0312">
            <w:pPr>
              <w:ind w:left="57" w:right="57"/>
              <w:contextualSpacing/>
              <w:jc w:val="both"/>
              <w:rPr>
                <w:i/>
                <w:spacing w:val="-3"/>
                <w:sz w:val="16"/>
                <w:szCs w:val="16"/>
              </w:rPr>
            </w:pPr>
            <w:r w:rsidRPr="00B97F98">
              <w:rPr>
                <w:b/>
                <w:i/>
                <w:color w:val="000000"/>
                <w:spacing w:val="2"/>
                <w:sz w:val="16"/>
                <w:szCs w:val="16"/>
              </w:rPr>
              <w:t>Коммуникативные:</w:t>
            </w:r>
            <w:r w:rsidRPr="00B97F98">
              <w:rPr>
                <w:i/>
                <w:spacing w:val="-3"/>
                <w:sz w:val="16"/>
                <w:szCs w:val="16"/>
              </w:rPr>
              <w:t xml:space="preserve"> </w:t>
            </w:r>
            <w:r w:rsidRPr="00B97F98">
              <w:rPr>
                <w:spacing w:val="-3"/>
                <w:sz w:val="16"/>
                <w:szCs w:val="16"/>
              </w:rPr>
              <w:t xml:space="preserve">использовать адекватные </w:t>
            </w:r>
            <w:r w:rsidRPr="00B97F98">
              <w:rPr>
                <w:spacing w:val="-6"/>
                <w:sz w:val="16"/>
                <w:szCs w:val="16"/>
              </w:rPr>
              <w:t xml:space="preserve">языковые средства для отображения в форме </w:t>
            </w:r>
            <w:r w:rsidRPr="00B97F98">
              <w:rPr>
                <w:sz w:val="16"/>
                <w:szCs w:val="16"/>
              </w:rPr>
              <w:t>речевых высказываний с целью планирова</w:t>
            </w:r>
            <w:r w:rsidRPr="00B97F98">
              <w:rPr>
                <w:spacing w:val="2"/>
                <w:sz w:val="16"/>
                <w:szCs w:val="16"/>
              </w:rPr>
              <w:t>ния, контроля и самооценки.</w:t>
            </w:r>
          </w:p>
          <w:p w:rsidR="00E34D03" w:rsidRPr="00B97F98" w:rsidRDefault="00E34D03" w:rsidP="008C0312">
            <w:pPr>
              <w:ind w:left="57" w:right="57"/>
              <w:contextualSpacing/>
              <w:jc w:val="both"/>
              <w:rPr>
                <w:i/>
                <w:sz w:val="16"/>
                <w:szCs w:val="16"/>
              </w:rPr>
            </w:pPr>
            <w:proofErr w:type="gramStart"/>
            <w:r w:rsidRPr="00B97F98">
              <w:rPr>
                <w:b/>
                <w:i/>
                <w:spacing w:val="5"/>
                <w:sz w:val="16"/>
                <w:szCs w:val="16"/>
              </w:rPr>
              <w:t>Регулятивные</w:t>
            </w:r>
            <w:proofErr w:type="gramEnd"/>
            <w:r w:rsidRPr="00B97F98">
              <w:rPr>
                <w:b/>
                <w:i/>
                <w:spacing w:val="5"/>
                <w:sz w:val="16"/>
                <w:szCs w:val="16"/>
              </w:rPr>
              <w:t>:</w:t>
            </w:r>
            <w:r w:rsidRPr="00B97F98">
              <w:rPr>
                <w:i/>
                <w:sz w:val="16"/>
                <w:szCs w:val="16"/>
              </w:rPr>
              <w:t xml:space="preserve"> </w:t>
            </w:r>
            <w:r w:rsidRPr="00B97F98">
              <w:rPr>
                <w:sz w:val="16"/>
                <w:szCs w:val="16"/>
              </w:rPr>
              <w:t xml:space="preserve">осознавать самого себя как </w:t>
            </w:r>
            <w:r w:rsidRPr="00B97F98">
              <w:rPr>
                <w:spacing w:val="1"/>
                <w:sz w:val="16"/>
                <w:szCs w:val="16"/>
              </w:rPr>
              <w:t xml:space="preserve">движущую силу своего </w:t>
            </w:r>
            <w:proofErr w:type="spellStart"/>
            <w:r w:rsidRPr="00B97F98">
              <w:rPr>
                <w:spacing w:val="1"/>
                <w:sz w:val="16"/>
                <w:szCs w:val="16"/>
              </w:rPr>
              <w:t>научения</w:t>
            </w:r>
            <w:proofErr w:type="spellEnd"/>
            <w:r w:rsidRPr="00B97F98">
              <w:rPr>
                <w:spacing w:val="1"/>
                <w:sz w:val="16"/>
                <w:szCs w:val="16"/>
              </w:rPr>
              <w:t>, свою спо</w:t>
            </w:r>
            <w:r w:rsidRPr="00B97F98">
              <w:rPr>
                <w:sz w:val="16"/>
                <w:szCs w:val="16"/>
              </w:rPr>
              <w:t>собность к преодолению препятствий и само-</w:t>
            </w:r>
          </w:p>
          <w:p w:rsidR="00E34D03" w:rsidRPr="00B97F98" w:rsidRDefault="00E34D03" w:rsidP="008C0312">
            <w:pPr>
              <w:ind w:left="57" w:right="57"/>
              <w:contextualSpacing/>
              <w:jc w:val="both"/>
              <w:rPr>
                <w:spacing w:val="-18"/>
                <w:sz w:val="16"/>
                <w:szCs w:val="16"/>
              </w:rPr>
            </w:pPr>
            <w:r w:rsidRPr="00B97F98">
              <w:rPr>
                <w:spacing w:val="-18"/>
                <w:sz w:val="16"/>
                <w:szCs w:val="16"/>
              </w:rPr>
              <w:t>коррекции.</w:t>
            </w:r>
          </w:p>
          <w:p w:rsidR="00E34D03" w:rsidRPr="00B97F98" w:rsidRDefault="00E34D03" w:rsidP="008C0312">
            <w:pPr>
              <w:ind w:left="57" w:right="57"/>
              <w:contextualSpacing/>
              <w:jc w:val="both"/>
              <w:rPr>
                <w:i/>
                <w:sz w:val="16"/>
                <w:szCs w:val="16"/>
              </w:rPr>
            </w:pPr>
            <w:r w:rsidRPr="00B97F98">
              <w:rPr>
                <w:b/>
                <w:i/>
                <w:spacing w:val="3"/>
                <w:sz w:val="16"/>
                <w:szCs w:val="16"/>
              </w:rPr>
              <w:t>Познавательные:</w:t>
            </w:r>
            <w:r w:rsidRPr="00B97F98">
              <w:rPr>
                <w:i/>
                <w:sz w:val="16"/>
                <w:szCs w:val="16"/>
              </w:rPr>
              <w:t xml:space="preserve"> </w:t>
            </w:r>
            <w:r w:rsidRPr="00B97F98">
              <w:rPr>
                <w:sz w:val="16"/>
                <w:szCs w:val="16"/>
              </w:rPr>
              <w:t>объяснять языковые явле</w:t>
            </w:r>
            <w:r w:rsidRPr="00B97F98">
              <w:rPr>
                <w:sz w:val="16"/>
                <w:szCs w:val="16"/>
              </w:rPr>
              <w:softHyphen/>
            </w:r>
            <w:r w:rsidRPr="00B97F98">
              <w:rPr>
                <w:spacing w:val="-1"/>
                <w:sz w:val="16"/>
                <w:szCs w:val="16"/>
              </w:rPr>
              <w:t>ния, процессы, связи и отношения, выявляе</w:t>
            </w:r>
            <w:r w:rsidRPr="00B97F98">
              <w:rPr>
                <w:spacing w:val="-1"/>
                <w:sz w:val="16"/>
                <w:szCs w:val="16"/>
              </w:rPr>
              <w:softHyphen/>
            </w:r>
            <w:r w:rsidRPr="00B97F98">
              <w:rPr>
                <w:spacing w:val="-3"/>
                <w:sz w:val="16"/>
                <w:szCs w:val="16"/>
              </w:rPr>
              <w:t>мые в ходе исследования состава предложе</w:t>
            </w:r>
            <w:r w:rsidRPr="00B97F98">
              <w:rPr>
                <w:spacing w:val="-3"/>
                <w:sz w:val="16"/>
                <w:szCs w:val="16"/>
              </w:rPr>
              <w:softHyphen/>
            </w:r>
            <w:r w:rsidRPr="00B97F98">
              <w:rPr>
                <w:w w:val="135"/>
                <w:sz w:val="16"/>
                <w:szCs w:val="16"/>
              </w:rPr>
              <w:t>ния</w:t>
            </w:r>
          </w:p>
        </w:tc>
        <w:tc>
          <w:tcPr>
            <w:tcW w:w="2409" w:type="dxa"/>
            <w:tcBorders>
              <w:top w:val="single" w:sz="4" w:space="0" w:color="auto"/>
              <w:left w:val="single" w:sz="4" w:space="0" w:color="auto"/>
              <w:bottom w:val="single" w:sz="4" w:space="0" w:color="auto"/>
              <w:right w:val="single" w:sz="4" w:space="0" w:color="auto"/>
            </w:tcBorders>
          </w:tcPr>
          <w:p w:rsidR="00E34D03" w:rsidRPr="00B97F98" w:rsidRDefault="00E34D03" w:rsidP="008C0312">
            <w:pPr>
              <w:ind w:left="57" w:right="57"/>
              <w:contextualSpacing/>
              <w:jc w:val="both"/>
              <w:rPr>
                <w:spacing w:val="1"/>
                <w:sz w:val="16"/>
                <w:szCs w:val="16"/>
              </w:rPr>
            </w:pPr>
            <w:r w:rsidRPr="00B97F98">
              <w:rPr>
                <w:spacing w:val="1"/>
                <w:sz w:val="16"/>
                <w:szCs w:val="16"/>
              </w:rPr>
              <w:t xml:space="preserve">Формирование </w:t>
            </w:r>
            <w:r w:rsidRPr="00B97F98">
              <w:rPr>
                <w:spacing w:val="2"/>
                <w:sz w:val="16"/>
                <w:szCs w:val="16"/>
              </w:rPr>
              <w:t>навыков рабо</w:t>
            </w:r>
            <w:r w:rsidRPr="00B97F98">
              <w:rPr>
                <w:spacing w:val="2"/>
                <w:sz w:val="16"/>
                <w:szCs w:val="16"/>
              </w:rPr>
              <w:softHyphen/>
              <w:t>ты по алгорит</w:t>
            </w:r>
            <w:r w:rsidRPr="00B97F98">
              <w:rPr>
                <w:spacing w:val="2"/>
                <w:sz w:val="16"/>
                <w:szCs w:val="16"/>
              </w:rPr>
              <w:softHyphen/>
            </w:r>
            <w:r w:rsidRPr="00B97F98">
              <w:rPr>
                <w:spacing w:val="-2"/>
                <w:sz w:val="16"/>
                <w:szCs w:val="16"/>
              </w:rPr>
              <w:t xml:space="preserve">му выполнения </w:t>
            </w:r>
            <w:r w:rsidRPr="00B97F98">
              <w:rPr>
                <w:sz w:val="16"/>
                <w:szCs w:val="16"/>
              </w:rPr>
              <w:t xml:space="preserve">задания при </w:t>
            </w:r>
            <w:r w:rsidRPr="00B97F98">
              <w:rPr>
                <w:spacing w:val="2"/>
                <w:sz w:val="16"/>
                <w:szCs w:val="16"/>
              </w:rPr>
              <w:t>консультатив</w:t>
            </w:r>
            <w:r w:rsidRPr="00B97F98">
              <w:rPr>
                <w:spacing w:val="2"/>
                <w:sz w:val="16"/>
                <w:szCs w:val="16"/>
              </w:rPr>
              <w:softHyphen/>
            </w:r>
            <w:r w:rsidRPr="00B97F98">
              <w:rPr>
                <w:sz w:val="16"/>
                <w:szCs w:val="16"/>
              </w:rPr>
              <w:t>ной помощи</w:t>
            </w:r>
          </w:p>
          <w:p w:rsidR="00E34D03" w:rsidRPr="00B97F98" w:rsidRDefault="00E34D03" w:rsidP="008C0312">
            <w:pPr>
              <w:ind w:left="57" w:right="57"/>
              <w:contextualSpacing/>
              <w:jc w:val="both"/>
              <w:rPr>
                <w:spacing w:val="-18"/>
                <w:sz w:val="16"/>
                <w:szCs w:val="16"/>
              </w:rPr>
            </w:pPr>
            <w:r w:rsidRPr="00B97F98">
              <w:rPr>
                <w:spacing w:val="-18"/>
                <w:sz w:val="16"/>
                <w:szCs w:val="16"/>
              </w:rPr>
              <w:t>учителя</w:t>
            </w:r>
          </w:p>
        </w:tc>
        <w:tc>
          <w:tcPr>
            <w:tcW w:w="2694" w:type="dxa"/>
            <w:gridSpan w:val="2"/>
            <w:tcBorders>
              <w:top w:val="single" w:sz="4" w:space="0" w:color="auto"/>
              <w:left w:val="single" w:sz="4" w:space="0" w:color="auto"/>
              <w:bottom w:val="single" w:sz="4" w:space="0" w:color="auto"/>
              <w:right w:val="single" w:sz="4" w:space="0" w:color="auto"/>
            </w:tcBorders>
          </w:tcPr>
          <w:p w:rsidR="00E34D03" w:rsidRPr="00B97F98" w:rsidRDefault="00E34D03" w:rsidP="008C0312">
            <w:pPr>
              <w:ind w:left="57" w:right="57"/>
              <w:contextualSpacing/>
              <w:jc w:val="both"/>
              <w:rPr>
                <w:spacing w:val="6"/>
                <w:sz w:val="16"/>
                <w:szCs w:val="16"/>
              </w:rPr>
            </w:pPr>
            <w:r w:rsidRPr="00B97F98">
              <w:rPr>
                <w:spacing w:val="6"/>
                <w:sz w:val="16"/>
                <w:szCs w:val="16"/>
              </w:rPr>
              <w:t>Написание сочинения-описания</w:t>
            </w:r>
          </w:p>
          <w:p w:rsidR="00E34D03" w:rsidRPr="00B97F98" w:rsidRDefault="00E34D03" w:rsidP="008C0312">
            <w:pPr>
              <w:ind w:left="57" w:right="57"/>
              <w:jc w:val="both"/>
              <w:rPr>
                <w:spacing w:val="6"/>
                <w:sz w:val="16"/>
                <w:szCs w:val="16"/>
              </w:rPr>
            </w:pPr>
            <w:r w:rsidRPr="00B97F98">
              <w:rPr>
                <w:spacing w:val="6"/>
                <w:sz w:val="16"/>
                <w:szCs w:val="16"/>
              </w:rPr>
              <w:t>по алгоритму выполнения задания при консульта</w:t>
            </w:r>
            <w:r w:rsidRPr="00B97F98">
              <w:rPr>
                <w:spacing w:val="6"/>
                <w:sz w:val="16"/>
                <w:szCs w:val="16"/>
              </w:rPr>
              <w:softHyphen/>
              <w:t>тивной помощи учителя с последую</w:t>
            </w:r>
            <w:r w:rsidRPr="00B97F98">
              <w:rPr>
                <w:spacing w:val="6"/>
                <w:sz w:val="16"/>
                <w:szCs w:val="16"/>
              </w:rPr>
              <w:softHyphen/>
              <w:t>щей взаимопроверкой, групповое про</w:t>
            </w:r>
            <w:r w:rsidRPr="00B97F98">
              <w:rPr>
                <w:spacing w:val="6"/>
                <w:sz w:val="16"/>
                <w:szCs w:val="16"/>
              </w:rPr>
              <w:softHyphen/>
              <w:t>ектирование дифференцированного домашнего задания, комментирование выставленных оценок</w:t>
            </w:r>
          </w:p>
        </w:tc>
        <w:tc>
          <w:tcPr>
            <w:tcW w:w="984" w:type="dxa"/>
            <w:gridSpan w:val="2"/>
            <w:tcBorders>
              <w:top w:val="single" w:sz="4" w:space="0" w:color="auto"/>
              <w:left w:val="single" w:sz="4" w:space="0" w:color="auto"/>
              <w:bottom w:val="single" w:sz="4" w:space="0" w:color="auto"/>
              <w:right w:val="single" w:sz="4" w:space="0" w:color="auto"/>
            </w:tcBorders>
          </w:tcPr>
          <w:p w:rsidR="00E34D03" w:rsidRPr="0069675A" w:rsidRDefault="00E34D03" w:rsidP="001555AB">
            <w:pPr>
              <w:snapToGrid w:val="0"/>
              <w:ind w:left="57" w:right="57"/>
              <w:rPr>
                <w:sz w:val="18"/>
                <w:szCs w:val="18"/>
              </w:rPr>
            </w:pPr>
          </w:p>
        </w:tc>
        <w:tc>
          <w:tcPr>
            <w:tcW w:w="858" w:type="dxa"/>
            <w:gridSpan w:val="2"/>
            <w:tcBorders>
              <w:top w:val="single" w:sz="4" w:space="0" w:color="auto"/>
              <w:left w:val="single" w:sz="4" w:space="0" w:color="auto"/>
              <w:bottom w:val="single" w:sz="4" w:space="0" w:color="auto"/>
              <w:right w:val="single" w:sz="4" w:space="0" w:color="auto"/>
            </w:tcBorders>
          </w:tcPr>
          <w:p w:rsidR="00E34D03" w:rsidRPr="0069675A" w:rsidRDefault="00E34D03" w:rsidP="001555AB">
            <w:pPr>
              <w:snapToGrid w:val="0"/>
              <w:jc w:val="both"/>
              <w:rPr>
                <w:sz w:val="18"/>
                <w:szCs w:val="18"/>
              </w:rPr>
            </w:pPr>
          </w:p>
        </w:tc>
      </w:tr>
      <w:tr w:rsidR="00E34D03" w:rsidRPr="0069675A" w:rsidTr="00B97F98">
        <w:trPr>
          <w:trHeight w:val="158"/>
        </w:trPr>
        <w:tc>
          <w:tcPr>
            <w:tcW w:w="709" w:type="dxa"/>
            <w:tcBorders>
              <w:top w:val="single" w:sz="4" w:space="0" w:color="auto"/>
              <w:left w:val="single" w:sz="4" w:space="0" w:color="auto"/>
              <w:bottom w:val="single" w:sz="4" w:space="0" w:color="auto"/>
              <w:right w:val="single" w:sz="4" w:space="0" w:color="auto"/>
            </w:tcBorders>
          </w:tcPr>
          <w:p w:rsidR="00E34D03" w:rsidRPr="0069675A" w:rsidRDefault="00E34D03" w:rsidP="001555AB">
            <w:pPr>
              <w:snapToGrid w:val="0"/>
              <w:ind w:left="57" w:right="57"/>
              <w:rPr>
                <w:sz w:val="18"/>
                <w:szCs w:val="18"/>
              </w:rPr>
            </w:pPr>
            <w:r w:rsidRPr="0069675A">
              <w:rPr>
                <w:sz w:val="18"/>
                <w:szCs w:val="18"/>
              </w:rPr>
              <w:lastRenderedPageBreak/>
              <w:t>87</w:t>
            </w:r>
          </w:p>
        </w:tc>
        <w:tc>
          <w:tcPr>
            <w:tcW w:w="2127" w:type="dxa"/>
            <w:tcBorders>
              <w:top w:val="single" w:sz="4" w:space="0" w:color="auto"/>
              <w:left w:val="single" w:sz="4" w:space="0" w:color="auto"/>
              <w:bottom w:val="single" w:sz="4" w:space="0" w:color="auto"/>
              <w:right w:val="single" w:sz="4" w:space="0" w:color="auto"/>
            </w:tcBorders>
          </w:tcPr>
          <w:p w:rsidR="00E34D03" w:rsidRPr="0069675A" w:rsidRDefault="00E34D03" w:rsidP="001555AB">
            <w:pPr>
              <w:ind w:left="57" w:right="57"/>
              <w:contextualSpacing/>
              <w:jc w:val="both"/>
              <w:rPr>
                <w:spacing w:val="6"/>
                <w:sz w:val="18"/>
                <w:szCs w:val="18"/>
              </w:rPr>
            </w:pPr>
            <w:r w:rsidRPr="0069675A">
              <w:rPr>
                <w:spacing w:val="6"/>
                <w:sz w:val="18"/>
                <w:szCs w:val="18"/>
              </w:rPr>
              <w:t>Синтаксический</w:t>
            </w:r>
          </w:p>
          <w:p w:rsidR="00E34D03" w:rsidRPr="0069675A" w:rsidRDefault="00E34D03" w:rsidP="001555AB">
            <w:pPr>
              <w:ind w:left="57" w:right="57"/>
              <w:contextualSpacing/>
              <w:jc w:val="both"/>
              <w:rPr>
                <w:spacing w:val="6"/>
                <w:sz w:val="18"/>
                <w:szCs w:val="18"/>
              </w:rPr>
            </w:pPr>
            <w:r w:rsidRPr="0069675A">
              <w:rPr>
                <w:spacing w:val="6"/>
                <w:sz w:val="18"/>
                <w:szCs w:val="18"/>
              </w:rPr>
              <w:t>и пунктуационный разбор сложного предложения с различными видами связи</w:t>
            </w:r>
          </w:p>
          <w:p w:rsidR="00E34D03" w:rsidRPr="0069675A" w:rsidRDefault="00E34D03" w:rsidP="001555AB">
            <w:pPr>
              <w:ind w:left="57" w:right="57"/>
              <w:contextualSpacing/>
              <w:jc w:val="both"/>
              <w:rPr>
                <w:spacing w:val="6"/>
                <w:sz w:val="18"/>
                <w:szCs w:val="18"/>
              </w:rPr>
            </w:pPr>
            <w:r w:rsidRPr="0069675A">
              <w:rPr>
                <w:i/>
                <w:spacing w:val="6"/>
                <w:sz w:val="18"/>
                <w:szCs w:val="18"/>
              </w:rPr>
              <w:t>Урок рефлексии</w:t>
            </w:r>
          </w:p>
        </w:tc>
        <w:tc>
          <w:tcPr>
            <w:tcW w:w="709" w:type="dxa"/>
            <w:tcBorders>
              <w:top w:val="single" w:sz="4" w:space="0" w:color="auto"/>
              <w:left w:val="single" w:sz="4" w:space="0" w:color="auto"/>
              <w:bottom w:val="single" w:sz="4" w:space="0" w:color="auto"/>
              <w:right w:val="single" w:sz="4" w:space="0" w:color="auto"/>
            </w:tcBorders>
          </w:tcPr>
          <w:p w:rsidR="00E34D03" w:rsidRPr="0069675A" w:rsidRDefault="00E34D03" w:rsidP="001555AB">
            <w:pPr>
              <w:snapToGrid w:val="0"/>
              <w:ind w:left="57" w:right="57"/>
              <w:jc w:val="both"/>
              <w:rPr>
                <w:sz w:val="18"/>
                <w:szCs w:val="18"/>
              </w:rPr>
            </w:pPr>
            <w:r w:rsidRPr="0069675A">
              <w:rPr>
                <w:sz w:val="18"/>
                <w:szCs w:val="18"/>
              </w:rPr>
              <w:t>1</w:t>
            </w:r>
          </w:p>
        </w:tc>
        <w:tc>
          <w:tcPr>
            <w:tcW w:w="1843" w:type="dxa"/>
            <w:tcBorders>
              <w:top w:val="single" w:sz="4" w:space="0" w:color="auto"/>
              <w:left w:val="single" w:sz="4" w:space="0" w:color="auto"/>
              <w:bottom w:val="single" w:sz="4" w:space="0" w:color="auto"/>
              <w:right w:val="single" w:sz="4" w:space="0" w:color="auto"/>
            </w:tcBorders>
          </w:tcPr>
          <w:p w:rsidR="00E34D03" w:rsidRPr="00B97F98" w:rsidRDefault="00E34D03" w:rsidP="001555AB">
            <w:pPr>
              <w:ind w:left="57" w:right="57"/>
              <w:jc w:val="both"/>
              <w:rPr>
                <w:spacing w:val="-10"/>
                <w:sz w:val="16"/>
                <w:szCs w:val="16"/>
              </w:rPr>
            </w:pPr>
            <w:r w:rsidRPr="00B97F98">
              <w:rPr>
                <w:spacing w:val="-10"/>
                <w:sz w:val="16"/>
                <w:szCs w:val="16"/>
              </w:rPr>
              <w:t xml:space="preserve">Научиться применять алгоритм </w:t>
            </w:r>
            <w:proofErr w:type="gramStart"/>
            <w:r w:rsidRPr="00B97F98">
              <w:rPr>
                <w:sz w:val="16"/>
                <w:szCs w:val="16"/>
              </w:rPr>
              <w:t>синтаксического</w:t>
            </w:r>
            <w:proofErr w:type="gramEnd"/>
          </w:p>
          <w:p w:rsidR="00E34D03" w:rsidRPr="00B97F98" w:rsidRDefault="00E34D03" w:rsidP="001555AB">
            <w:pPr>
              <w:ind w:left="57" w:right="57"/>
              <w:jc w:val="both"/>
              <w:rPr>
                <w:spacing w:val="4"/>
                <w:sz w:val="16"/>
                <w:szCs w:val="16"/>
              </w:rPr>
            </w:pPr>
            <w:r w:rsidRPr="00B97F98">
              <w:rPr>
                <w:spacing w:val="4"/>
                <w:sz w:val="16"/>
                <w:szCs w:val="16"/>
              </w:rPr>
              <w:t>и пунктуационно</w:t>
            </w:r>
            <w:r w:rsidRPr="00B97F98">
              <w:rPr>
                <w:spacing w:val="-2"/>
                <w:sz w:val="16"/>
                <w:szCs w:val="16"/>
              </w:rPr>
              <w:t>го разбора слож</w:t>
            </w:r>
            <w:r w:rsidRPr="00B97F98">
              <w:rPr>
                <w:sz w:val="16"/>
                <w:szCs w:val="16"/>
              </w:rPr>
              <w:t>ного предложения с различными видами связи</w:t>
            </w:r>
          </w:p>
        </w:tc>
        <w:tc>
          <w:tcPr>
            <w:tcW w:w="3827" w:type="dxa"/>
            <w:tcBorders>
              <w:top w:val="single" w:sz="4" w:space="0" w:color="auto"/>
              <w:left w:val="single" w:sz="4" w:space="0" w:color="auto"/>
              <w:bottom w:val="single" w:sz="4" w:space="0" w:color="auto"/>
              <w:right w:val="single" w:sz="4" w:space="0" w:color="auto"/>
            </w:tcBorders>
          </w:tcPr>
          <w:p w:rsidR="00E34D03" w:rsidRPr="00B97F98" w:rsidRDefault="00E34D03" w:rsidP="001555AB">
            <w:pPr>
              <w:ind w:left="57" w:right="57"/>
              <w:jc w:val="both"/>
              <w:rPr>
                <w:i/>
                <w:spacing w:val="7"/>
                <w:sz w:val="16"/>
                <w:szCs w:val="16"/>
              </w:rPr>
            </w:pPr>
            <w:proofErr w:type="gramStart"/>
            <w:r w:rsidRPr="00B97F98">
              <w:rPr>
                <w:b/>
                <w:i/>
                <w:color w:val="000000"/>
                <w:spacing w:val="2"/>
                <w:sz w:val="16"/>
                <w:szCs w:val="16"/>
              </w:rPr>
              <w:t>Коммуникативные:</w:t>
            </w:r>
            <w:r w:rsidRPr="00B97F98">
              <w:rPr>
                <w:i/>
                <w:spacing w:val="7"/>
                <w:sz w:val="16"/>
                <w:szCs w:val="16"/>
              </w:rPr>
              <w:t xml:space="preserve"> </w:t>
            </w:r>
            <w:r w:rsidRPr="00B97F98">
              <w:rPr>
                <w:spacing w:val="-3"/>
                <w:sz w:val="16"/>
                <w:szCs w:val="16"/>
              </w:rPr>
              <w:t xml:space="preserve">владеть монологической </w:t>
            </w:r>
            <w:r w:rsidRPr="00B97F98">
              <w:rPr>
                <w:spacing w:val="3"/>
                <w:sz w:val="16"/>
                <w:szCs w:val="16"/>
              </w:rPr>
              <w:t>и диалогической формами речи в соответ</w:t>
            </w:r>
            <w:r w:rsidRPr="00B97F98">
              <w:rPr>
                <w:spacing w:val="-1"/>
                <w:sz w:val="16"/>
                <w:szCs w:val="16"/>
              </w:rPr>
              <w:t xml:space="preserve">ствии с грамматическими и синтаксическими </w:t>
            </w:r>
            <w:r w:rsidRPr="00B97F98">
              <w:rPr>
                <w:sz w:val="16"/>
                <w:szCs w:val="16"/>
              </w:rPr>
              <w:t>нормами родного языка,</w:t>
            </w:r>
            <w:proofErr w:type="gramEnd"/>
          </w:p>
          <w:p w:rsidR="00E34D03" w:rsidRPr="00B97F98" w:rsidRDefault="00E34D03" w:rsidP="001555AB">
            <w:pPr>
              <w:ind w:left="57" w:right="57"/>
              <w:jc w:val="both"/>
              <w:rPr>
                <w:sz w:val="16"/>
                <w:szCs w:val="16"/>
              </w:rPr>
            </w:pPr>
            <w:r w:rsidRPr="00B97F98">
              <w:rPr>
                <w:b/>
                <w:i/>
                <w:spacing w:val="5"/>
                <w:sz w:val="16"/>
                <w:szCs w:val="16"/>
              </w:rPr>
              <w:t>Регулятивные:</w:t>
            </w:r>
            <w:r w:rsidRPr="00B97F98">
              <w:rPr>
                <w:i/>
                <w:sz w:val="16"/>
                <w:szCs w:val="16"/>
              </w:rPr>
              <w:t xml:space="preserve"> </w:t>
            </w:r>
            <w:r w:rsidRPr="00B97F98">
              <w:rPr>
                <w:spacing w:val="-10"/>
                <w:sz w:val="16"/>
                <w:szCs w:val="16"/>
              </w:rPr>
              <w:t xml:space="preserve">проектировать траектории развития </w:t>
            </w:r>
            <w:r w:rsidRPr="00B97F98">
              <w:rPr>
                <w:spacing w:val="-6"/>
                <w:sz w:val="16"/>
                <w:szCs w:val="16"/>
              </w:rPr>
              <w:t>через включение в новые виды деятель</w:t>
            </w:r>
            <w:r w:rsidRPr="00B97F98">
              <w:rPr>
                <w:sz w:val="16"/>
                <w:szCs w:val="16"/>
              </w:rPr>
              <w:t xml:space="preserve">ности и формы сотрудничества. </w:t>
            </w:r>
          </w:p>
          <w:p w:rsidR="00E34D03" w:rsidRPr="00B97F98" w:rsidRDefault="00E34D03" w:rsidP="001555AB">
            <w:pPr>
              <w:ind w:left="57" w:right="57"/>
              <w:jc w:val="both"/>
              <w:rPr>
                <w:i/>
                <w:sz w:val="16"/>
                <w:szCs w:val="16"/>
              </w:rPr>
            </w:pPr>
            <w:r w:rsidRPr="00B97F98">
              <w:rPr>
                <w:b/>
                <w:i/>
                <w:spacing w:val="3"/>
                <w:sz w:val="16"/>
                <w:szCs w:val="16"/>
              </w:rPr>
              <w:t>Познавательные:</w:t>
            </w:r>
            <w:r w:rsidRPr="00B97F98">
              <w:rPr>
                <w:i/>
                <w:spacing w:val="4"/>
                <w:sz w:val="16"/>
                <w:szCs w:val="16"/>
              </w:rPr>
              <w:t xml:space="preserve"> </w:t>
            </w:r>
            <w:r w:rsidRPr="00B97F98">
              <w:rPr>
                <w:spacing w:val="-6"/>
                <w:sz w:val="16"/>
                <w:szCs w:val="16"/>
              </w:rPr>
              <w:t>объяснять языковые явле</w:t>
            </w:r>
            <w:r w:rsidRPr="00B97F98">
              <w:rPr>
                <w:spacing w:val="-1"/>
                <w:sz w:val="16"/>
                <w:szCs w:val="16"/>
              </w:rPr>
              <w:t>ния, процессы, связи и отношения, выявляемые в ходе решения лингвистической задачи</w:t>
            </w:r>
          </w:p>
        </w:tc>
        <w:tc>
          <w:tcPr>
            <w:tcW w:w="2409" w:type="dxa"/>
            <w:tcBorders>
              <w:top w:val="single" w:sz="4" w:space="0" w:color="auto"/>
              <w:left w:val="single" w:sz="4" w:space="0" w:color="auto"/>
              <w:bottom w:val="single" w:sz="4" w:space="0" w:color="auto"/>
              <w:right w:val="single" w:sz="4" w:space="0" w:color="auto"/>
            </w:tcBorders>
          </w:tcPr>
          <w:p w:rsidR="00E34D03" w:rsidRPr="00B97F98" w:rsidRDefault="00E34D03" w:rsidP="001555AB">
            <w:pPr>
              <w:ind w:left="57" w:right="57"/>
              <w:jc w:val="both"/>
              <w:rPr>
                <w:spacing w:val="-10"/>
                <w:sz w:val="16"/>
                <w:szCs w:val="16"/>
              </w:rPr>
            </w:pPr>
            <w:r w:rsidRPr="00B97F98">
              <w:rPr>
                <w:spacing w:val="-10"/>
                <w:sz w:val="16"/>
                <w:szCs w:val="16"/>
              </w:rPr>
              <w:t>Формирование навыков ин</w:t>
            </w:r>
            <w:r w:rsidRPr="00B97F98">
              <w:rPr>
                <w:spacing w:val="-10"/>
                <w:sz w:val="16"/>
                <w:szCs w:val="16"/>
              </w:rPr>
              <w:softHyphen/>
            </w:r>
            <w:r w:rsidRPr="00B97F98">
              <w:rPr>
                <w:spacing w:val="4"/>
                <w:sz w:val="16"/>
                <w:szCs w:val="16"/>
              </w:rPr>
              <w:t xml:space="preserve">дивидуальной </w:t>
            </w:r>
            <w:r w:rsidRPr="00B97F98">
              <w:rPr>
                <w:spacing w:val="2"/>
                <w:sz w:val="16"/>
                <w:szCs w:val="16"/>
              </w:rPr>
              <w:t>и коллектив</w:t>
            </w:r>
            <w:r w:rsidRPr="00B97F98">
              <w:rPr>
                <w:spacing w:val="2"/>
                <w:sz w:val="16"/>
                <w:szCs w:val="16"/>
              </w:rPr>
              <w:softHyphen/>
            </w:r>
            <w:r w:rsidRPr="00B97F98">
              <w:rPr>
                <w:spacing w:val="-10"/>
                <w:sz w:val="16"/>
                <w:szCs w:val="16"/>
              </w:rPr>
              <w:t>ной исследо</w:t>
            </w:r>
            <w:r w:rsidRPr="00B97F98">
              <w:rPr>
                <w:spacing w:val="-10"/>
                <w:sz w:val="16"/>
                <w:szCs w:val="16"/>
              </w:rPr>
              <w:softHyphen/>
              <w:t xml:space="preserve">вательской </w:t>
            </w:r>
            <w:r w:rsidRPr="00B97F98">
              <w:rPr>
                <w:spacing w:val="-2"/>
                <w:sz w:val="16"/>
                <w:szCs w:val="16"/>
              </w:rPr>
              <w:t>деятельности</w:t>
            </w:r>
          </w:p>
          <w:p w:rsidR="00E34D03" w:rsidRPr="00B97F98" w:rsidRDefault="00E34D03" w:rsidP="001555AB">
            <w:pPr>
              <w:ind w:left="57" w:right="57"/>
              <w:jc w:val="both"/>
              <w:rPr>
                <w:spacing w:val="-5"/>
                <w:sz w:val="16"/>
                <w:szCs w:val="16"/>
              </w:rPr>
            </w:pPr>
            <w:r w:rsidRPr="00B97F98">
              <w:rPr>
                <w:spacing w:val="-5"/>
                <w:sz w:val="16"/>
                <w:szCs w:val="16"/>
              </w:rPr>
              <w:t>на основе алго</w:t>
            </w:r>
            <w:r w:rsidRPr="00B97F98">
              <w:rPr>
                <w:spacing w:val="-5"/>
                <w:sz w:val="16"/>
                <w:szCs w:val="16"/>
              </w:rPr>
              <w:softHyphen/>
            </w:r>
            <w:r w:rsidRPr="00B97F98">
              <w:rPr>
                <w:spacing w:val="-10"/>
                <w:sz w:val="16"/>
                <w:szCs w:val="16"/>
              </w:rPr>
              <w:t>ритма</w:t>
            </w:r>
          </w:p>
        </w:tc>
        <w:tc>
          <w:tcPr>
            <w:tcW w:w="2694" w:type="dxa"/>
            <w:gridSpan w:val="2"/>
            <w:tcBorders>
              <w:top w:val="single" w:sz="4" w:space="0" w:color="auto"/>
              <w:left w:val="single" w:sz="4" w:space="0" w:color="auto"/>
              <w:bottom w:val="single" w:sz="4" w:space="0" w:color="auto"/>
              <w:right w:val="single" w:sz="4" w:space="0" w:color="auto"/>
            </w:tcBorders>
          </w:tcPr>
          <w:p w:rsidR="00E34D03" w:rsidRPr="00B97F98" w:rsidRDefault="00E34D03" w:rsidP="001555AB">
            <w:pPr>
              <w:ind w:left="57" w:right="57"/>
              <w:jc w:val="both"/>
              <w:rPr>
                <w:spacing w:val="6"/>
                <w:sz w:val="16"/>
                <w:szCs w:val="16"/>
              </w:rPr>
            </w:pPr>
            <w:r w:rsidRPr="00B97F98">
              <w:rPr>
                <w:spacing w:val="6"/>
                <w:sz w:val="16"/>
                <w:szCs w:val="16"/>
              </w:rPr>
              <w:t xml:space="preserve">Работа в парах </w:t>
            </w:r>
            <w:proofErr w:type="gramStart"/>
            <w:r w:rsidRPr="00B97F98">
              <w:rPr>
                <w:spacing w:val="6"/>
                <w:sz w:val="16"/>
                <w:szCs w:val="16"/>
              </w:rPr>
              <w:t>сильный</w:t>
            </w:r>
            <w:proofErr w:type="gramEnd"/>
            <w:r w:rsidRPr="00B97F98">
              <w:rPr>
                <w:spacing w:val="6"/>
                <w:sz w:val="16"/>
                <w:szCs w:val="16"/>
              </w:rPr>
              <w:t xml:space="preserve"> — слабый с последующей самопроверкой по алгорит</w:t>
            </w:r>
            <w:r w:rsidRPr="00B97F98">
              <w:rPr>
                <w:spacing w:val="6"/>
                <w:sz w:val="16"/>
                <w:szCs w:val="16"/>
              </w:rPr>
              <w:softHyphen/>
              <w:t xml:space="preserve">му выполнения упражнений учебника, самостоятельное заполнение таблицы с использованием материалов учебника и лингвистического </w:t>
            </w:r>
            <w:proofErr w:type="spellStart"/>
            <w:r w:rsidRPr="00B97F98">
              <w:rPr>
                <w:spacing w:val="6"/>
                <w:sz w:val="16"/>
                <w:szCs w:val="16"/>
              </w:rPr>
              <w:t>портфолио</w:t>
            </w:r>
            <w:proofErr w:type="spellEnd"/>
          </w:p>
        </w:tc>
        <w:tc>
          <w:tcPr>
            <w:tcW w:w="984" w:type="dxa"/>
            <w:gridSpan w:val="2"/>
            <w:tcBorders>
              <w:top w:val="single" w:sz="4" w:space="0" w:color="auto"/>
              <w:left w:val="single" w:sz="4" w:space="0" w:color="auto"/>
              <w:bottom w:val="single" w:sz="4" w:space="0" w:color="auto"/>
              <w:right w:val="single" w:sz="4" w:space="0" w:color="auto"/>
            </w:tcBorders>
          </w:tcPr>
          <w:p w:rsidR="00E34D03" w:rsidRPr="0069675A" w:rsidRDefault="00E34D03" w:rsidP="001555AB">
            <w:pPr>
              <w:snapToGrid w:val="0"/>
              <w:ind w:left="57" w:right="57"/>
              <w:rPr>
                <w:sz w:val="18"/>
                <w:szCs w:val="18"/>
              </w:rPr>
            </w:pPr>
          </w:p>
        </w:tc>
        <w:tc>
          <w:tcPr>
            <w:tcW w:w="858" w:type="dxa"/>
            <w:gridSpan w:val="2"/>
            <w:tcBorders>
              <w:top w:val="single" w:sz="4" w:space="0" w:color="auto"/>
              <w:left w:val="single" w:sz="4" w:space="0" w:color="auto"/>
              <w:bottom w:val="single" w:sz="4" w:space="0" w:color="auto"/>
              <w:right w:val="single" w:sz="4" w:space="0" w:color="auto"/>
            </w:tcBorders>
          </w:tcPr>
          <w:p w:rsidR="00E34D03" w:rsidRPr="0069675A" w:rsidRDefault="00E34D03" w:rsidP="001555AB">
            <w:pPr>
              <w:snapToGrid w:val="0"/>
              <w:jc w:val="both"/>
              <w:rPr>
                <w:sz w:val="18"/>
                <w:szCs w:val="18"/>
              </w:rPr>
            </w:pPr>
          </w:p>
        </w:tc>
      </w:tr>
      <w:tr w:rsidR="00E34D03" w:rsidRPr="0069675A" w:rsidTr="00B97F98">
        <w:trPr>
          <w:trHeight w:val="158"/>
        </w:trPr>
        <w:tc>
          <w:tcPr>
            <w:tcW w:w="709" w:type="dxa"/>
            <w:tcBorders>
              <w:top w:val="single" w:sz="4" w:space="0" w:color="auto"/>
              <w:left w:val="single" w:sz="4" w:space="0" w:color="auto"/>
              <w:bottom w:val="single" w:sz="4" w:space="0" w:color="auto"/>
              <w:right w:val="single" w:sz="4" w:space="0" w:color="auto"/>
            </w:tcBorders>
          </w:tcPr>
          <w:p w:rsidR="00E34D03" w:rsidRPr="0069675A" w:rsidRDefault="00E34D03" w:rsidP="001555AB">
            <w:pPr>
              <w:snapToGrid w:val="0"/>
              <w:ind w:left="57" w:right="57"/>
              <w:rPr>
                <w:sz w:val="18"/>
                <w:szCs w:val="18"/>
              </w:rPr>
            </w:pPr>
            <w:r w:rsidRPr="0069675A">
              <w:rPr>
                <w:sz w:val="18"/>
                <w:szCs w:val="18"/>
              </w:rPr>
              <w:t>88</w:t>
            </w:r>
          </w:p>
        </w:tc>
        <w:tc>
          <w:tcPr>
            <w:tcW w:w="2127" w:type="dxa"/>
            <w:tcBorders>
              <w:top w:val="single" w:sz="4" w:space="0" w:color="auto"/>
              <w:left w:val="single" w:sz="4" w:space="0" w:color="auto"/>
              <w:bottom w:val="single" w:sz="4" w:space="0" w:color="auto"/>
              <w:right w:val="single" w:sz="4" w:space="0" w:color="auto"/>
            </w:tcBorders>
          </w:tcPr>
          <w:p w:rsidR="00E34D03" w:rsidRPr="0069675A" w:rsidRDefault="00E34D03" w:rsidP="001555AB">
            <w:pPr>
              <w:ind w:left="57" w:right="57"/>
              <w:contextualSpacing/>
              <w:jc w:val="both"/>
              <w:rPr>
                <w:spacing w:val="6"/>
                <w:sz w:val="18"/>
                <w:szCs w:val="18"/>
              </w:rPr>
            </w:pPr>
            <w:proofErr w:type="gramStart"/>
            <w:r w:rsidRPr="0069675A">
              <w:rPr>
                <w:i/>
                <w:sz w:val="18"/>
                <w:szCs w:val="18"/>
              </w:rPr>
              <w:t>Р</w:t>
            </w:r>
            <w:proofErr w:type="gramEnd"/>
            <w:r w:rsidRPr="0069675A">
              <w:rPr>
                <w:i/>
                <w:sz w:val="18"/>
                <w:szCs w:val="18"/>
              </w:rPr>
              <w:t>/Р</w:t>
            </w:r>
            <w:r w:rsidRPr="0069675A">
              <w:rPr>
                <w:sz w:val="18"/>
                <w:szCs w:val="18"/>
              </w:rPr>
              <w:t xml:space="preserve">  </w:t>
            </w:r>
            <w:r w:rsidRPr="0069675A">
              <w:rPr>
                <w:spacing w:val="6"/>
                <w:sz w:val="18"/>
                <w:szCs w:val="18"/>
              </w:rPr>
              <w:t>Публичная речь</w:t>
            </w:r>
          </w:p>
          <w:p w:rsidR="00E34D03" w:rsidRPr="0069675A" w:rsidRDefault="00E34D03" w:rsidP="00D9705D">
            <w:pPr>
              <w:ind w:left="57" w:right="57"/>
              <w:contextualSpacing/>
              <w:jc w:val="both"/>
              <w:rPr>
                <w:spacing w:val="6"/>
                <w:sz w:val="18"/>
                <w:szCs w:val="18"/>
              </w:rPr>
            </w:pPr>
            <w:r w:rsidRPr="0069675A">
              <w:rPr>
                <w:i/>
                <w:spacing w:val="6"/>
                <w:sz w:val="18"/>
                <w:szCs w:val="18"/>
              </w:rPr>
              <w:t>Урок развития речи</w:t>
            </w:r>
          </w:p>
        </w:tc>
        <w:tc>
          <w:tcPr>
            <w:tcW w:w="709" w:type="dxa"/>
            <w:tcBorders>
              <w:top w:val="single" w:sz="4" w:space="0" w:color="auto"/>
              <w:left w:val="single" w:sz="4" w:space="0" w:color="auto"/>
              <w:bottom w:val="single" w:sz="4" w:space="0" w:color="auto"/>
              <w:right w:val="single" w:sz="4" w:space="0" w:color="auto"/>
            </w:tcBorders>
          </w:tcPr>
          <w:p w:rsidR="00E34D03" w:rsidRPr="0069675A" w:rsidRDefault="00E34D03" w:rsidP="001555AB">
            <w:pPr>
              <w:snapToGrid w:val="0"/>
              <w:ind w:left="57" w:right="57"/>
              <w:jc w:val="both"/>
              <w:rPr>
                <w:sz w:val="18"/>
                <w:szCs w:val="18"/>
              </w:rPr>
            </w:pPr>
            <w:r w:rsidRPr="0069675A">
              <w:rPr>
                <w:sz w:val="18"/>
                <w:szCs w:val="18"/>
              </w:rPr>
              <w:t>1</w:t>
            </w:r>
          </w:p>
        </w:tc>
        <w:tc>
          <w:tcPr>
            <w:tcW w:w="1843" w:type="dxa"/>
            <w:tcBorders>
              <w:top w:val="single" w:sz="4" w:space="0" w:color="auto"/>
              <w:left w:val="single" w:sz="4" w:space="0" w:color="auto"/>
              <w:bottom w:val="single" w:sz="4" w:space="0" w:color="auto"/>
              <w:right w:val="single" w:sz="4" w:space="0" w:color="auto"/>
            </w:tcBorders>
          </w:tcPr>
          <w:p w:rsidR="00E34D03" w:rsidRPr="00B97F98" w:rsidRDefault="00E34D03" w:rsidP="001555AB">
            <w:pPr>
              <w:ind w:left="57" w:right="57"/>
              <w:jc w:val="both"/>
              <w:rPr>
                <w:spacing w:val="-10"/>
                <w:sz w:val="16"/>
                <w:szCs w:val="16"/>
              </w:rPr>
            </w:pPr>
            <w:r w:rsidRPr="00B97F98">
              <w:rPr>
                <w:spacing w:val="-10"/>
                <w:sz w:val="16"/>
                <w:szCs w:val="16"/>
              </w:rPr>
              <w:t>Научиться применять алгоритм построения пуб</w:t>
            </w:r>
            <w:r w:rsidRPr="00B97F98">
              <w:rPr>
                <w:spacing w:val="2"/>
                <w:sz w:val="16"/>
                <w:szCs w:val="16"/>
              </w:rPr>
              <w:t>личной речи</w:t>
            </w:r>
          </w:p>
        </w:tc>
        <w:tc>
          <w:tcPr>
            <w:tcW w:w="3827" w:type="dxa"/>
            <w:tcBorders>
              <w:top w:val="single" w:sz="4" w:space="0" w:color="auto"/>
              <w:left w:val="single" w:sz="4" w:space="0" w:color="auto"/>
              <w:bottom w:val="single" w:sz="4" w:space="0" w:color="auto"/>
              <w:right w:val="single" w:sz="4" w:space="0" w:color="auto"/>
            </w:tcBorders>
          </w:tcPr>
          <w:p w:rsidR="00E34D03" w:rsidRPr="00B97F98" w:rsidRDefault="00E34D03" w:rsidP="001555AB">
            <w:pPr>
              <w:ind w:left="57" w:right="57"/>
              <w:jc w:val="both"/>
              <w:rPr>
                <w:i/>
                <w:spacing w:val="4"/>
                <w:sz w:val="16"/>
                <w:szCs w:val="16"/>
              </w:rPr>
            </w:pPr>
            <w:r w:rsidRPr="00B97F98">
              <w:rPr>
                <w:b/>
                <w:i/>
                <w:color w:val="000000"/>
                <w:spacing w:val="2"/>
                <w:sz w:val="16"/>
                <w:szCs w:val="16"/>
              </w:rPr>
              <w:t>Коммуникативные:</w:t>
            </w:r>
            <w:r w:rsidRPr="00B97F98">
              <w:rPr>
                <w:i/>
                <w:spacing w:val="4"/>
                <w:sz w:val="16"/>
                <w:szCs w:val="16"/>
              </w:rPr>
              <w:t xml:space="preserve"> </w:t>
            </w:r>
            <w:r w:rsidRPr="00B97F98">
              <w:rPr>
                <w:spacing w:val="-6"/>
                <w:sz w:val="16"/>
                <w:szCs w:val="16"/>
              </w:rPr>
              <w:t>формировать навыки ра</w:t>
            </w:r>
            <w:r w:rsidRPr="00B97F98">
              <w:rPr>
                <w:spacing w:val="2"/>
                <w:sz w:val="16"/>
                <w:szCs w:val="16"/>
              </w:rPr>
              <w:t xml:space="preserve">боты в группе (включая ситуации учебного </w:t>
            </w:r>
            <w:r w:rsidRPr="00B97F98">
              <w:rPr>
                <w:spacing w:val="-10"/>
                <w:sz w:val="16"/>
                <w:szCs w:val="16"/>
              </w:rPr>
              <w:t xml:space="preserve">сотрудничества и проектные формы работы). </w:t>
            </w:r>
            <w:r w:rsidRPr="00B97F98">
              <w:rPr>
                <w:b/>
                <w:i/>
                <w:spacing w:val="5"/>
                <w:sz w:val="16"/>
                <w:szCs w:val="16"/>
              </w:rPr>
              <w:t>Регулятивные:</w:t>
            </w:r>
            <w:r w:rsidRPr="00B97F98">
              <w:rPr>
                <w:i/>
                <w:spacing w:val="4"/>
                <w:sz w:val="16"/>
                <w:szCs w:val="16"/>
              </w:rPr>
              <w:t xml:space="preserve"> </w:t>
            </w:r>
            <w:r w:rsidRPr="00B97F98">
              <w:rPr>
                <w:spacing w:val="-6"/>
                <w:sz w:val="16"/>
                <w:szCs w:val="16"/>
              </w:rPr>
              <w:t>проектировать маршрут пре</w:t>
            </w:r>
            <w:r w:rsidRPr="00B97F98">
              <w:rPr>
                <w:sz w:val="16"/>
                <w:szCs w:val="16"/>
              </w:rPr>
              <w:t xml:space="preserve">одоления затруднений в обучении через </w:t>
            </w:r>
            <w:r w:rsidRPr="00B97F98">
              <w:rPr>
                <w:spacing w:val="-2"/>
                <w:sz w:val="16"/>
                <w:szCs w:val="16"/>
              </w:rPr>
              <w:t>включение в новые виды деятельности и фор</w:t>
            </w:r>
            <w:r w:rsidRPr="00B97F98">
              <w:rPr>
                <w:spacing w:val="-2"/>
                <w:sz w:val="16"/>
                <w:szCs w:val="16"/>
              </w:rPr>
              <w:softHyphen/>
              <w:t>мы сотрудничества.</w:t>
            </w:r>
          </w:p>
          <w:p w:rsidR="00E34D03" w:rsidRPr="00B97F98" w:rsidRDefault="00E34D03" w:rsidP="001555AB">
            <w:pPr>
              <w:ind w:left="57" w:right="57"/>
              <w:jc w:val="both"/>
              <w:rPr>
                <w:i/>
                <w:spacing w:val="4"/>
                <w:sz w:val="16"/>
                <w:szCs w:val="16"/>
              </w:rPr>
            </w:pPr>
            <w:r w:rsidRPr="00B97F98">
              <w:rPr>
                <w:b/>
                <w:i/>
                <w:spacing w:val="3"/>
                <w:sz w:val="16"/>
                <w:szCs w:val="16"/>
              </w:rPr>
              <w:t>Познавательные:</w:t>
            </w:r>
            <w:r w:rsidRPr="00B97F98">
              <w:rPr>
                <w:i/>
                <w:spacing w:val="3"/>
                <w:sz w:val="16"/>
                <w:szCs w:val="16"/>
              </w:rPr>
              <w:t xml:space="preserve"> </w:t>
            </w:r>
            <w:r w:rsidRPr="00B97F98">
              <w:rPr>
                <w:spacing w:val="-7"/>
                <w:sz w:val="16"/>
                <w:szCs w:val="16"/>
              </w:rPr>
              <w:t>объяснять языковые явле</w:t>
            </w:r>
            <w:r w:rsidRPr="00B97F98">
              <w:rPr>
                <w:spacing w:val="-7"/>
                <w:sz w:val="16"/>
                <w:szCs w:val="16"/>
              </w:rPr>
              <w:softHyphen/>
            </w:r>
            <w:r w:rsidRPr="00B97F98">
              <w:rPr>
                <w:spacing w:val="-2"/>
                <w:sz w:val="16"/>
                <w:szCs w:val="16"/>
              </w:rPr>
              <w:t>ния, процессы, связи и отношения, выявляе</w:t>
            </w:r>
            <w:r w:rsidRPr="00B97F98">
              <w:rPr>
                <w:spacing w:val="-2"/>
                <w:sz w:val="16"/>
                <w:szCs w:val="16"/>
              </w:rPr>
              <w:softHyphen/>
            </w:r>
            <w:r w:rsidRPr="00B97F98">
              <w:rPr>
                <w:spacing w:val="-1"/>
                <w:sz w:val="16"/>
                <w:szCs w:val="16"/>
              </w:rPr>
              <w:t>мые в ходе конструирования публичной речи</w:t>
            </w:r>
          </w:p>
        </w:tc>
        <w:tc>
          <w:tcPr>
            <w:tcW w:w="2409" w:type="dxa"/>
            <w:tcBorders>
              <w:top w:val="single" w:sz="4" w:space="0" w:color="auto"/>
              <w:left w:val="single" w:sz="4" w:space="0" w:color="auto"/>
              <w:bottom w:val="single" w:sz="4" w:space="0" w:color="auto"/>
              <w:right w:val="single" w:sz="4" w:space="0" w:color="auto"/>
            </w:tcBorders>
          </w:tcPr>
          <w:p w:rsidR="00E34D03" w:rsidRPr="00B97F98" w:rsidRDefault="00E34D03" w:rsidP="001555AB">
            <w:pPr>
              <w:ind w:left="57" w:right="57"/>
              <w:jc w:val="both"/>
              <w:rPr>
                <w:spacing w:val="-10"/>
                <w:sz w:val="16"/>
                <w:szCs w:val="16"/>
              </w:rPr>
            </w:pPr>
            <w:r w:rsidRPr="00B97F98">
              <w:rPr>
                <w:spacing w:val="-10"/>
                <w:sz w:val="16"/>
                <w:szCs w:val="16"/>
              </w:rPr>
              <w:t xml:space="preserve">Формирование </w:t>
            </w:r>
            <w:proofErr w:type="gramStart"/>
            <w:r w:rsidRPr="00B97F98">
              <w:rPr>
                <w:spacing w:val="-10"/>
                <w:sz w:val="16"/>
                <w:szCs w:val="16"/>
              </w:rPr>
              <w:t>навыков составления алго</w:t>
            </w:r>
            <w:r w:rsidRPr="00B97F98">
              <w:rPr>
                <w:spacing w:val="-10"/>
                <w:sz w:val="16"/>
                <w:szCs w:val="16"/>
              </w:rPr>
              <w:softHyphen/>
            </w:r>
            <w:r w:rsidRPr="00B97F98">
              <w:rPr>
                <w:spacing w:val="2"/>
                <w:sz w:val="16"/>
                <w:szCs w:val="16"/>
              </w:rPr>
              <w:t>ритма выпол</w:t>
            </w:r>
            <w:r w:rsidRPr="00B97F98">
              <w:rPr>
                <w:spacing w:val="2"/>
                <w:sz w:val="16"/>
                <w:szCs w:val="16"/>
              </w:rPr>
              <w:softHyphen/>
            </w:r>
            <w:r w:rsidRPr="00B97F98">
              <w:rPr>
                <w:sz w:val="16"/>
                <w:szCs w:val="16"/>
              </w:rPr>
              <w:t>нения задачи</w:t>
            </w:r>
            <w:proofErr w:type="gramEnd"/>
          </w:p>
        </w:tc>
        <w:tc>
          <w:tcPr>
            <w:tcW w:w="2694" w:type="dxa"/>
            <w:gridSpan w:val="2"/>
            <w:tcBorders>
              <w:top w:val="single" w:sz="4" w:space="0" w:color="auto"/>
              <w:left w:val="single" w:sz="4" w:space="0" w:color="auto"/>
              <w:bottom w:val="single" w:sz="4" w:space="0" w:color="auto"/>
              <w:right w:val="single" w:sz="4" w:space="0" w:color="auto"/>
            </w:tcBorders>
          </w:tcPr>
          <w:p w:rsidR="00E34D03" w:rsidRPr="00B97F98" w:rsidRDefault="00E34D03" w:rsidP="001555AB">
            <w:pPr>
              <w:ind w:left="57" w:right="57"/>
              <w:jc w:val="both"/>
              <w:rPr>
                <w:spacing w:val="6"/>
                <w:sz w:val="16"/>
                <w:szCs w:val="16"/>
              </w:rPr>
            </w:pPr>
            <w:r w:rsidRPr="00B97F98">
              <w:rPr>
                <w:spacing w:val="6"/>
                <w:sz w:val="16"/>
                <w:szCs w:val="16"/>
              </w:rPr>
              <w:t>Работа в группах по дидактическому материалу, материалу учебника (по вариантам), групповое составление алгоритма составления публичной речи, состав</w:t>
            </w:r>
            <w:r w:rsidRPr="00B97F98">
              <w:rPr>
                <w:spacing w:val="6"/>
                <w:sz w:val="16"/>
                <w:szCs w:val="16"/>
              </w:rPr>
              <w:softHyphen/>
              <w:t>ление лингвистического рассуждения по теме урока</w:t>
            </w:r>
          </w:p>
        </w:tc>
        <w:tc>
          <w:tcPr>
            <w:tcW w:w="984" w:type="dxa"/>
            <w:gridSpan w:val="2"/>
            <w:tcBorders>
              <w:top w:val="single" w:sz="4" w:space="0" w:color="auto"/>
              <w:left w:val="single" w:sz="4" w:space="0" w:color="auto"/>
              <w:bottom w:val="single" w:sz="4" w:space="0" w:color="auto"/>
              <w:right w:val="single" w:sz="4" w:space="0" w:color="auto"/>
            </w:tcBorders>
          </w:tcPr>
          <w:p w:rsidR="00E34D03" w:rsidRPr="0069675A" w:rsidRDefault="00E34D03" w:rsidP="00364294">
            <w:pPr>
              <w:snapToGrid w:val="0"/>
              <w:ind w:left="57" w:right="57"/>
              <w:rPr>
                <w:sz w:val="18"/>
                <w:szCs w:val="18"/>
              </w:rPr>
            </w:pPr>
          </w:p>
        </w:tc>
        <w:tc>
          <w:tcPr>
            <w:tcW w:w="858" w:type="dxa"/>
            <w:gridSpan w:val="2"/>
            <w:tcBorders>
              <w:top w:val="single" w:sz="4" w:space="0" w:color="auto"/>
              <w:left w:val="single" w:sz="4" w:space="0" w:color="auto"/>
              <w:bottom w:val="single" w:sz="4" w:space="0" w:color="auto"/>
              <w:right w:val="single" w:sz="4" w:space="0" w:color="auto"/>
            </w:tcBorders>
          </w:tcPr>
          <w:p w:rsidR="00E34D03" w:rsidRPr="0069675A" w:rsidRDefault="00E34D03" w:rsidP="001555AB">
            <w:pPr>
              <w:snapToGrid w:val="0"/>
              <w:jc w:val="both"/>
              <w:rPr>
                <w:sz w:val="18"/>
                <w:szCs w:val="18"/>
              </w:rPr>
            </w:pPr>
          </w:p>
        </w:tc>
      </w:tr>
      <w:tr w:rsidR="00E34D03" w:rsidRPr="0069675A" w:rsidTr="00B97F98">
        <w:trPr>
          <w:trHeight w:val="158"/>
        </w:trPr>
        <w:tc>
          <w:tcPr>
            <w:tcW w:w="709" w:type="dxa"/>
            <w:tcBorders>
              <w:top w:val="single" w:sz="4" w:space="0" w:color="auto"/>
              <w:left w:val="single" w:sz="4" w:space="0" w:color="auto"/>
              <w:bottom w:val="single" w:sz="4" w:space="0" w:color="auto"/>
              <w:right w:val="single" w:sz="4" w:space="0" w:color="auto"/>
            </w:tcBorders>
          </w:tcPr>
          <w:p w:rsidR="00E34D03" w:rsidRPr="0069675A" w:rsidRDefault="00E34D03" w:rsidP="001555AB">
            <w:pPr>
              <w:snapToGrid w:val="0"/>
              <w:ind w:left="57" w:right="57"/>
              <w:rPr>
                <w:sz w:val="18"/>
                <w:szCs w:val="18"/>
              </w:rPr>
            </w:pPr>
            <w:r w:rsidRPr="0069675A">
              <w:rPr>
                <w:sz w:val="18"/>
                <w:szCs w:val="18"/>
              </w:rPr>
              <w:t>89</w:t>
            </w:r>
          </w:p>
        </w:tc>
        <w:tc>
          <w:tcPr>
            <w:tcW w:w="2127" w:type="dxa"/>
            <w:tcBorders>
              <w:top w:val="single" w:sz="4" w:space="0" w:color="auto"/>
              <w:left w:val="single" w:sz="4" w:space="0" w:color="auto"/>
              <w:bottom w:val="single" w:sz="4" w:space="0" w:color="auto"/>
              <w:right w:val="single" w:sz="4" w:space="0" w:color="auto"/>
            </w:tcBorders>
          </w:tcPr>
          <w:p w:rsidR="00E34D03" w:rsidRPr="0069675A" w:rsidRDefault="00E34D03" w:rsidP="001555AB">
            <w:pPr>
              <w:ind w:left="57" w:right="57"/>
              <w:contextualSpacing/>
              <w:jc w:val="both"/>
              <w:rPr>
                <w:spacing w:val="6"/>
                <w:sz w:val="18"/>
                <w:szCs w:val="18"/>
              </w:rPr>
            </w:pPr>
            <w:r w:rsidRPr="0069675A">
              <w:rPr>
                <w:spacing w:val="6"/>
                <w:sz w:val="18"/>
                <w:szCs w:val="18"/>
              </w:rPr>
              <w:t>Повторение по теме «СП с различными видами связи»</w:t>
            </w:r>
          </w:p>
          <w:p w:rsidR="00E34D03" w:rsidRPr="0069675A" w:rsidRDefault="00E34D03" w:rsidP="001555AB">
            <w:pPr>
              <w:ind w:left="57" w:right="57"/>
              <w:contextualSpacing/>
              <w:jc w:val="both"/>
              <w:rPr>
                <w:spacing w:val="6"/>
                <w:sz w:val="18"/>
                <w:szCs w:val="18"/>
              </w:rPr>
            </w:pPr>
            <w:r w:rsidRPr="0069675A">
              <w:rPr>
                <w:i/>
                <w:spacing w:val="6"/>
                <w:sz w:val="18"/>
                <w:szCs w:val="18"/>
              </w:rPr>
              <w:t>Урок рефлексии</w:t>
            </w:r>
          </w:p>
        </w:tc>
        <w:tc>
          <w:tcPr>
            <w:tcW w:w="709" w:type="dxa"/>
            <w:tcBorders>
              <w:top w:val="single" w:sz="4" w:space="0" w:color="auto"/>
              <w:left w:val="single" w:sz="4" w:space="0" w:color="auto"/>
              <w:bottom w:val="single" w:sz="4" w:space="0" w:color="auto"/>
              <w:right w:val="single" w:sz="4" w:space="0" w:color="auto"/>
            </w:tcBorders>
          </w:tcPr>
          <w:p w:rsidR="00E34D03" w:rsidRPr="0069675A" w:rsidRDefault="00E34D03" w:rsidP="001555AB">
            <w:pPr>
              <w:snapToGrid w:val="0"/>
              <w:ind w:left="57" w:right="57"/>
              <w:jc w:val="both"/>
              <w:rPr>
                <w:sz w:val="18"/>
                <w:szCs w:val="18"/>
              </w:rPr>
            </w:pPr>
            <w:r w:rsidRPr="0069675A">
              <w:rPr>
                <w:sz w:val="18"/>
                <w:szCs w:val="18"/>
              </w:rPr>
              <w:t>1</w:t>
            </w:r>
          </w:p>
        </w:tc>
        <w:tc>
          <w:tcPr>
            <w:tcW w:w="1843" w:type="dxa"/>
            <w:tcBorders>
              <w:top w:val="single" w:sz="4" w:space="0" w:color="auto"/>
              <w:left w:val="single" w:sz="4" w:space="0" w:color="auto"/>
              <w:bottom w:val="single" w:sz="4" w:space="0" w:color="auto"/>
              <w:right w:val="single" w:sz="4" w:space="0" w:color="auto"/>
            </w:tcBorders>
          </w:tcPr>
          <w:p w:rsidR="00E34D03" w:rsidRPr="00B97F98" w:rsidRDefault="00E34D03" w:rsidP="001555AB">
            <w:pPr>
              <w:ind w:left="57" w:right="57"/>
              <w:contextualSpacing/>
              <w:jc w:val="both"/>
              <w:rPr>
                <w:sz w:val="16"/>
                <w:szCs w:val="16"/>
              </w:rPr>
            </w:pPr>
            <w:r w:rsidRPr="00B97F98">
              <w:rPr>
                <w:sz w:val="16"/>
                <w:szCs w:val="16"/>
              </w:rPr>
              <w:t xml:space="preserve">Научиться </w:t>
            </w:r>
            <w:r w:rsidRPr="00B97F98">
              <w:rPr>
                <w:spacing w:val="-3"/>
                <w:sz w:val="16"/>
                <w:szCs w:val="16"/>
              </w:rPr>
              <w:t>проектировать</w:t>
            </w:r>
          </w:p>
          <w:p w:rsidR="00E34D03" w:rsidRPr="00B97F98" w:rsidRDefault="00E34D03" w:rsidP="001555AB">
            <w:pPr>
              <w:ind w:left="57" w:right="57"/>
              <w:contextualSpacing/>
              <w:jc w:val="both"/>
              <w:rPr>
                <w:spacing w:val="-2"/>
                <w:sz w:val="16"/>
                <w:szCs w:val="16"/>
              </w:rPr>
            </w:pPr>
            <w:r w:rsidRPr="00B97F98">
              <w:rPr>
                <w:spacing w:val="-2"/>
                <w:sz w:val="16"/>
                <w:szCs w:val="16"/>
              </w:rPr>
              <w:t xml:space="preserve">и корректировать </w:t>
            </w:r>
            <w:r w:rsidRPr="00B97F98">
              <w:rPr>
                <w:spacing w:val="1"/>
                <w:sz w:val="16"/>
                <w:szCs w:val="16"/>
              </w:rPr>
              <w:t xml:space="preserve">индивидуальный </w:t>
            </w:r>
            <w:r w:rsidRPr="00B97F98">
              <w:rPr>
                <w:sz w:val="16"/>
                <w:szCs w:val="16"/>
              </w:rPr>
              <w:t>маршрут восполнения проблем</w:t>
            </w:r>
            <w:r w:rsidRPr="00B97F98">
              <w:rPr>
                <w:spacing w:val="-3"/>
                <w:sz w:val="16"/>
                <w:szCs w:val="16"/>
              </w:rPr>
              <w:t>ных зон в изучен</w:t>
            </w:r>
            <w:r w:rsidRPr="00B97F98">
              <w:rPr>
                <w:sz w:val="16"/>
                <w:szCs w:val="16"/>
              </w:rPr>
              <w:t>ных темах</w:t>
            </w:r>
          </w:p>
        </w:tc>
        <w:tc>
          <w:tcPr>
            <w:tcW w:w="3827" w:type="dxa"/>
            <w:tcBorders>
              <w:top w:val="single" w:sz="4" w:space="0" w:color="auto"/>
              <w:left w:val="single" w:sz="4" w:space="0" w:color="auto"/>
              <w:bottom w:val="single" w:sz="4" w:space="0" w:color="auto"/>
              <w:right w:val="single" w:sz="4" w:space="0" w:color="auto"/>
            </w:tcBorders>
          </w:tcPr>
          <w:p w:rsidR="00E34D03" w:rsidRPr="00B97F98" w:rsidRDefault="00E34D03" w:rsidP="001555AB">
            <w:pPr>
              <w:ind w:left="57" w:right="57"/>
              <w:contextualSpacing/>
              <w:jc w:val="both"/>
              <w:rPr>
                <w:i/>
                <w:sz w:val="16"/>
                <w:szCs w:val="16"/>
              </w:rPr>
            </w:pPr>
            <w:r w:rsidRPr="00B97F98">
              <w:rPr>
                <w:b/>
                <w:i/>
                <w:color w:val="000000"/>
                <w:spacing w:val="2"/>
                <w:sz w:val="16"/>
                <w:szCs w:val="16"/>
              </w:rPr>
              <w:t>Коммуникативные:</w:t>
            </w:r>
            <w:r w:rsidRPr="00B97F98">
              <w:rPr>
                <w:i/>
                <w:sz w:val="16"/>
                <w:szCs w:val="16"/>
              </w:rPr>
              <w:t xml:space="preserve"> </w:t>
            </w:r>
            <w:r w:rsidRPr="00B97F98">
              <w:rPr>
                <w:sz w:val="16"/>
                <w:szCs w:val="16"/>
              </w:rPr>
              <w:t>формировать навыки ра</w:t>
            </w:r>
            <w:r w:rsidRPr="00B97F98">
              <w:rPr>
                <w:spacing w:val="2"/>
                <w:sz w:val="16"/>
                <w:szCs w:val="16"/>
              </w:rPr>
              <w:t xml:space="preserve">боты в группе (включая ситуации учебного </w:t>
            </w:r>
            <w:r w:rsidRPr="00B97F98">
              <w:rPr>
                <w:spacing w:val="-4"/>
                <w:sz w:val="16"/>
                <w:szCs w:val="16"/>
              </w:rPr>
              <w:t xml:space="preserve">сотрудничества и проектные формы работы). </w:t>
            </w:r>
            <w:r w:rsidRPr="00B97F98">
              <w:rPr>
                <w:b/>
                <w:i/>
                <w:spacing w:val="5"/>
                <w:sz w:val="16"/>
                <w:szCs w:val="16"/>
              </w:rPr>
              <w:t>Регулятивные:</w:t>
            </w:r>
            <w:r w:rsidRPr="00B97F98">
              <w:rPr>
                <w:i/>
                <w:spacing w:val="-2"/>
                <w:sz w:val="16"/>
                <w:szCs w:val="16"/>
              </w:rPr>
              <w:t xml:space="preserve"> </w:t>
            </w:r>
            <w:r w:rsidRPr="00B97F98">
              <w:rPr>
                <w:spacing w:val="-2"/>
                <w:sz w:val="16"/>
                <w:szCs w:val="16"/>
              </w:rPr>
              <w:t>применять методы информа</w:t>
            </w:r>
            <w:r w:rsidRPr="00B97F98">
              <w:rPr>
                <w:sz w:val="16"/>
                <w:szCs w:val="16"/>
              </w:rPr>
              <w:t>ционного поиска, в том числе с помощью компьютерных средств.</w:t>
            </w:r>
          </w:p>
          <w:p w:rsidR="00E34D03" w:rsidRPr="00B97F98" w:rsidRDefault="00E34D03" w:rsidP="001555AB">
            <w:pPr>
              <w:ind w:left="57" w:right="57"/>
              <w:contextualSpacing/>
              <w:jc w:val="both"/>
              <w:rPr>
                <w:spacing w:val="-10"/>
                <w:sz w:val="16"/>
                <w:szCs w:val="16"/>
              </w:rPr>
            </w:pPr>
            <w:r w:rsidRPr="00B97F98">
              <w:rPr>
                <w:b/>
                <w:i/>
                <w:spacing w:val="3"/>
                <w:sz w:val="16"/>
                <w:szCs w:val="16"/>
              </w:rPr>
              <w:t>Познавательные:</w:t>
            </w:r>
            <w:r w:rsidRPr="00B97F98">
              <w:rPr>
                <w:i/>
                <w:sz w:val="16"/>
                <w:szCs w:val="16"/>
              </w:rPr>
              <w:t xml:space="preserve"> </w:t>
            </w:r>
            <w:r w:rsidRPr="00B97F98">
              <w:rPr>
                <w:sz w:val="16"/>
                <w:szCs w:val="16"/>
              </w:rPr>
              <w:t>объяснять языковые явле</w:t>
            </w:r>
            <w:r w:rsidRPr="00B97F98">
              <w:rPr>
                <w:spacing w:val="-1"/>
                <w:sz w:val="16"/>
                <w:szCs w:val="16"/>
              </w:rPr>
              <w:t>ния, процессы, связи и отношения, выявляемые в ходе исследования структуры предло</w:t>
            </w:r>
            <w:r w:rsidRPr="00B97F98">
              <w:rPr>
                <w:spacing w:val="-10"/>
                <w:sz w:val="16"/>
                <w:szCs w:val="16"/>
              </w:rPr>
              <w:t>жения</w:t>
            </w:r>
          </w:p>
        </w:tc>
        <w:tc>
          <w:tcPr>
            <w:tcW w:w="2409" w:type="dxa"/>
            <w:tcBorders>
              <w:top w:val="single" w:sz="4" w:space="0" w:color="auto"/>
              <w:left w:val="single" w:sz="4" w:space="0" w:color="auto"/>
              <w:bottom w:val="single" w:sz="4" w:space="0" w:color="auto"/>
              <w:right w:val="single" w:sz="4" w:space="0" w:color="auto"/>
            </w:tcBorders>
          </w:tcPr>
          <w:p w:rsidR="00E34D03" w:rsidRPr="00B97F98" w:rsidRDefault="00E34D03" w:rsidP="001555AB">
            <w:pPr>
              <w:ind w:left="57" w:right="57"/>
              <w:contextualSpacing/>
              <w:jc w:val="both"/>
              <w:rPr>
                <w:spacing w:val="2"/>
                <w:sz w:val="16"/>
                <w:szCs w:val="16"/>
              </w:rPr>
            </w:pPr>
            <w:r w:rsidRPr="00B97F98">
              <w:rPr>
                <w:spacing w:val="2"/>
                <w:sz w:val="16"/>
                <w:szCs w:val="16"/>
              </w:rPr>
              <w:t xml:space="preserve">Формирование </w:t>
            </w:r>
            <w:r w:rsidRPr="00B97F98">
              <w:rPr>
                <w:spacing w:val="1"/>
                <w:sz w:val="16"/>
                <w:szCs w:val="16"/>
              </w:rPr>
              <w:t>устойчивой мо</w:t>
            </w:r>
            <w:r w:rsidRPr="00B97F98">
              <w:rPr>
                <w:spacing w:val="1"/>
                <w:sz w:val="16"/>
                <w:szCs w:val="16"/>
              </w:rPr>
              <w:softHyphen/>
            </w:r>
            <w:r w:rsidRPr="00B97F98">
              <w:rPr>
                <w:sz w:val="16"/>
                <w:szCs w:val="16"/>
              </w:rPr>
              <w:t>тивации к са</w:t>
            </w:r>
            <w:r w:rsidRPr="00B97F98">
              <w:rPr>
                <w:sz w:val="16"/>
                <w:szCs w:val="16"/>
              </w:rPr>
              <w:softHyphen/>
            </w:r>
            <w:r w:rsidRPr="00B97F98">
              <w:rPr>
                <w:spacing w:val="3"/>
                <w:sz w:val="16"/>
                <w:szCs w:val="16"/>
              </w:rPr>
              <w:t xml:space="preserve">мостоятельной </w:t>
            </w:r>
            <w:r w:rsidRPr="00B97F98">
              <w:rPr>
                <w:sz w:val="16"/>
                <w:szCs w:val="16"/>
              </w:rPr>
              <w:t xml:space="preserve">и групповой </w:t>
            </w:r>
            <w:r w:rsidRPr="00B97F98">
              <w:rPr>
                <w:spacing w:val="2"/>
                <w:sz w:val="16"/>
                <w:szCs w:val="16"/>
              </w:rPr>
              <w:t>диагностиче</w:t>
            </w:r>
            <w:r w:rsidRPr="00B97F98">
              <w:rPr>
                <w:spacing w:val="2"/>
                <w:sz w:val="16"/>
                <w:szCs w:val="16"/>
              </w:rPr>
              <w:softHyphen/>
            </w:r>
            <w:r w:rsidRPr="00B97F98">
              <w:rPr>
                <w:sz w:val="16"/>
                <w:szCs w:val="16"/>
              </w:rPr>
              <w:t>ской деятель</w:t>
            </w:r>
            <w:r w:rsidRPr="00B97F98">
              <w:rPr>
                <w:sz w:val="16"/>
                <w:szCs w:val="16"/>
              </w:rPr>
              <w:softHyphen/>
              <w:t>ности</w:t>
            </w:r>
          </w:p>
        </w:tc>
        <w:tc>
          <w:tcPr>
            <w:tcW w:w="2694" w:type="dxa"/>
            <w:gridSpan w:val="2"/>
            <w:tcBorders>
              <w:top w:val="single" w:sz="4" w:space="0" w:color="auto"/>
              <w:left w:val="single" w:sz="4" w:space="0" w:color="auto"/>
              <w:bottom w:val="single" w:sz="4" w:space="0" w:color="auto"/>
              <w:right w:val="single" w:sz="4" w:space="0" w:color="auto"/>
            </w:tcBorders>
          </w:tcPr>
          <w:p w:rsidR="00E34D03" w:rsidRPr="00B97F98" w:rsidRDefault="00E34D03" w:rsidP="001555AB">
            <w:pPr>
              <w:ind w:left="57" w:right="57"/>
              <w:jc w:val="both"/>
              <w:rPr>
                <w:spacing w:val="6"/>
                <w:sz w:val="16"/>
                <w:szCs w:val="16"/>
              </w:rPr>
            </w:pPr>
            <w:r w:rsidRPr="00B97F98">
              <w:rPr>
                <w:spacing w:val="6"/>
                <w:sz w:val="16"/>
                <w:szCs w:val="16"/>
              </w:rPr>
              <w:t xml:space="preserve">Ответ на контрольные вопросы, подбор из книг, газет и журналов СП с разными  видами связи, синтаксический разбор СП, объяснение постановки знаков препинания в предложениях, запись текста с выделением основ           </w:t>
            </w:r>
          </w:p>
        </w:tc>
        <w:tc>
          <w:tcPr>
            <w:tcW w:w="984" w:type="dxa"/>
            <w:gridSpan w:val="2"/>
            <w:tcBorders>
              <w:top w:val="single" w:sz="4" w:space="0" w:color="auto"/>
              <w:left w:val="single" w:sz="4" w:space="0" w:color="auto"/>
              <w:bottom w:val="single" w:sz="4" w:space="0" w:color="auto"/>
              <w:right w:val="single" w:sz="4" w:space="0" w:color="auto"/>
            </w:tcBorders>
          </w:tcPr>
          <w:p w:rsidR="00E34D03" w:rsidRPr="0069675A" w:rsidRDefault="00E34D03" w:rsidP="00364294">
            <w:pPr>
              <w:snapToGrid w:val="0"/>
              <w:ind w:left="57" w:right="57"/>
              <w:rPr>
                <w:sz w:val="18"/>
                <w:szCs w:val="18"/>
              </w:rPr>
            </w:pPr>
          </w:p>
        </w:tc>
        <w:tc>
          <w:tcPr>
            <w:tcW w:w="858" w:type="dxa"/>
            <w:gridSpan w:val="2"/>
            <w:tcBorders>
              <w:top w:val="single" w:sz="4" w:space="0" w:color="auto"/>
              <w:left w:val="single" w:sz="4" w:space="0" w:color="auto"/>
              <w:bottom w:val="single" w:sz="4" w:space="0" w:color="auto"/>
              <w:right w:val="single" w:sz="4" w:space="0" w:color="auto"/>
            </w:tcBorders>
          </w:tcPr>
          <w:p w:rsidR="00E34D03" w:rsidRPr="0069675A" w:rsidRDefault="00E34D03" w:rsidP="001555AB">
            <w:pPr>
              <w:snapToGrid w:val="0"/>
              <w:jc w:val="both"/>
              <w:rPr>
                <w:sz w:val="18"/>
                <w:szCs w:val="18"/>
              </w:rPr>
            </w:pPr>
          </w:p>
        </w:tc>
      </w:tr>
      <w:tr w:rsidR="00E34D03" w:rsidRPr="0069675A" w:rsidTr="00B97F98">
        <w:trPr>
          <w:trHeight w:val="158"/>
        </w:trPr>
        <w:tc>
          <w:tcPr>
            <w:tcW w:w="709" w:type="dxa"/>
            <w:tcBorders>
              <w:top w:val="single" w:sz="4" w:space="0" w:color="auto"/>
              <w:left w:val="single" w:sz="4" w:space="0" w:color="auto"/>
              <w:bottom w:val="single" w:sz="4" w:space="0" w:color="auto"/>
              <w:right w:val="single" w:sz="4" w:space="0" w:color="auto"/>
            </w:tcBorders>
          </w:tcPr>
          <w:p w:rsidR="00E34D03" w:rsidRPr="0069675A" w:rsidRDefault="00E34D03" w:rsidP="001555AB">
            <w:pPr>
              <w:snapToGrid w:val="0"/>
              <w:ind w:left="57" w:right="57"/>
              <w:rPr>
                <w:sz w:val="18"/>
                <w:szCs w:val="18"/>
              </w:rPr>
            </w:pPr>
            <w:r w:rsidRPr="0069675A">
              <w:rPr>
                <w:sz w:val="18"/>
                <w:szCs w:val="18"/>
              </w:rPr>
              <w:t>90</w:t>
            </w:r>
          </w:p>
        </w:tc>
        <w:tc>
          <w:tcPr>
            <w:tcW w:w="2127" w:type="dxa"/>
            <w:tcBorders>
              <w:top w:val="single" w:sz="4" w:space="0" w:color="auto"/>
              <w:left w:val="single" w:sz="4" w:space="0" w:color="auto"/>
              <w:bottom w:val="single" w:sz="4" w:space="0" w:color="auto"/>
              <w:right w:val="single" w:sz="4" w:space="0" w:color="auto"/>
            </w:tcBorders>
          </w:tcPr>
          <w:p w:rsidR="00E34D03" w:rsidRPr="0069675A" w:rsidRDefault="006A4021" w:rsidP="001555AB">
            <w:pPr>
              <w:ind w:left="57" w:right="57"/>
              <w:contextualSpacing/>
              <w:jc w:val="both"/>
              <w:rPr>
                <w:b/>
                <w:spacing w:val="6"/>
                <w:sz w:val="18"/>
                <w:szCs w:val="18"/>
              </w:rPr>
            </w:pPr>
            <w:r w:rsidRPr="0069675A">
              <w:rPr>
                <w:b/>
                <w:spacing w:val="6"/>
                <w:sz w:val="18"/>
                <w:szCs w:val="18"/>
              </w:rPr>
              <w:t>Контрольный диктант №4</w:t>
            </w:r>
            <w:r w:rsidR="00E34D03" w:rsidRPr="0069675A">
              <w:rPr>
                <w:b/>
                <w:spacing w:val="6"/>
                <w:sz w:val="18"/>
                <w:szCs w:val="18"/>
              </w:rPr>
              <w:t xml:space="preserve"> с </w:t>
            </w:r>
            <w:proofErr w:type="gramStart"/>
            <w:r w:rsidR="00E34D03" w:rsidRPr="0069675A">
              <w:rPr>
                <w:b/>
                <w:spacing w:val="6"/>
                <w:sz w:val="18"/>
                <w:szCs w:val="18"/>
              </w:rPr>
              <w:t>грамматическим</w:t>
            </w:r>
            <w:proofErr w:type="gramEnd"/>
          </w:p>
          <w:p w:rsidR="00E34D03" w:rsidRPr="0069675A" w:rsidRDefault="00E34D03" w:rsidP="001555AB">
            <w:pPr>
              <w:ind w:left="57" w:right="57"/>
              <w:contextualSpacing/>
              <w:jc w:val="both"/>
              <w:rPr>
                <w:b/>
                <w:spacing w:val="6"/>
                <w:sz w:val="18"/>
                <w:szCs w:val="18"/>
              </w:rPr>
            </w:pPr>
            <w:r w:rsidRPr="0069675A">
              <w:rPr>
                <w:b/>
                <w:spacing w:val="6"/>
                <w:sz w:val="18"/>
                <w:szCs w:val="18"/>
              </w:rPr>
              <w:t>заданием</w:t>
            </w:r>
          </w:p>
          <w:p w:rsidR="00E34D03" w:rsidRPr="0069675A" w:rsidRDefault="00E34D03" w:rsidP="001555AB">
            <w:pPr>
              <w:ind w:left="57" w:right="57"/>
              <w:contextualSpacing/>
              <w:jc w:val="both"/>
              <w:rPr>
                <w:spacing w:val="6"/>
                <w:sz w:val="18"/>
                <w:szCs w:val="18"/>
              </w:rPr>
            </w:pPr>
            <w:r w:rsidRPr="0069675A">
              <w:rPr>
                <w:i/>
                <w:sz w:val="18"/>
                <w:szCs w:val="18"/>
              </w:rPr>
              <w:t>Урок развивающего контроля</w:t>
            </w:r>
          </w:p>
        </w:tc>
        <w:tc>
          <w:tcPr>
            <w:tcW w:w="709" w:type="dxa"/>
            <w:tcBorders>
              <w:top w:val="single" w:sz="4" w:space="0" w:color="auto"/>
              <w:left w:val="single" w:sz="4" w:space="0" w:color="auto"/>
              <w:bottom w:val="single" w:sz="4" w:space="0" w:color="auto"/>
              <w:right w:val="single" w:sz="4" w:space="0" w:color="auto"/>
            </w:tcBorders>
          </w:tcPr>
          <w:p w:rsidR="00E34D03" w:rsidRPr="0069675A" w:rsidRDefault="00E34D03" w:rsidP="001555AB">
            <w:pPr>
              <w:snapToGrid w:val="0"/>
              <w:ind w:left="57" w:right="57"/>
              <w:jc w:val="both"/>
              <w:rPr>
                <w:sz w:val="18"/>
                <w:szCs w:val="18"/>
              </w:rPr>
            </w:pPr>
            <w:r w:rsidRPr="0069675A">
              <w:rPr>
                <w:sz w:val="18"/>
                <w:szCs w:val="18"/>
              </w:rPr>
              <w:t>1</w:t>
            </w:r>
          </w:p>
        </w:tc>
        <w:tc>
          <w:tcPr>
            <w:tcW w:w="1843" w:type="dxa"/>
            <w:tcBorders>
              <w:top w:val="single" w:sz="4" w:space="0" w:color="auto"/>
              <w:left w:val="single" w:sz="4" w:space="0" w:color="auto"/>
              <w:bottom w:val="single" w:sz="4" w:space="0" w:color="auto"/>
              <w:right w:val="single" w:sz="4" w:space="0" w:color="auto"/>
            </w:tcBorders>
          </w:tcPr>
          <w:p w:rsidR="00E34D03" w:rsidRPr="00B97F98" w:rsidRDefault="00E34D03" w:rsidP="001555AB">
            <w:pPr>
              <w:rPr>
                <w:sz w:val="16"/>
                <w:szCs w:val="16"/>
              </w:rPr>
            </w:pPr>
            <w:r w:rsidRPr="00B97F98">
              <w:rPr>
                <w:sz w:val="16"/>
                <w:szCs w:val="16"/>
              </w:rPr>
              <w:t>Научиться проектировать</w:t>
            </w:r>
          </w:p>
          <w:p w:rsidR="00E34D03" w:rsidRPr="00B97F98" w:rsidRDefault="00E34D03" w:rsidP="001555AB">
            <w:pPr>
              <w:rPr>
                <w:spacing w:val="-2"/>
                <w:sz w:val="16"/>
                <w:szCs w:val="16"/>
              </w:rPr>
            </w:pPr>
            <w:r w:rsidRPr="00B97F98">
              <w:rPr>
                <w:sz w:val="16"/>
                <w:szCs w:val="16"/>
              </w:rPr>
              <w:t>и реализовывать индивидуальный маршрут восполнения проблемных зон в изученных темах</w:t>
            </w:r>
          </w:p>
        </w:tc>
        <w:tc>
          <w:tcPr>
            <w:tcW w:w="3827" w:type="dxa"/>
            <w:tcBorders>
              <w:top w:val="single" w:sz="4" w:space="0" w:color="auto"/>
              <w:left w:val="single" w:sz="4" w:space="0" w:color="auto"/>
              <w:bottom w:val="single" w:sz="4" w:space="0" w:color="auto"/>
              <w:right w:val="single" w:sz="4" w:space="0" w:color="auto"/>
            </w:tcBorders>
          </w:tcPr>
          <w:p w:rsidR="00E34D03" w:rsidRPr="00B97F98" w:rsidRDefault="00E34D03" w:rsidP="001555AB">
            <w:pPr>
              <w:ind w:left="57" w:right="57"/>
              <w:contextualSpacing/>
              <w:jc w:val="both"/>
              <w:rPr>
                <w:spacing w:val="-32"/>
                <w:sz w:val="16"/>
                <w:szCs w:val="16"/>
              </w:rPr>
            </w:pPr>
            <w:r w:rsidRPr="00B97F98">
              <w:rPr>
                <w:b/>
                <w:i/>
                <w:color w:val="000000"/>
                <w:spacing w:val="2"/>
                <w:sz w:val="16"/>
                <w:szCs w:val="16"/>
              </w:rPr>
              <w:t>Коммуникативные:</w:t>
            </w:r>
            <w:r w:rsidRPr="00B97F98">
              <w:rPr>
                <w:i/>
                <w:sz w:val="16"/>
                <w:szCs w:val="16"/>
              </w:rPr>
              <w:t xml:space="preserve"> </w:t>
            </w:r>
            <w:r w:rsidRPr="00B97F98">
              <w:rPr>
                <w:sz w:val="16"/>
                <w:szCs w:val="16"/>
              </w:rPr>
              <w:t xml:space="preserve">устанавливать рабочие </w:t>
            </w:r>
            <w:r w:rsidRPr="00B97F98">
              <w:rPr>
                <w:spacing w:val="-2"/>
                <w:sz w:val="16"/>
                <w:szCs w:val="16"/>
              </w:rPr>
              <w:t xml:space="preserve">отношения, эффективно сотрудничать и способствовать </w:t>
            </w:r>
            <w:r w:rsidRPr="00B97F98">
              <w:rPr>
                <w:sz w:val="16"/>
                <w:szCs w:val="16"/>
              </w:rPr>
              <w:t xml:space="preserve">продуктивной кооперации. </w:t>
            </w:r>
            <w:r w:rsidRPr="00B97F98">
              <w:rPr>
                <w:b/>
                <w:i/>
                <w:spacing w:val="5"/>
                <w:sz w:val="16"/>
                <w:szCs w:val="16"/>
              </w:rPr>
              <w:t>Регулятивные:</w:t>
            </w:r>
            <w:r w:rsidRPr="00B97F98">
              <w:rPr>
                <w:i/>
                <w:spacing w:val="-4"/>
                <w:sz w:val="16"/>
                <w:szCs w:val="16"/>
              </w:rPr>
              <w:t xml:space="preserve"> </w:t>
            </w:r>
            <w:r w:rsidRPr="00B97F98">
              <w:rPr>
                <w:spacing w:val="-4"/>
                <w:sz w:val="16"/>
                <w:szCs w:val="16"/>
              </w:rPr>
              <w:t xml:space="preserve">проектировать траектории развития </w:t>
            </w:r>
            <w:r w:rsidRPr="00B97F98">
              <w:rPr>
                <w:spacing w:val="-2"/>
                <w:sz w:val="16"/>
                <w:szCs w:val="16"/>
              </w:rPr>
              <w:t>через включение в новые виды деятельности и формы сотрудничества</w:t>
            </w:r>
            <w:r w:rsidRPr="00B97F98">
              <w:rPr>
                <w:spacing w:val="-32"/>
                <w:sz w:val="16"/>
                <w:szCs w:val="16"/>
              </w:rPr>
              <w:t>.</w:t>
            </w:r>
          </w:p>
          <w:p w:rsidR="00E34D03" w:rsidRPr="00B97F98" w:rsidRDefault="00E34D03" w:rsidP="001555AB">
            <w:pPr>
              <w:ind w:left="57" w:right="57"/>
              <w:contextualSpacing/>
              <w:jc w:val="both"/>
              <w:rPr>
                <w:spacing w:val="-10"/>
                <w:sz w:val="16"/>
                <w:szCs w:val="16"/>
              </w:rPr>
            </w:pPr>
            <w:r w:rsidRPr="00B97F98">
              <w:rPr>
                <w:b/>
                <w:i/>
                <w:spacing w:val="3"/>
                <w:sz w:val="16"/>
                <w:szCs w:val="16"/>
              </w:rPr>
              <w:t>Познавательные:</w:t>
            </w:r>
            <w:r w:rsidRPr="00B97F98">
              <w:rPr>
                <w:i/>
                <w:sz w:val="16"/>
                <w:szCs w:val="16"/>
              </w:rPr>
              <w:t xml:space="preserve"> </w:t>
            </w:r>
            <w:r w:rsidRPr="00B97F98">
              <w:rPr>
                <w:sz w:val="16"/>
                <w:szCs w:val="16"/>
              </w:rPr>
              <w:t>объяснять языковые явле</w:t>
            </w:r>
            <w:r w:rsidRPr="00B97F98">
              <w:rPr>
                <w:spacing w:val="-1"/>
                <w:sz w:val="16"/>
                <w:szCs w:val="16"/>
              </w:rPr>
              <w:t>ния, процессы, связи и отношения, выявляемые в ходе исследования структуры предло</w:t>
            </w:r>
            <w:r w:rsidRPr="00B97F98">
              <w:rPr>
                <w:spacing w:val="-10"/>
                <w:sz w:val="16"/>
                <w:szCs w:val="16"/>
              </w:rPr>
              <w:t>жения</w:t>
            </w:r>
          </w:p>
        </w:tc>
        <w:tc>
          <w:tcPr>
            <w:tcW w:w="2409" w:type="dxa"/>
            <w:tcBorders>
              <w:top w:val="single" w:sz="4" w:space="0" w:color="auto"/>
              <w:left w:val="single" w:sz="4" w:space="0" w:color="auto"/>
              <w:bottom w:val="single" w:sz="4" w:space="0" w:color="auto"/>
              <w:right w:val="single" w:sz="4" w:space="0" w:color="auto"/>
            </w:tcBorders>
          </w:tcPr>
          <w:p w:rsidR="00E34D03" w:rsidRPr="00B97F98" w:rsidRDefault="00E34D03" w:rsidP="001555AB">
            <w:pPr>
              <w:rPr>
                <w:sz w:val="16"/>
                <w:szCs w:val="16"/>
              </w:rPr>
            </w:pPr>
            <w:r w:rsidRPr="00B97F98">
              <w:rPr>
                <w:sz w:val="16"/>
                <w:szCs w:val="16"/>
              </w:rPr>
              <w:t>Формирование познаватель</w:t>
            </w:r>
            <w:r w:rsidRPr="00B97F98">
              <w:rPr>
                <w:sz w:val="16"/>
                <w:szCs w:val="16"/>
              </w:rPr>
              <w:softHyphen/>
              <w:t xml:space="preserve">ного интереса, формирование </w:t>
            </w:r>
            <w:proofErr w:type="gramStart"/>
            <w:r w:rsidRPr="00B97F98">
              <w:rPr>
                <w:sz w:val="16"/>
                <w:szCs w:val="16"/>
              </w:rPr>
              <w:t>устойчивой</w:t>
            </w:r>
            <w:proofErr w:type="gramEnd"/>
          </w:p>
          <w:p w:rsidR="00E34D03" w:rsidRPr="00B97F98" w:rsidRDefault="00E34D03" w:rsidP="001555AB">
            <w:pPr>
              <w:rPr>
                <w:sz w:val="16"/>
                <w:szCs w:val="16"/>
              </w:rPr>
            </w:pPr>
            <w:r w:rsidRPr="00B97F98">
              <w:rPr>
                <w:sz w:val="16"/>
                <w:szCs w:val="16"/>
              </w:rPr>
              <w:t>мотивации</w:t>
            </w:r>
          </w:p>
          <w:p w:rsidR="00E34D03" w:rsidRPr="00B97F98" w:rsidRDefault="00E34D03" w:rsidP="001555AB">
            <w:pPr>
              <w:rPr>
                <w:sz w:val="16"/>
                <w:szCs w:val="16"/>
              </w:rPr>
            </w:pPr>
            <w:r w:rsidRPr="00B97F98">
              <w:rPr>
                <w:sz w:val="16"/>
                <w:szCs w:val="16"/>
              </w:rPr>
              <w:t>к самостоятельному</w:t>
            </w:r>
          </w:p>
          <w:p w:rsidR="00E34D03" w:rsidRPr="00B97F98" w:rsidRDefault="00E34D03" w:rsidP="001555AB">
            <w:pPr>
              <w:rPr>
                <w:sz w:val="16"/>
                <w:szCs w:val="16"/>
              </w:rPr>
            </w:pPr>
            <w:r w:rsidRPr="00B97F98">
              <w:rPr>
                <w:sz w:val="16"/>
                <w:szCs w:val="16"/>
              </w:rPr>
              <w:t>и коллективному  исследованию   предложений</w:t>
            </w:r>
          </w:p>
        </w:tc>
        <w:tc>
          <w:tcPr>
            <w:tcW w:w="2694" w:type="dxa"/>
            <w:gridSpan w:val="2"/>
            <w:tcBorders>
              <w:top w:val="single" w:sz="4" w:space="0" w:color="auto"/>
              <w:left w:val="single" w:sz="4" w:space="0" w:color="auto"/>
              <w:bottom w:val="single" w:sz="4" w:space="0" w:color="auto"/>
              <w:right w:val="single" w:sz="4" w:space="0" w:color="auto"/>
            </w:tcBorders>
          </w:tcPr>
          <w:p w:rsidR="00E34D03" w:rsidRPr="00B97F98" w:rsidRDefault="00E34D03" w:rsidP="001555AB">
            <w:pPr>
              <w:rPr>
                <w:sz w:val="16"/>
                <w:szCs w:val="16"/>
              </w:rPr>
            </w:pPr>
            <w:r w:rsidRPr="00B97F98">
              <w:rPr>
                <w:sz w:val="16"/>
                <w:szCs w:val="16"/>
              </w:rPr>
              <w:t>Контроль и самоконтроль изученных понятий, алгоритма проведения самопроверки и взаимопроверки работы: самостоятельное проектирование</w:t>
            </w:r>
          </w:p>
          <w:p w:rsidR="00E34D03" w:rsidRPr="00B97F98" w:rsidRDefault="00E34D03" w:rsidP="001555AB">
            <w:pPr>
              <w:rPr>
                <w:sz w:val="16"/>
                <w:szCs w:val="16"/>
              </w:rPr>
            </w:pPr>
            <w:r w:rsidRPr="00B97F98">
              <w:rPr>
                <w:sz w:val="16"/>
                <w:szCs w:val="16"/>
              </w:rPr>
              <w:t>выполнения домашнего задания</w:t>
            </w:r>
          </w:p>
        </w:tc>
        <w:tc>
          <w:tcPr>
            <w:tcW w:w="984" w:type="dxa"/>
            <w:gridSpan w:val="2"/>
            <w:tcBorders>
              <w:top w:val="single" w:sz="4" w:space="0" w:color="auto"/>
              <w:left w:val="single" w:sz="4" w:space="0" w:color="auto"/>
              <w:bottom w:val="single" w:sz="4" w:space="0" w:color="auto"/>
              <w:right w:val="single" w:sz="4" w:space="0" w:color="auto"/>
            </w:tcBorders>
          </w:tcPr>
          <w:p w:rsidR="00E34D03" w:rsidRPr="0069675A" w:rsidRDefault="00E34D03" w:rsidP="00364294">
            <w:pPr>
              <w:snapToGrid w:val="0"/>
              <w:ind w:left="57" w:right="57"/>
              <w:rPr>
                <w:sz w:val="18"/>
                <w:szCs w:val="18"/>
              </w:rPr>
            </w:pPr>
          </w:p>
        </w:tc>
        <w:tc>
          <w:tcPr>
            <w:tcW w:w="858" w:type="dxa"/>
            <w:gridSpan w:val="2"/>
            <w:tcBorders>
              <w:top w:val="single" w:sz="4" w:space="0" w:color="auto"/>
              <w:left w:val="single" w:sz="4" w:space="0" w:color="auto"/>
              <w:bottom w:val="single" w:sz="4" w:space="0" w:color="auto"/>
              <w:right w:val="single" w:sz="4" w:space="0" w:color="auto"/>
            </w:tcBorders>
          </w:tcPr>
          <w:p w:rsidR="00E34D03" w:rsidRPr="0069675A" w:rsidRDefault="00E34D03" w:rsidP="001555AB">
            <w:pPr>
              <w:snapToGrid w:val="0"/>
              <w:jc w:val="both"/>
              <w:rPr>
                <w:sz w:val="18"/>
                <w:szCs w:val="18"/>
              </w:rPr>
            </w:pPr>
          </w:p>
        </w:tc>
      </w:tr>
      <w:tr w:rsidR="00E34D03" w:rsidRPr="0069675A" w:rsidTr="00B97F98">
        <w:trPr>
          <w:trHeight w:val="158"/>
        </w:trPr>
        <w:tc>
          <w:tcPr>
            <w:tcW w:w="709" w:type="dxa"/>
            <w:tcBorders>
              <w:top w:val="single" w:sz="4" w:space="0" w:color="auto"/>
              <w:left w:val="single" w:sz="4" w:space="0" w:color="auto"/>
              <w:bottom w:val="single" w:sz="4" w:space="0" w:color="auto"/>
              <w:right w:val="single" w:sz="4" w:space="0" w:color="auto"/>
            </w:tcBorders>
          </w:tcPr>
          <w:p w:rsidR="00E34D03" w:rsidRPr="0069675A" w:rsidRDefault="00E34D03" w:rsidP="001555AB">
            <w:pPr>
              <w:snapToGrid w:val="0"/>
              <w:ind w:left="57" w:right="57"/>
              <w:rPr>
                <w:sz w:val="18"/>
                <w:szCs w:val="18"/>
              </w:rPr>
            </w:pPr>
            <w:r w:rsidRPr="0069675A">
              <w:rPr>
                <w:sz w:val="18"/>
                <w:szCs w:val="18"/>
              </w:rPr>
              <w:t>91</w:t>
            </w:r>
          </w:p>
        </w:tc>
        <w:tc>
          <w:tcPr>
            <w:tcW w:w="2127" w:type="dxa"/>
            <w:tcBorders>
              <w:top w:val="single" w:sz="4" w:space="0" w:color="auto"/>
              <w:left w:val="single" w:sz="4" w:space="0" w:color="auto"/>
              <w:bottom w:val="single" w:sz="4" w:space="0" w:color="auto"/>
              <w:right w:val="single" w:sz="4" w:space="0" w:color="auto"/>
            </w:tcBorders>
          </w:tcPr>
          <w:p w:rsidR="00E34D03" w:rsidRPr="0069675A" w:rsidRDefault="00E34D03" w:rsidP="001555AB">
            <w:pPr>
              <w:ind w:left="57" w:right="57"/>
              <w:contextualSpacing/>
              <w:jc w:val="both"/>
              <w:rPr>
                <w:spacing w:val="6"/>
                <w:sz w:val="18"/>
                <w:szCs w:val="18"/>
              </w:rPr>
            </w:pPr>
            <w:r w:rsidRPr="0069675A">
              <w:rPr>
                <w:spacing w:val="6"/>
                <w:sz w:val="18"/>
                <w:szCs w:val="18"/>
              </w:rPr>
              <w:t>Анализ ошибок, допущенных в контрольном диктанте</w:t>
            </w:r>
          </w:p>
          <w:p w:rsidR="00E34D03" w:rsidRPr="0069675A" w:rsidRDefault="00E34D03" w:rsidP="001555AB">
            <w:pPr>
              <w:ind w:left="57" w:right="57"/>
              <w:contextualSpacing/>
              <w:jc w:val="both"/>
              <w:rPr>
                <w:i/>
                <w:spacing w:val="6"/>
                <w:sz w:val="18"/>
                <w:szCs w:val="18"/>
              </w:rPr>
            </w:pPr>
            <w:r w:rsidRPr="0069675A">
              <w:rPr>
                <w:i/>
                <w:spacing w:val="6"/>
                <w:sz w:val="18"/>
                <w:szCs w:val="18"/>
              </w:rPr>
              <w:t>Урок рефлексии</w:t>
            </w:r>
          </w:p>
        </w:tc>
        <w:tc>
          <w:tcPr>
            <w:tcW w:w="709" w:type="dxa"/>
            <w:tcBorders>
              <w:top w:val="single" w:sz="4" w:space="0" w:color="auto"/>
              <w:left w:val="single" w:sz="4" w:space="0" w:color="auto"/>
              <w:bottom w:val="single" w:sz="4" w:space="0" w:color="auto"/>
              <w:right w:val="single" w:sz="4" w:space="0" w:color="auto"/>
            </w:tcBorders>
          </w:tcPr>
          <w:p w:rsidR="00E34D03" w:rsidRPr="0069675A" w:rsidRDefault="00E34D03" w:rsidP="001555AB">
            <w:pPr>
              <w:snapToGrid w:val="0"/>
              <w:ind w:left="57" w:right="57"/>
              <w:jc w:val="both"/>
              <w:rPr>
                <w:sz w:val="18"/>
                <w:szCs w:val="18"/>
              </w:rPr>
            </w:pPr>
            <w:r w:rsidRPr="0069675A">
              <w:rPr>
                <w:sz w:val="18"/>
                <w:szCs w:val="18"/>
              </w:rPr>
              <w:t>1</w:t>
            </w:r>
          </w:p>
        </w:tc>
        <w:tc>
          <w:tcPr>
            <w:tcW w:w="1843" w:type="dxa"/>
            <w:tcBorders>
              <w:top w:val="single" w:sz="4" w:space="0" w:color="auto"/>
              <w:left w:val="single" w:sz="4" w:space="0" w:color="auto"/>
              <w:bottom w:val="single" w:sz="4" w:space="0" w:color="auto"/>
              <w:right w:val="single" w:sz="4" w:space="0" w:color="auto"/>
            </w:tcBorders>
          </w:tcPr>
          <w:p w:rsidR="00E34D03" w:rsidRPr="00B97F98" w:rsidRDefault="00E34D03" w:rsidP="001555AB">
            <w:pPr>
              <w:ind w:left="57" w:right="57"/>
              <w:contextualSpacing/>
              <w:jc w:val="both"/>
              <w:rPr>
                <w:sz w:val="16"/>
                <w:szCs w:val="16"/>
              </w:rPr>
            </w:pPr>
            <w:r w:rsidRPr="00B97F98">
              <w:rPr>
                <w:sz w:val="16"/>
                <w:szCs w:val="16"/>
              </w:rPr>
              <w:t xml:space="preserve">Научиться </w:t>
            </w:r>
            <w:r w:rsidRPr="00B97F98">
              <w:rPr>
                <w:spacing w:val="-3"/>
                <w:sz w:val="16"/>
                <w:szCs w:val="16"/>
              </w:rPr>
              <w:t>проектировать</w:t>
            </w:r>
          </w:p>
          <w:p w:rsidR="00E34D03" w:rsidRPr="00B97F98" w:rsidRDefault="00E34D03" w:rsidP="001555AB">
            <w:pPr>
              <w:ind w:left="57" w:right="57"/>
              <w:contextualSpacing/>
              <w:jc w:val="both"/>
              <w:rPr>
                <w:spacing w:val="-2"/>
                <w:sz w:val="16"/>
                <w:szCs w:val="16"/>
              </w:rPr>
            </w:pPr>
            <w:r w:rsidRPr="00B97F98">
              <w:rPr>
                <w:spacing w:val="-2"/>
                <w:sz w:val="16"/>
                <w:szCs w:val="16"/>
              </w:rPr>
              <w:t xml:space="preserve">и корректировать </w:t>
            </w:r>
            <w:r w:rsidRPr="00B97F98">
              <w:rPr>
                <w:spacing w:val="1"/>
                <w:sz w:val="16"/>
                <w:szCs w:val="16"/>
              </w:rPr>
              <w:t xml:space="preserve">индивидуальный </w:t>
            </w:r>
            <w:r w:rsidRPr="00B97F98">
              <w:rPr>
                <w:sz w:val="16"/>
                <w:szCs w:val="16"/>
              </w:rPr>
              <w:t>маршрут восполнения проблем</w:t>
            </w:r>
            <w:r w:rsidRPr="00B97F98">
              <w:rPr>
                <w:spacing w:val="-3"/>
                <w:sz w:val="16"/>
                <w:szCs w:val="16"/>
              </w:rPr>
              <w:t>ных зон в изучен</w:t>
            </w:r>
            <w:r w:rsidRPr="00B97F98">
              <w:rPr>
                <w:sz w:val="16"/>
                <w:szCs w:val="16"/>
              </w:rPr>
              <w:t>ных темах</w:t>
            </w:r>
          </w:p>
        </w:tc>
        <w:tc>
          <w:tcPr>
            <w:tcW w:w="3827" w:type="dxa"/>
            <w:tcBorders>
              <w:top w:val="single" w:sz="4" w:space="0" w:color="auto"/>
              <w:left w:val="single" w:sz="4" w:space="0" w:color="auto"/>
              <w:bottom w:val="single" w:sz="4" w:space="0" w:color="auto"/>
              <w:right w:val="single" w:sz="4" w:space="0" w:color="auto"/>
            </w:tcBorders>
          </w:tcPr>
          <w:p w:rsidR="00E34D03" w:rsidRPr="00B97F98" w:rsidRDefault="00E34D03" w:rsidP="001555AB">
            <w:pPr>
              <w:ind w:left="57" w:right="57"/>
              <w:contextualSpacing/>
              <w:jc w:val="both"/>
              <w:rPr>
                <w:i/>
                <w:sz w:val="16"/>
                <w:szCs w:val="16"/>
              </w:rPr>
            </w:pPr>
            <w:r w:rsidRPr="00B97F98">
              <w:rPr>
                <w:b/>
                <w:i/>
                <w:color w:val="000000"/>
                <w:spacing w:val="2"/>
                <w:sz w:val="16"/>
                <w:szCs w:val="16"/>
              </w:rPr>
              <w:t>Коммуникативные:</w:t>
            </w:r>
            <w:r w:rsidRPr="00B97F98">
              <w:rPr>
                <w:i/>
                <w:sz w:val="16"/>
                <w:szCs w:val="16"/>
              </w:rPr>
              <w:t xml:space="preserve"> </w:t>
            </w:r>
            <w:r w:rsidRPr="00B97F98">
              <w:rPr>
                <w:sz w:val="16"/>
                <w:szCs w:val="16"/>
              </w:rPr>
              <w:t>формировать навыки ра</w:t>
            </w:r>
            <w:r w:rsidRPr="00B97F98">
              <w:rPr>
                <w:spacing w:val="2"/>
                <w:sz w:val="16"/>
                <w:szCs w:val="16"/>
              </w:rPr>
              <w:t xml:space="preserve">боты в группе (включая ситуации учебного </w:t>
            </w:r>
            <w:r w:rsidRPr="00B97F98">
              <w:rPr>
                <w:spacing w:val="-4"/>
                <w:sz w:val="16"/>
                <w:szCs w:val="16"/>
              </w:rPr>
              <w:t xml:space="preserve">сотрудничества и проектные формы работы). </w:t>
            </w:r>
            <w:r w:rsidRPr="00B97F98">
              <w:rPr>
                <w:b/>
                <w:i/>
                <w:spacing w:val="5"/>
                <w:sz w:val="16"/>
                <w:szCs w:val="16"/>
              </w:rPr>
              <w:t>Регулятивные:</w:t>
            </w:r>
            <w:r w:rsidRPr="00B97F98">
              <w:rPr>
                <w:i/>
                <w:spacing w:val="-2"/>
                <w:sz w:val="16"/>
                <w:szCs w:val="16"/>
              </w:rPr>
              <w:t xml:space="preserve"> </w:t>
            </w:r>
            <w:r w:rsidRPr="00B97F98">
              <w:rPr>
                <w:spacing w:val="-2"/>
                <w:sz w:val="16"/>
                <w:szCs w:val="16"/>
              </w:rPr>
              <w:t>применять методы информа</w:t>
            </w:r>
            <w:r w:rsidRPr="00B97F98">
              <w:rPr>
                <w:sz w:val="16"/>
                <w:szCs w:val="16"/>
              </w:rPr>
              <w:t>ционного поиска, в том числе с помощью компьютерных средств.</w:t>
            </w:r>
          </w:p>
          <w:p w:rsidR="00E34D03" w:rsidRPr="00B97F98" w:rsidRDefault="00E34D03" w:rsidP="001555AB">
            <w:pPr>
              <w:ind w:left="57" w:right="57"/>
              <w:contextualSpacing/>
              <w:jc w:val="both"/>
              <w:rPr>
                <w:spacing w:val="-10"/>
                <w:sz w:val="16"/>
                <w:szCs w:val="16"/>
              </w:rPr>
            </w:pPr>
            <w:r w:rsidRPr="00B97F98">
              <w:rPr>
                <w:b/>
                <w:i/>
                <w:spacing w:val="3"/>
                <w:sz w:val="16"/>
                <w:szCs w:val="16"/>
              </w:rPr>
              <w:t>Познавательные:</w:t>
            </w:r>
            <w:r w:rsidRPr="00B97F98">
              <w:rPr>
                <w:i/>
                <w:sz w:val="16"/>
                <w:szCs w:val="16"/>
              </w:rPr>
              <w:t xml:space="preserve"> </w:t>
            </w:r>
            <w:r w:rsidRPr="00B97F98">
              <w:rPr>
                <w:sz w:val="16"/>
                <w:szCs w:val="16"/>
              </w:rPr>
              <w:t>объяснять языковые явле</w:t>
            </w:r>
            <w:r w:rsidRPr="00B97F98">
              <w:rPr>
                <w:spacing w:val="-1"/>
                <w:sz w:val="16"/>
                <w:szCs w:val="16"/>
              </w:rPr>
              <w:t>ния, процессы, связи и отношения, выявляемые в ходе исследования структуры предло</w:t>
            </w:r>
            <w:r w:rsidRPr="00B97F98">
              <w:rPr>
                <w:spacing w:val="-10"/>
                <w:sz w:val="16"/>
                <w:szCs w:val="16"/>
              </w:rPr>
              <w:t>жения</w:t>
            </w:r>
          </w:p>
        </w:tc>
        <w:tc>
          <w:tcPr>
            <w:tcW w:w="2409" w:type="dxa"/>
            <w:tcBorders>
              <w:top w:val="single" w:sz="4" w:space="0" w:color="auto"/>
              <w:left w:val="single" w:sz="4" w:space="0" w:color="auto"/>
              <w:bottom w:val="single" w:sz="4" w:space="0" w:color="auto"/>
              <w:right w:val="single" w:sz="4" w:space="0" w:color="auto"/>
            </w:tcBorders>
          </w:tcPr>
          <w:p w:rsidR="00E34D03" w:rsidRPr="00B97F98" w:rsidRDefault="00E34D03" w:rsidP="001555AB">
            <w:pPr>
              <w:ind w:left="57" w:right="57"/>
              <w:contextualSpacing/>
              <w:jc w:val="both"/>
              <w:rPr>
                <w:spacing w:val="2"/>
                <w:sz w:val="16"/>
                <w:szCs w:val="16"/>
              </w:rPr>
            </w:pPr>
            <w:r w:rsidRPr="00B97F98">
              <w:rPr>
                <w:spacing w:val="2"/>
                <w:sz w:val="16"/>
                <w:szCs w:val="16"/>
              </w:rPr>
              <w:t xml:space="preserve">Формирование </w:t>
            </w:r>
            <w:r w:rsidRPr="00B97F98">
              <w:rPr>
                <w:spacing w:val="1"/>
                <w:sz w:val="16"/>
                <w:szCs w:val="16"/>
              </w:rPr>
              <w:t>устойчивой мо</w:t>
            </w:r>
            <w:r w:rsidRPr="00B97F98">
              <w:rPr>
                <w:spacing w:val="1"/>
                <w:sz w:val="16"/>
                <w:szCs w:val="16"/>
              </w:rPr>
              <w:softHyphen/>
            </w:r>
            <w:r w:rsidRPr="00B97F98">
              <w:rPr>
                <w:sz w:val="16"/>
                <w:szCs w:val="16"/>
              </w:rPr>
              <w:t>тивации к са</w:t>
            </w:r>
            <w:r w:rsidRPr="00B97F98">
              <w:rPr>
                <w:sz w:val="16"/>
                <w:szCs w:val="16"/>
              </w:rPr>
              <w:softHyphen/>
            </w:r>
            <w:r w:rsidRPr="00B97F98">
              <w:rPr>
                <w:spacing w:val="3"/>
                <w:sz w:val="16"/>
                <w:szCs w:val="16"/>
              </w:rPr>
              <w:t xml:space="preserve">мостоятельной </w:t>
            </w:r>
            <w:r w:rsidRPr="00B97F98">
              <w:rPr>
                <w:sz w:val="16"/>
                <w:szCs w:val="16"/>
              </w:rPr>
              <w:t xml:space="preserve">и групповой </w:t>
            </w:r>
            <w:r w:rsidRPr="00B97F98">
              <w:rPr>
                <w:spacing w:val="2"/>
                <w:sz w:val="16"/>
                <w:szCs w:val="16"/>
              </w:rPr>
              <w:t>диагностиче</w:t>
            </w:r>
            <w:r w:rsidRPr="00B97F98">
              <w:rPr>
                <w:spacing w:val="2"/>
                <w:sz w:val="16"/>
                <w:szCs w:val="16"/>
              </w:rPr>
              <w:softHyphen/>
            </w:r>
            <w:r w:rsidRPr="00B97F98">
              <w:rPr>
                <w:sz w:val="16"/>
                <w:szCs w:val="16"/>
              </w:rPr>
              <w:t>ской деятель</w:t>
            </w:r>
            <w:r w:rsidRPr="00B97F98">
              <w:rPr>
                <w:sz w:val="16"/>
                <w:szCs w:val="16"/>
              </w:rPr>
              <w:softHyphen/>
              <w:t>ности</w:t>
            </w:r>
          </w:p>
        </w:tc>
        <w:tc>
          <w:tcPr>
            <w:tcW w:w="2694" w:type="dxa"/>
            <w:gridSpan w:val="2"/>
            <w:tcBorders>
              <w:top w:val="single" w:sz="4" w:space="0" w:color="auto"/>
              <w:left w:val="single" w:sz="4" w:space="0" w:color="auto"/>
              <w:bottom w:val="single" w:sz="4" w:space="0" w:color="auto"/>
              <w:right w:val="single" w:sz="4" w:space="0" w:color="auto"/>
            </w:tcBorders>
          </w:tcPr>
          <w:p w:rsidR="00E34D03" w:rsidRPr="00B97F98" w:rsidRDefault="00E34D03" w:rsidP="001555AB">
            <w:pPr>
              <w:ind w:left="57" w:right="57"/>
              <w:contextualSpacing/>
              <w:jc w:val="both"/>
              <w:rPr>
                <w:spacing w:val="6"/>
                <w:sz w:val="16"/>
                <w:szCs w:val="16"/>
              </w:rPr>
            </w:pPr>
            <w:r w:rsidRPr="00B97F98">
              <w:rPr>
                <w:spacing w:val="6"/>
                <w:sz w:val="16"/>
                <w:szCs w:val="16"/>
              </w:rPr>
              <w:t>Комплексное повторение</w:t>
            </w:r>
          </w:p>
          <w:p w:rsidR="00E34D03" w:rsidRPr="00B97F98" w:rsidRDefault="00E34D03" w:rsidP="001555AB">
            <w:pPr>
              <w:ind w:left="57" w:right="57"/>
              <w:contextualSpacing/>
              <w:jc w:val="both"/>
              <w:rPr>
                <w:spacing w:val="6"/>
                <w:sz w:val="16"/>
                <w:szCs w:val="16"/>
              </w:rPr>
            </w:pPr>
            <w:r w:rsidRPr="00B97F98">
              <w:rPr>
                <w:spacing w:val="6"/>
                <w:sz w:val="16"/>
                <w:szCs w:val="16"/>
              </w:rPr>
              <w:t xml:space="preserve">с использованием </w:t>
            </w:r>
            <w:proofErr w:type="gramStart"/>
            <w:r w:rsidRPr="00B97F98">
              <w:rPr>
                <w:spacing w:val="6"/>
                <w:sz w:val="16"/>
                <w:szCs w:val="16"/>
              </w:rPr>
              <w:t>дидактического</w:t>
            </w:r>
            <w:proofErr w:type="gramEnd"/>
          </w:p>
          <w:p w:rsidR="00E34D03" w:rsidRPr="00B97F98" w:rsidRDefault="00E34D03" w:rsidP="001555AB">
            <w:pPr>
              <w:ind w:left="57" w:right="57"/>
              <w:contextualSpacing/>
              <w:jc w:val="both"/>
              <w:rPr>
                <w:spacing w:val="6"/>
                <w:sz w:val="16"/>
                <w:szCs w:val="16"/>
              </w:rPr>
            </w:pPr>
            <w:r w:rsidRPr="00B97F98">
              <w:rPr>
                <w:spacing w:val="6"/>
                <w:sz w:val="16"/>
                <w:szCs w:val="16"/>
              </w:rPr>
              <w:t xml:space="preserve">материала, на основе памяток лингвистического </w:t>
            </w:r>
            <w:proofErr w:type="spellStart"/>
            <w:r w:rsidRPr="00B97F98">
              <w:rPr>
                <w:spacing w:val="6"/>
                <w:sz w:val="16"/>
                <w:szCs w:val="16"/>
              </w:rPr>
              <w:t>портфолио</w:t>
            </w:r>
            <w:proofErr w:type="spellEnd"/>
            <w:r w:rsidRPr="00B97F98">
              <w:rPr>
                <w:spacing w:val="6"/>
                <w:sz w:val="16"/>
                <w:szCs w:val="16"/>
              </w:rPr>
              <w:t>, составление</w:t>
            </w:r>
          </w:p>
          <w:p w:rsidR="00E34D03" w:rsidRPr="00B97F98" w:rsidRDefault="00E34D03" w:rsidP="001555AB">
            <w:pPr>
              <w:ind w:left="57" w:right="57"/>
              <w:contextualSpacing/>
              <w:jc w:val="both"/>
              <w:rPr>
                <w:spacing w:val="6"/>
                <w:sz w:val="16"/>
                <w:szCs w:val="16"/>
              </w:rPr>
            </w:pPr>
            <w:r w:rsidRPr="00B97F98">
              <w:rPr>
                <w:spacing w:val="6"/>
                <w:sz w:val="16"/>
                <w:szCs w:val="16"/>
              </w:rPr>
              <w:t>плана лингвистического описания</w:t>
            </w:r>
          </w:p>
          <w:p w:rsidR="00E34D03" w:rsidRPr="00B97F98" w:rsidRDefault="00E34D03" w:rsidP="001555AB">
            <w:pPr>
              <w:ind w:left="57" w:right="57"/>
              <w:jc w:val="both"/>
              <w:rPr>
                <w:spacing w:val="6"/>
                <w:sz w:val="16"/>
                <w:szCs w:val="16"/>
              </w:rPr>
            </w:pPr>
            <w:r w:rsidRPr="00B97F98">
              <w:rPr>
                <w:spacing w:val="6"/>
                <w:sz w:val="16"/>
                <w:szCs w:val="16"/>
              </w:rPr>
              <w:t>по алгоритму выполнения задания при консультативной помощи ученика-эксперта</w:t>
            </w:r>
          </w:p>
        </w:tc>
        <w:tc>
          <w:tcPr>
            <w:tcW w:w="984" w:type="dxa"/>
            <w:gridSpan w:val="2"/>
            <w:tcBorders>
              <w:top w:val="single" w:sz="4" w:space="0" w:color="auto"/>
              <w:left w:val="single" w:sz="4" w:space="0" w:color="auto"/>
              <w:bottom w:val="single" w:sz="4" w:space="0" w:color="auto"/>
              <w:right w:val="single" w:sz="4" w:space="0" w:color="auto"/>
            </w:tcBorders>
          </w:tcPr>
          <w:p w:rsidR="00E34D03" w:rsidRPr="0069675A" w:rsidRDefault="00E34D03" w:rsidP="001555AB">
            <w:pPr>
              <w:snapToGrid w:val="0"/>
              <w:ind w:left="57" w:right="57"/>
              <w:rPr>
                <w:sz w:val="18"/>
                <w:szCs w:val="18"/>
              </w:rPr>
            </w:pPr>
          </w:p>
        </w:tc>
        <w:tc>
          <w:tcPr>
            <w:tcW w:w="858" w:type="dxa"/>
            <w:gridSpan w:val="2"/>
            <w:tcBorders>
              <w:top w:val="single" w:sz="4" w:space="0" w:color="auto"/>
              <w:left w:val="single" w:sz="4" w:space="0" w:color="auto"/>
              <w:bottom w:val="single" w:sz="4" w:space="0" w:color="auto"/>
              <w:right w:val="single" w:sz="4" w:space="0" w:color="auto"/>
            </w:tcBorders>
          </w:tcPr>
          <w:p w:rsidR="00E34D03" w:rsidRPr="0069675A" w:rsidRDefault="00E34D03" w:rsidP="001555AB">
            <w:pPr>
              <w:snapToGrid w:val="0"/>
              <w:jc w:val="both"/>
              <w:rPr>
                <w:sz w:val="18"/>
                <w:szCs w:val="18"/>
              </w:rPr>
            </w:pPr>
          </w:p>
        </w:tc>
      </w:tr>
      <w:tr w:rsidR="00E34D03" w:rsidRPr="0069675A" w:rsidTr="0069675A">
        <w:trPr>
          <w:trHeight w:val="158"/>
        </w:trPr>
        <w:tc>
          <w:tcPr>
            <w:tcW w:w="16160" w:type="dxa"/>
            <w:gridSpan w:val="12"/>
            <w:tcBorders>
              <w:top w:val="single" w:sz="4" w:space="0" w:color="auto"/>
              <w:left w:val="single" w:sz="4" w:space="0" w:color="auto"/>
              <w:bottom w:val="single" w:sz="4" w:space="0" w:color="auto"/>
              <w:right w:val="single" w:sz="4" w:space="0" w:color="auto"/>
            </w:tcBorders>
            <w:vAlign w:val="center"/>
          </w:tcPr>
          <w:p w:rsidR="00E34D03" w:rsidRPr="0069675A" w:rsidRDefault="00E34D03" w:rsidP="008B7A8C">
            <w:pPr>
              <w:snapToGrid w:val="0"/>
              <w:jc w:val="center"/>
              <w:rPr>
                <w:b/>
                <w:sz w:val="18"/>
                <w:szCs w:val="18"/>
              </w:rPr>
            </w:pPr>
            <w:r w:rsidRPr="0069675A">
              <w:rPr>
                <w:b/>
                <w:sz w:val="18"/>
                <w:szCs w:val="18"/>
              </w:rPr>
              <w:t xml:space="preserve">Повторение и систематизация </w:t>
            </w:r>
            <w:proofErr w:type="gramStart"/>
            <w:r w:rsidRPr="0069675A">
              <w:rPr>
                <w:b/>
                <w:sz w:val="18"/>
                <w:szCs w:val="18"/>
              </w:rPr>
              <w:t>изученного</w:t>
            </w:r>
            <w:proofErr w:type="gramEnd"/>
            <w:r w:rsidRPr="0069675A">
              <w:rPr>
                <w:b/>
                <w:sz w:val="18"/>
                <w:szCs w:val="18"/>
              </w:rPr>
              <w:t xml:space="preserve"> в 5-9 классах</w:t>
            </w:r>
            <w:r w:rsidRPr="0069675A">
              <w:rPr>
                <w:b/>
                <w:bCs/>
                <w:sz w:val="18"/>
                <w:szCs w:val="18"/>
              </w:rPr>
              <w:t>(</w:t>
            </w:r>
            <w:r w:rsidR="008B7A8C" w:rsidRPr="0069675A">
              <w:rPr>
                <w:b/>
                <w:bCs/>
                <w:sz w:val="18"/>
                <w:szCs w:val="18"/>
              </w:rPr>
              <w:t>9</w:t>
            </w:r>
            <w:r w:rsidRPr="0069675A">
              <w:rPr>
                <w:b/>
                <w:bCs/>
                <w:sz w:val="18"/>
                <w:szCs w:val="18"/>
              </w:rPr>
              <w:t>ч+1чКР+1чРР)</w:t>
            </w:r>
          </w:p>
        </w:tc>
      </w:tr>
      <w:tr w:rsidR="00E34D03" w:rsidRPr="0069675A" w:rsidTr="00B97F98">
        <w:trPr>
          <w:trHeight w:val="158"/>
        </w:trPr>
        <w:tc>
          <w:tcPr>
            <w:tcW w:w="709" w:type="dxa"/>
            <w:tcBorders>
              <w:top w:val="single" w:sz="4" w:space="0" w:color="auto"/>
              <w:left w:val="single" w:sz="4" w:space="0" w:color="auto"/>
              <w:bottom w:val="single" w:sz="4" w:space="0" w:color="auto"/>
              <w:right w:val="single" w:sz="4" w:space="0" w:color="auto"/>
            </w:tcBorders>
          </w:tcPr>
          <w:p w:rsidR="00E34D03" w:rsidRPr="0069675A" w:rsidRDefault="00E34D03" w:rsidP="001555AB">
            <w:pPr>
              <w:snapToGrid w:val="0"/>
              <w:ind w:left="57" w:right="57"/>
              <w:rPr>
                <w:sz w:val="18"/>
                <w:szCs w:val="18"/>
              </w:rPr>
            </w:pPr>
            <w:r w:rsidRPr="0069675A">
              <w:rPr>
                <w:sz w:val="18"/>
                <w:szCs w:val="18"/>
              </w:rPr>
              <w:t>92</w:t>
            </w:r>
          </w:p>
        </w:tc>
        <w:tc>
          <w:tcPr>
            <w:tcW w:w="2127" w:type="dxa"/>
            <w:tcBorders>
              <w:top w:val="single" w:sz="4" w:space="0" w:color="auto"/>
              <w:left w:val="single" w:sz="4" w:space="0" w:color="auto"/>
              <w:bottom w:val="single" w:sz="4" w:space="0" w:color="auto"/>
              <w:right w:val="single" w:sz="4" w:space="0" w:color="auto"/>
            </w:tcBorders>
          </w:tcPr>
          <w:p w:rsidR="00E34D03" w:rsidRPr="0069675A" w:rsidRDefault="00E34D03" w:rsidP="001555AB">
            <w:pPr>
              <w:ind w:left="57" w:right="57"/>
              <w:contextualSpacing/>
              <w:jc w:val="both"/>
              <w:rPr>
                <w:snapToGrid w:val="0"/>
                <w:sz w:val="18"/>
                <w:szCs w:val="18"/>
                <w:lang w:eastAsia="ru-RU"/>
              </w:rPr>
            </w:pPr>
            <w:proofErr w:type="gramStart"/>
            <w:r w:rsidRPr="0069675A">
              <w:rPr>
                <w:i/>
                <w:sz w:val="18"/>
                <w:szCs w:val="18"/>
              </w:rPr>
              <w:t>Р</w:t>
            </w:r>
            <w:proofErr w:type="gramEnd"/>
            <w:r w:rsidRPr="0069675A">
              <w:rPr>
                <w:i/>
                <w:sz w:val="18"/>
                <w:szCs w:val="18"/>
              </w:rPr>
              <w:t>/Р</w:t>
            </w:r>
            <w:r w:rsidRPr="0069675A">
              <w:rPr>
                <w:sz w:val="18"/>
                <w:szCs w:val="18"/>
              </w:rPr>
              <w:t xml:space="preserve">  </w:t>
            </w:r>
            <w:r w:rsidRPr="0069675A">
              <w:rPr>
                <w:snapToGrid w:val="0"/>
                <w:sz w:val="18"/>
                <w:szCs w:val="18"/>
                <w:lang w:eastAsia="ru-RU"/>
              </w:rPr>
              <w:t>Устное сообщение по теме «Прекрасным может быть любой уголок природы».</w:t>
            </w:r>
          </w:p>
          <w:p w:rsidR="00E34D03" w:rsidRPr="0069675A" w:rsidRDefault="00E34D03" w:rsidP="001555AB">
            <w:pPr>
              <w:ind w:left="57" w:right="57"/>
              <w:contextualSpacing/>
              <w:jc w:val="both"/>
              <w:rPr>
                <w:spacing w:val="6"/>
                <w:sz w:val="18"/>
                <w:szCs w:val="18"/>
              </w:rPr>
            </w:pPr>
            <w:r w:rsidRPr="0069675A">
              <w:rPr>
                <w:i/>
                <w:sz w:val="18"/>
                <w:szCs w:val="18"/>
              </w:rPr>
              <w:t xml:space="preserve">Урок развивающего </w:t>
            </w:r>
            <w:r w:rsidRPr="0069675A">
              <w:rPr>
                <w:i/>
                <w:sz w:val="18"/>
                <w:szCs w:val="18"/>
              </w:rPr>
              <w:lastRenderedPageBreak/>
              <w:t>контроля</w:t>
            </w:r>
          </w:p>
        </w:tc>
        <w:tc>
          <w:tcPr>
            <w:tcW w:w="709" w:type="dxa"/>
            <w:tcBorders>
              <w:top w:val="single" w:sz="4" w:space="0" w:color="auto"/>
              <w:left w:val="single" w:sz="4" w:space="0" w:color="auto"/>
              <w:bottom w:val="single" w:sz="4" w:space="0" w:color="auto"/>
              <w:right w:val="single" w:sz="4" w:space="0" w:color="auto"/>
            </w:tcBorders>
          </w:tcPr>
          <w:p w:rsidR="00E34D03" w:rsidRPr="0069675A" w:rsidRDefault="00E34D03" w:rsidP="001555AB">
            <w:pPr>
              <w:snapToGrid w:val="0"/>
              <w:ind w:left="57" w:right="57"/>
              <w:jc w:val="both"/>
              <w:rPr>
                <w:sz w:val="18"/>
                <w:szCs w:val="18"/>
              </w:rPr>
            </w:pPr>
            <w:r w:rsidRPr="0069675A">
              <w:rPr>
                <w:sz w:val="18"/>
                <w:szCs w:val="18"/>
              </w:rPr>
              <w:lastRenderedPageBreak/>
              <w:t>1</w:t>
            </w:r>
          </w:p>
        </w:tc>
        <w:tc>
          <w:tcPr>
            <w:tcW w:w="1843" w:type="dxa"/>
            <w:tcBorders>
              <w:top w:val="single" w:sz="4" w:space="0" w:color="auto"/>
              <w:left w:val="single" w:sz="4" w:space="0" w:color="auto"/>
              <w:bottom w:val="single" w:sz="4" w:space="0" w:color="auto"/>
              <w:right w:val="single" w:sz="4" w:space="0" w:color="auto"/>
            </w:tcBorders>
          </w:tcPr>
          <w:p w:rsidR="00E34D03" w:rsidRPr="00B97F98" w:rsidRDefault="00E34D03" w:rsidP="001555AB">
            <w:pPr>
              <w:ind w:left="57" w:right="57"/>
              <w:jc w:val="both"/>
              <w:rPr>
                <w:sz w:val="16"/>
                <w:szCs w:val="16"/>
              </w:rPr>
            </w:pPr>
            <w:r w:rsidRPr="00B97F98">
              <w:rPr>
                <w:sz w:val="16"/>
                <w:szCs w:val="16"/>
              </w:rPr>
              <w:t>Научиться проектировать</w:t>
            </w:r>
          </w:p>
          <w:p w:rsidR="00E34D03" w:rsidRPr="00B97F98" w:rsidRDefault="00E34D03" w:rsidP="001555AB">
            <w:pPr>
              <w:ind w:left="57" w:right="57"/>
              <w:jc w:val="both"/>
              <w:rPr>
                <w:sz w:val="16"/>
                <w:szCs w:val="16"/>
              </w:rPr>
            </w:pPr>
            <w:r w:rsidRPr="00B97F98">
              <w:rPr>
                <w:sz w:val="16"/>
                <w:szCs w:val="16"/>
              </w:rPr>
              <w:t xml:space="preserve">и реализовывать индивидуальный маршрут восполнения проблемных зон в </w:t>
            </w:r>
            <w:r w:rsidRPr="00B97F98">
              <w:rPr>
                <w:sz w:val="16"/>
                <w:szCs w:val="16"/>
              </w:rPr>
              <w:lastRenderedPageBreak/>
              <w:t>изученных темах</w:t>
            </w:r>
          </w:p>
        </w:tc>
        <w:tc>
          <w:tcPr>
            <w:tcW w:w="3827" w:type="dxa"/>
            <w:tcBorders>
              <w:top w:val="single" w:sz="4" w:space="0" w:color="auto"/>
              <w:left w:val="single" w:sz="4" w:space="0" w:color="auto"/>
              <w:bottom w:val="single" w:sz="4" w:space="0" w:color="auto"/>
              <w:right w:val="single" w:sz="4" w:space="0" w:color="auto"/>
            </w:tcBorders>
          </w:tcPr>
          <w:p w:rsidR="00E34D03" w:rsidRPr="00B97F98" w:rsidRDefault="00E34D03" w:rsidP="001555AB">
            <w:pPr>
              <w:ind w:left="57" w:right="57"/>
              <w:jc w:val="both"/>
              <w:rPr>
                <w:sz w:val="16"/>
                <w:szCs w:val="16"/>
              </w:rPr>
            </w:pPr>
            <w:proofErr w:type="gramStart"/>
            <w:r w:rsidRPr="00B97F98">
              <w:rPr>
                <w:b/>
                <w:i/>
                <w:color w:val="000000"/>
                <w:spacing w:val="2"/>
                <w:sz w:val="16"/>
                <w:szCs w:val="16"/>
              </w:rPr>
              <w:lastRenderedPageBreak/>
              <w:t>Коммуникативные</w:t>
            </w:r>
            <w:proofErr w:type="gramEnd"/>
            <w:r w:rsidRPr="00B97F98">
              <w:rPr>
                <w:b/>
                <w:i/>
                <w:color w:val="000000"/>
                <w:spacing w:val="2"/>
                <w:sz w:val="16"/>
                <w:szCs w:val="16"/>
              </w:rPr>
              <w:t>:</w:t>
            </w:r>
            <w:r w:rsidRPr="00B97F98">
              <w:rPr>
                <w:sz w:val="16"/>
                <w:szCs w:val="16"/>
              </w:rPr>
              <w:t xml:space="preserve"> добывать недостающую информацию с помощью вопросов (познавательная инициативность).</w:t>
            </w:r>
          </w:p>
          <w:p w:rsidR="00E34D03" w:rsidRPr="00B97F98" w:rsidRDefault="00E34D03" w:rsidP="001555AB">
            <w:pPr>
              <w:ind w:left="57" w:right="57"/>
              <w:jc w:val="both"/>
              <w:rPr>
                <w:sz w:val="16"/>
                <w:szCs w:val="16"/>
              </w:rPr>
            </w:pPr>
            <w:proofErr w:type="gramStart"/>
            <w:r w:rsidRPr="00B97F98">
              <w:rPr>
                <w:b/>
                <w:i/>
                <w:spacing w:val="5"/>
                <w:sz w:val="16"/>
                <w:szCs w:val="16"/>
              </w:rPr>
              <w:t>Регулятивные</w:t>
            </w:r>
            <w:proofErr w:type="gramEnd"/>
            <w:r w:rsidRPr="00B97F98">
              <w:rPr>
                <w:b/>
                <w:i/>
                <w:spacing w:val="5"/>
                <w:sz w:val="16"/>
                <w:szCs w:val="16"/>
              </w:rPr>
              <w:t>:</w:t>
            </w:r>
            <w:r w:rsidRPr="00B97F98">
              <w:rPr>
                <w:sz w:val="16"/>
                <w:szCs w:val="16"/>
              </w:rPr>
              <w:t xml:space="preserve"> формировать ситуацию </w:t>
            </w:r>
            <w:proofErr w:type="spellStart"/>
            <w:r w:rsidRPr="00B97F98">
              <w:rPr>
                <w:sz w:val="16"/>
                <w:szCs w:val="16"/>
              </w:rPr>
              <w:t>саморегуляции</w:t>
            </w:r>
            <w:proofErr w:type="spellEnd"/>
            <w:r w:rsidRPr="00B97F98">
              <w:rPr>
                <w:sz w:val="16"/>
                <w:szCs w:val="16"/>
              </w:rPr>
              <w:t xml:space="preserve">, т. е. </w:t>
            </w:r>
            <w:proofErr w:type="spellStart"/>
            <w:r w:rsidRPr="00B97F98">
              <w:rPr>
                <w:sz w:val="16"/>
                <w:szCs w:val="16"/>
              </w:rPr>
              <w:t>операциональный</w:t>
            </w:r>
            <w:proofErr w:type="spellEnd"/>
            <w:r w:rsidRPr="00B97F98">
              <w:rPr>
                <w:sz w:val="16"/>
                <w:szCs w:val="16"/>
              </w:rPr>
              <w:t xml:space="preserve"> опыт (учебных знаний и умений), сотрудничать в совместном решении задач.</w:t>
            </w:r>
          </w:p>
          <w:p w:rsidR="00E34D03" w:rsidRPr="00B97F98" w:rsidRDefault="00E34D03" w:rsidP="001555AB">
            <w:pPr>
              <w:ind w:left="57" w:right="57"/>
              <w:jc w:val="both"/>
              <w:rPr>
                <w:sz w:val="16"/>
                <w:szCs w:val="16"/>
              </w:rPr>
            </w:pPr>
            <w:r w:rsidRPr="00B97F98">
              <w:rPr>
                <w:b/>
                <w:i/>
                <w:spacing w:val="3"/>
                <w:sz w:val="16"/>
                <w:szCs w:val="16"/>
              </w:rPr>
              <w:lastRenderedPageBreak/>
              <w:t>Познавательные:</w:t>
            </w:r>
            <w:r w:rsidRPr="00B97F98">
              <w:rPr>
                <w:sz w:val="16"/>
                <w:szCs w:val="16"/>
              </w:rPr>
              <w:t xml:space="preserve"> объяснять языковые явле</w:t>
            </w:r>
            <w:r w:rsidRPr="00B97F98">
              <w:rPr>
                <w:sz w:val="16"/>
                <w:szCs w:val="16"/>
              </w:rPr>
              <w:softHyphen/>
              <w:t>ния, процессы, связи и отношения, выявляе</w:t>
            </w:r>
            <w:r w:rsidRPr="00B97F98">
              <w:rPr>
                <w:sz w:val="16"/>
                <w:szCs w:val="16"/>
              </w:rPr>
              <w:softHyphen/>
              <w:t>мые в ходе выполнения контрольной работы</w:t>
            </w:r>
          </w:p>
        </w:tc>
        <w:tc>
          <w:tcPr>
            <w:tcW w:w="2409" w:type="dxa"/>
            <w:tcBorders>
              <w:top w:val="single" w:sz="4" w:space="0" w:color="auto"/>
              <w:left w:val="single" w:sz="4" w:space="0" w:color="auto"/>
              <w:bottom w:val="single" w:sz="4" w:space="0" w:color="auto"/>
              <w:right w:val="single" w:sz="4" w:space="0" w:color="auto"/>
            </w:tcBorders>
          </w:tcPr>
          <w:p w:rsidR="00E34D03" w:rsidRPr="00B97F98" w:rsidRDefault="00E34D03" w:rsidP="001555AB">
            <w:pPr>
              <w:ind w:left="57" w:right="57"/>
              <w:jc w:val="both"/>
              <w:rPr>
                <w:sz w:val="16"/>
                <w:szCs w:val="16"/>
              </w:rPr>
            </w:pPr>
            <w:r w:rsidRPr="00B97F98">
              <w:rPr>
                <w:sz w:val="16"/>
                <w:szCs w:val="16"/>
              </w:rPr>
              <w:lastRenderedPageBreak/>
              <w:t>Формирование устойчивой мотивации</w:t>
            </w:r>
          </w:p>
          <w:p w:rsidR="00E34D03" w:rsidRPr="00B97F98" w:rsidRDefault="00E34D03" w:rsidP="001555AB">
            <w:pPr>
              <w:ind w:left="57" w:right="57"/>
              <w:jc w:val="both"/>
              <w:rPr>
                <w:sz w:val="16"/>
                <w:szCs w:val="16"/>
              </w:rPr>
            </w:pPr>
            <w:r w:rsidRPr="00B97F98">
              <w:rPr>
                <w:sz w:val="16"/>
                <w:szCs w:val="16"/>
              </w:rPr>
              <w:t>к диагностиче</w:t>
            </w:r>
            <w:r w:rsidRPr="00B97F98">
              <w:rPr>
                <w:sz w:val="16"/>
                <w:szCs w:val="16"/>
              </w:rPr>
              <w:softHyphen/>
              <w:t>ской деятель</w:t>
            </w:r>
            <w:r w:rsidRPr="00B97F98">
              <w:rPr>
                <w:sz w:val="16"/>
                <w:szCs w:val="16"/>
              </w:rPr>
              <w:softHyphen/>
              <w:t>ности</w:t>
            </w:r>
          </w:p>
        </w:tc>
        <w:tc>
          <w:tcPr>
            <w:tcW w:w="2694" w:type="dxa"/>
            <w:gridSpan w:val="2"/>
            <w:tcBorders>
              <w:top w:val="single" w:sz="4" w:space="0" w:color="auto"/>
              <w:left w:val="single" w:sz="4" w:space="0" w:color="auto"/>
              <w:bottom w:val="single" w:sz="4" w:space="0" w:color="auto"/>
              <w:right w:val="single" w:sz="4" w:space="0" w:color="auto"/>
            </w:tcBorders>
          </w:tcPr>
          <w:p w:rsidR="00E34D03" w:rsidRPr="00B97F98" w:rsidRDefault="00E34D03" w:rsidP="001555AB">
            <w:pPr>
              <w:ind w:left="57" w:right="57"/>
              <w:jc w:val="both"/>
              <w:rPr>
                <w:sz w:val="16"/>
                <w:szCs w:val="16"/>
              </w:rPr>
            </w:pPr>
            <w:r w:rsidRPr="00B97F98">
              <w:rPr>
                <w:sz w:val="16"/>
                <w:szCs w:val="16"/>
              </w:rPr>
              <w:t>Подготовка устного сообщения  с последующей самопроверкой</w:t>
            </w:r>
          </w:p>
          <w:p w:rsidR="00E34D03" w:rsidRPr="00B97F98" w:rsidRDefault="00E34D03" w:rsidP="001555AB">
            <w:pPr>
              <w:ind w:left="57" w:right="57"/>
              <w:jc w:val="both"/>
              <w:rPr>
                <w:sz w:val="16"/>
                <w:szCs w:val="16"/>
              </w:rPr>
            </w:pPr>
            <w:r w:rsidRPr="00B97F98">
              <w:rPr>
                <w:sz w:val="16"/>
                <w:szCs w:val="16"/>
              </w:rPr>
              <w:t>по памятке выполнения работы, про</w:t>
            </w:r>
            <w:r w:rsidRPr="00B97F98">
              <w:rPr>
                <w:sz w:val="16"/>
                <w:szCs w:val="16"/>
              </w:rPr>
              <w:softHyphen/>
              <w:t>ектирование выполнения домашнего задания</w:t>
            </w:r>
          </w:p>
        </w:tc>
        <w:tc>
          <w:tcPr>
            <w:tcW w:w="984" w:type="dxa"/>
            <w:gridSpan w:val="2"/>
            <w:tcBorders>
              <w:top w:val="single" w:sz="4" w:space="0" w:color="auto"/>
              <w:left w:val="single" w:sz="4" w:space="0" w:color="auto"/>
              <w:bottom w:val="single" w:sz="4" w:space="0" w:color="auto"/>
              <w:right w:val="single" w:sz="4" w:space="0" w:color="auto"/>
            </w:tcBorders>
          </w:tcPr>
          <w:p w:rsidR="00E34D03" w:rsidRPr="00B97F98" w:rsidRDefault="00E34D03" w:rsidP="001555AB">
            <w:pPr>
              <w:snapToGrid w:val="0"/>
              <w:jc w:val="both"/>
              <w:rPr>
                <w:sz w:val="16"/>
                <w:szCs w:val="16"/>
              </w:rPr>
            </w:pPr>
          </w:p>
        </w:tc>
        <w:tc>
          <w:tcPr>
            <w:tcW w:w="858" w:type="dxa"/>
            <w:gridSpan w:val="2"/>
            <w:tcBorders>
              <w:top w:val="single" w:sz="4" w:space="0" w:color="auto"/>
              <w:left w:val="single" w:sz="4" w:space="0" w:color="auto"/>
              <w:bottom w:val="single" w:sz="4" w:space="0" w:color="auto"/>
              <w:right w:val="single" w:sz="4" w:space="0" w:color="auto"/>
            </w:tcBorders>
          </w:tcPr>
          <w:p w:rsidR="00E34D03" w:rsidRPr="00B97F98" w:rsidRDefault="00E34D03" w:rsidP="001555AB">
            <w:pPr>
              <w:snapToGrid w:val="0"/>
              <w:jc w:val="both"/>
              <w:rPr>
                <w:sz w:val="16"/>
                <w:szCs w:val="16"/>
              </w:rPr>
            </w:pPr>
          </w:p>
        </w:tc>
      </w:tr>
      <w:tr w:rsidR="00E34D03" w:rsidRPr="0069675A" w:rsidTr="00B97F98">
        <w:trPr>
          <w:trHeight w:val="158"/>
        </w:trPr>
        <w:tc>
          <w:tcPr>
            <w:tcW w:w="709" w:type="dxa"/>
            <w:tcBorders>
              <w:top w:val="single" w:sz="4" w:space="0" w:color="auto"/>
              <w:left w:val="single" w:sz="4" w:space="0" w:color="auto"/>
              <w:bottom w:val="single" w:sz="4" w:space="0" w:color="auto"/>
              <w:right w:val="single" w:sz="4" w:space="0" w:color="auto"/>
            </w:tcBorders>
          </w:tcPr>
          <w:p w:rsidR="00E34D03" w:rsidRPr="0069675A" w:rsidRDefault="00E34D03" w:rsidP="001555AB">
            <w:pPr>
              <w:snapToGrid w:val="0"/>
              <w:ind w:left="57" w:right="57"/>
              <w:rPr>
                <w:sz w:val="18"/>
                <w:szCs w:val="18"/>
              </w:rPr>
            </w:pPr>
            <w:r w:rsidRPr="0069675A">
              <w:rPr>
                <w:sz w:val="18"/>
                <w:szCs w:val="18"/>
              </w:rPr>
              <w:lastRenderedPageBreak/>
              <w:t>93</w:t>
            </w:r>
          </w:p>
          <w:p w:rsidR="00E34D03" w:rsidRPr="0069675A" w:rsidRDefault="00E34D03" w:rsidP="001555AB">
            <w:pPr>
              <w:snapToGrid w:val="0"/>
              <w:ind w:left="57" w:right="57"/>
              <w:rPr>
                <w:sz w:val="18"/>
                <w:szCs w:val="18"/>
              </w:rPr>
            </w:pPr>
          </w:p>
        </w:tc>
        <w:tc>
          <w:tcPr>
            <w:tcW w:w="2127" w:type="dxa"/>
            <w:tcBorders>
              <w:top w:val="single" w:sz="4" w:space="0" w:color="auto"/>
              <w:left w:val="single" w:sz="4" w:space="0" w:color="auto"/>
              <w:bottom w:val="single" w:sz="4" w:space="0" w:color="auto"/>
              <w:right w:val="single" w:sz="4" w:space="0" w:color="auto"/>
            </w:tcBorders>
          </w:tcPr>
          <w:p w:rsidR="00E34D03" w:rsidRPr="0069675A" w:rsidRDefault="00E34D03" w:rsidP="001555AB">
            <w:pPr>
              <w:ind w:left="57" w:right="57"/>
              <w:contextualSpacing/>
              <w:jc w:val="both"/>
              <w:rPr>
                <w:spacing w:val="6"/>
                <w:sz w:val="18"/>
                <w:szCs w:val="18"/>
              </w:rPr>
            </w:pPr>
            <w:r w:rsidRPr="0069675A">
              <w:rPr>
                <w:spacing w:val="6"/>
                <w:sz w:val="18"/>
                <w:szCs w:val="18"/>
              </w:rPr>
              <w:t xml:space="preserve">Фонетика </w:t>
            </w:r>
            <w:r w:rsidRPr="0069675A">
              <w:rPr>
                <w:spacing w:val="6"/>
                <w:sz w:val="18"/>
                <w:szCs w:val="18"/>
              </w:rPr>
              <w:br/>
              <w:t>и графика</w:t>
            </w:r>
          </w:p>
          <w:p w:rsidR="00E34D03" w:rsidRPr="0069675A" w:rsidRDefault="00E34D03" w:rsidP="001555AB">
            <w:pPr>
              <w:ind w:left="57" w:right="57"/>
              <w:contextualSpacing/>
              <w:jc w:val="both"/>
              <w:rPr>
                <w:spacing w:val="6"/>
                <w:sz w:val="18"/>
                <w:szCs w:val="18"/>
              </w:rPr>
            </w:pPr>
            <w:r w:rsidRPr="0069675A">
              <w:rPr>
                <w:i/>
                <w:sz w:val="18"/>
                <w:szCs w:val="18"/>
              </w:rPr>
              <w:t>Урок повторения ранее изученного</w:t>
            </w:r>
          </w:p>
        </w:tc>
        <w:tc>
          <w:tcPr>
            <w:tcW w:w="709" w:type="dxa"/>
            <w:tcBorders>
              <w:top w:val="single" w:sz="4" w:space="0" w:color="auto"/>
              <w:left w:val="single" w:sz="4" w:space="0" w:color="auto"/>
              <w:bottom w:val="single" w:sz="4" w:space="0" w:color="auto"/>
              <w:right w:val="single" w:sz="4" w:space="0" w:color="auto"/>
            </w:tcBorders>
          </w:tcPr>
          <w:p w:rsidR="00E34D03" w:rsidRPr="0069675A" w:rsidRDefault="00E34D03" w:rsidP="001555AB">
            <w:pPr>
              <w:snapToGrid w:val="0"/>
              <w:ind w:left="57" w:right="57"/>
              <w:jc w:val="both"/>
              <w:rPr>
                <w:sz w:val="18"/>
                <w:szCs w:val="18"/>
              </w:rPr>
            </w:pPr>
            <w:r w:rsidRPr="0069675A">
              <w:rPr>
                <w:sz w:val="18"/>
                <w:szCs w:val="18"/>
              </w:rPr>
              <w:t>1</w:t>
            </w:r>
          </w:p>
        </w:tc>
        <w:tc>
          <w:tcPr>
            <w:tcW w:w="1843" w:type="dxa"/>
            <w:tcBorders>
              <w:top w:val="single" w:sz="4" w:space="0" w:color="auto"/>
              <w:left w:val="single" w:sz="4" w:space="0" w:color="auto"/>
              <w:bottom w:val="single" w:sz="4" w:space="0" w:color="auto"/>
              <w:right w:val="single" w:sz="4" w:space="0" w:color="auto"/>
            </w:tcBorders>
          </w:tcPr>
          <w:p w:rsidR="00E34D03" w:rsidRPr="00B97F98" w:rsidRDefault="00E34D03" w:rsidP="001555AB">
            <w:pPr>
              <w:ind w:left="57" w:right="57"/>
              <w:jc w:val="both"/>
              <w:rPr>
                <w:spacing w:val="-10"/>
                <w:sz w:val="16"/>
                <w:szCs w:val="16"/>
              </w:rPr>
            </w:pPr>
            <w:r w:rsidRPr="00B97F98">
              <w:rPr>
                <w:spacing w:val="-10"/>
                <w:sz w:val="16"/>
                <w:szCs w:val="16"/>
              </w:rPr>
              <w:t>Научиться корректировать индивидуальный маршрут воспол</w:t>
            </w:r>
            <w:r w:rsidRPr="00B97F98">
              <w:rPr>
                <w:spacing w:val="2"/>
                <w:sz w:val="16"/>
                <w:szCs w:val="16"/>
              </w:rPr>
              <w:t>нения проблем</w:t>
            </w:r>
            <w:r w:rsidRPr="00B97F98">
              <w:rPr>
                <w:spacing w:val="-3"/>
                <w:sz w:val="16"/>
                <w:szCs w:val="16"/>
              </w:rPr>
              <w:t>ных зон в изучен</w:t>
            </w:r>
            <w:r w:rsidRPr="00B97F98">
              <w:rPr>
                <w:spacing w:val="-10"/>
                <w:sz w:val="16"/>
                <w:szCs w:val="16"/>
              </w:rPr>
              <w:t>ных темах</w:t>
            </w:r>
          </w:p>
        </w:tc>
        <w:tc>
          <w:tcPr>
            <w:tcW w:w="3827" w:type="dxa"/>
            <w:tcBorders>
              <w:top w:val="single" w:sz="4" w:space="0" w:color="auto"/>
              <w:left w:val="single" w:sz="4" w:space="0" w:color="auto"/>
              <w:bottom w:val="single" w:sz="4" w:space="0" w:color="auto"/>
              <w:right w:val="single" w:sz="4" w:space="0" w:color="auto"/>
            </w:tcBorders>
          </w:tcPr>
          <w:p w:rsidR="00E34D03" w:rsidRPr="00B97F98" w:rsidRDefault="00E34D03" w:rsidP="001555AB">
            <w:pPr>
              <w:ind w:left="57" w:right="57"/>
              <w:jc w:val="both"/>
              <w:rPr>
                <w:i/>
                <w:spacing w:val="6"/>
                <w:sz w:val="16"/>
                <w:szCs w:val="16"/>
              </w:rPr>
            </w:pPr>
            <w:r w:rsidRPr="00B97F98">
              <w:rPr>
                <w:b/>
                <w:i/>
                <w:color w:val="000000"/>
                <w:spacing w:val="2"/>
                <w:sz w:val="16"/>
                <w:szCs w:val="16"/>
              </w:rPr>
              <w:t>Коммуникативные:</w:t>
            </w:r>
            <w:r w:rsidRPr="00B97F98">
              <w:rPr>
                <w:i/>
                <w:spacing w:val="6"/>
                <w:sz w:val="16"/>
                <w:szCs w:val="16"/>
              </w:rPr>
              <w:t xml:space="preserve"> </w:t>
            </w:r>
            <w:r w:rsidRPr="00B97F98">
              <w:rPr>
                <w:spacing w:val="-4"/>
                <w:sz w:val="16"/>
                <w:szCs w:val="16"/>
              </w:rPr>
              <w:t xml:space="preserve">управлять поведением </w:t>
            </w:r>
            <w:r w:rsidRPr="00B97F98">
              <w:rPr>
                <w:sz w:val="16"/>
                <w:szCs w:val="16"/>
              </w:rPr>
              <w:t>партнера (контроль, коррекция, оценка дей</w:t>
            </w:r>
            <w:r w:rsidRPr="00B97F98">
              <w:rPr>
                <w:spacing w:val="-2"/>
                <w:sz w:val="16"/>
                <w:szCs w:val="16"/>
              </w:rPr>
              <w:t xml:space="preserve">ствия партнера, умение убеждать). </w:t>
            </w:r>
            <w:r w:rsidRPr="00B97F98">
              <w:rPr>
                <w:b/>
                <w:i/>
                <w:spacing w:val="5"/>
                <w:sz w:val="16"/>
                <w:szCs w:val="16"/>
              </w:rPr>
              <w:t>Регулятивные:</w:t>
            </w:r>
            <w:r w:rsidRPr="00B97F98">
              <w:rPr>
                <w:i/>
                <w:spacing w:val="6"/>
                <w:sz w:val="16"/>
                <w:szCs w:val="16"/>
              </w:rPr>
              <w:t xml:space="preserve"> </w:t>
            </w:r>
            <w:r w:rsidRPr="00B97F98">
              <w:rPr>
                <w:spacing w:val="-4"/>
                <w:sz w:val="16"/>
                <w:szCs w:val="16"/>
              </w:rPr>
              <w:t>проектировать маршрут пре</w:t>
            </w:r>
            <w:r w:rsidRPr="00B97F98">
              <w:rPr>
                <w:sz w:val="16"/>
                <w:szCs w:val="16"/>
              </w:rPr>
              <w:t xml:space="preserve">одоления затруднений в обучении через </w:t>
            </w:r>
            <w:r w:rsidRPr="00B97F98">
              <w:rPr>
                <w:spacing w:val="-3"/>
                <w:sz w:val="16"/>
                <w:szCs w:val="16"/>
              </w:rPr>
              <w:t>включение в новые виды деятельности и фор</w:t>
            </w:r>
            <w:r w:rsidRPr="00B97F98">
              <w:rPr>
                <w:spacing w:val="-3"/>
                <w:sz w:val="16"/>
                <w:szCs w:val="16"/>
              </w:rPr>
              <w:softHyphen/>
            </w:r>
            <w:r w:rsidRPr="00B97F98">
              <w:rPr>
                <w:spacing w:val="-2"/>
                <w:sz w:val="16"/>
                <w:szCs w:val="16"/>
              </w:rPr>
              <w:t>мы сотрудничества.</w:t>
            </w:r>
          </w:p>
          <w:p w:rsidR="00E34D03" w:rsidRPr="00B97F98" w:rsidRDefault="00E34D03" w:rsidP="001555AB">
            <w:pPr>
              <w:ind w:left="57" w:right="57"/>
              <w:jc w:val="both"/>
              <w:rPr>
                <w:i/>
                <w:spacing w:val="5"/>
                <w:sz w:val="16"/>
                <w:szCs w:val="16"/>
              </w:rPr>
            </w:pPr>
            <w:r w:rsidRPr="00B97F98">
              <w:rPr>
                <w:b/>
                <w:i/>
                <w:spacing w:val="3"/>
                <w:sz w:val="16"/>
                <w:szCs w:val="16"/>
              </w:rPr>
              <w:t>Познавательные:</w:t>
            </w:r>
            <w:r w:rsidRPr="00B97F98">
              <w:rPr>
                <w:i/>
                <w:spacing w:val="5"/>
                <w:sz w:val="16"/>
                <w:szCs w:val="16"/>
              </w:rPr>
              <w:t xml:space="preserve"> </w:t>
            </w:r>
            <w:r w:rsidRPr="00B97F98">
              <w:rPr>
                <w:spacing w:val="-5"/>
                <w:sz w:val="16"/>
                <w:szCs w:val="16"/>
              </w:rPr>
              <w:t>объяснять языковые явле</w:t>
            </w:r>
            <w:r w:rsidRPr="00B97F98">
              <w:rPr>
                <w:spacing w:val="-5"/>
                <w:sz w:val="16"/>
                <w:szCs w:val="16"/>
              </w:rPr>
              <w:softHyphen/>
            </w:r>
            <w:r w:rsidRPr="00B97F98">
              <w:rPr>
                <w:spacing w:val="-3"/>
                <w:sz w:val="16"/>
                <w:szCs w:val="16"/>
              </w:rPr>
              <w:t>ния, процессы, связи и отношения, выявляе</w:t>
            </w:r>
            <w:r w:rsidRPr="00B97F98">
              <w:rPr>
                <w:spacing w:val="-3"/>
                <w:sz w:val="16"/>
                <w:szCs w:val="16"/>
              </w:rPr>
              <w:softHyphen/>
            </w:r>
            <w:r w:rsidRPr="00B97F98">
              <w:rPr>
                <w:sz w:val="16"/>
                <w:szCs w:val="16"/>
              </w:rPr>
              <w:t>мые в ходе комплексного анализа текста</w:t>
            </w:r>
          </w:p>
        </w:tc>
        <w:tc>
          <w:tcPr>
            <w:tcW w:w="2409" w:type="dxa"/>
            <w:tcBorders>
              <w:top w:val="single" w:sz="4" w:space="0" w:color="auto"/>
              <w:left w:val="single" w:sz="4" w:space="0" w:color="auto"/>
              <w:bottom w:val="single" w:sz="4" w:space="0" w:color="auto"/>
              <w:right w:val="single" w:sz="4" w:space="0" w:color="auto"/>
            </w:tcBorders>
          </w:tcPr>
          <w:p w:rsidR="00E34D03" w:rsidRPr="00B97F98" w:rsidRDefault="00E34D03" w:rsidP="001555AB">
            <w:pPr>
              <w:ind w:left="57" w:right="57"/>
              <w:jc w:val="both"/>
              <w:rPr>
                <w:spacing w:val="-10"/>
                <w:sz w:val="16"/>
                <w:szCs w:val="16"/>
              </w:rPr>
            </w:pPr>
            <w:r w:rsidRPr="00B97F98">
              <w:rPr>
                <w:spacing w:val="-10"/>
                <w:sz w:val="16"/>
                <w:szCs w:val="16"/>
              </w:rPr>
              <w:t xml:space="preserve">Формирование устойчивой </w:t>
            </w:r>
            <w:r w:rsidRPr="00B97F98">
              <w:rPr>
                <w:spacing w:val="2"/>
                <w:sz w:val="16"/>
                <w:szCs w:val="16"/>
              </w:rPr>
              <w:t>мотивации</w:t>
            </w:r>
          </w:p>
          <w:p w:rsidR="00E34D03" w:rsidRPr="00B97F98" w:rsidRDefault="00E34D03" w:rsidP="001555AB">
            <w:pPr>
              <w:ind w:left="57" w:right="57"/>
              <w:jc w:val="both"/>
              <w:rPr>
                <w:spacing w:val="-10"/>
                <w:sz w:val="16"/>
                <w:szCs w:val="16"/>
              </w:rPr>
            </w:pPr>
            <w:r w:rsidRPr="00B97F98">
              <w:rPr>
                <w:spacing w:val="-10"/>
                <w:sz w:val="16"/>
                <w:szCs w:val="16"/>
              </w:rPr>
              <w:t xml:space="preserve">к закреплению </w:t>
            </w:r>
            <w:proofErr w:type="gramStart"/>
            <w:r w:rsidRPr="00B97F98">
              <w:rPr>
                <w:spacing w:val="2"/>
                <w:sz w:val="16"/>
                <w:szCs w:val="16"/>
              </w:rPr>
              <w:t>изученного</w:t>
            </w:r>
            <w:proofErr w:type="gramEnd"/>
          </w:p>
        </w:tc>
        <w:tc>
          <w:tcPr>
            <w:tcW w:w="2694" w:type="dxa"/>
            <w:gridSpan w:val="2"/>
            <w:tcBorders>
              <w:top w:val="single" w:sz="4" w:space="0" w:color="auto"/>
              <w:left w:val="single" w:sz="4" w:space="0" w:color="auto"/>
              <w:bottom w:val="single" w:sz="4" w:space="0" w:color="auto"/>
              <w:right w:val="single" w:sz="4" w:space="0" w:color="auto"/>
            </w:tcBorders>
          </w:tcPr>
          <w:p w:rsidR="00E34D03" w:rsidRPr="00B97F98" w:rsidRDefault="00E34D03" w:rsidP="001555AB">
            <w:pPr>
              <w:ind w:left="57" w:right="57"/>
              <w:contextualSpacing/>
              <w:jc w:val="both"/>
              <w:rPr>
                <w:spacing w:val="6"/>
                <w:sz w:val="16"/>
                <w:szCs w:val="16"/>
              </w:rPr>
            </w:pPr>
            <w:r w:rsidRPr="00B97F98">
              <w:rPr>
                <w:spacing w:val="6"/>
                <w:sz w:val="16"/>
                <w:szCs w:val="16"/>
              </w:rPr>
              <w:t xml:space="preserve">Работа в парах </w:t>
            </w:r>
            <w:proofErr w:type="gramStart"/>
            <w:r w:rsidRPr="00B97F98">
              <w:rPr>
                <w:spacing w:val="6"/>
                <w:sz w:val="16"/>
                <w:szCs w:val="16"/>
              </w:rPr>
              <w:t>сильный</w:t>
            </w:r>
            <w:proofErr w:type="gramEnd"/>
            <w:r w:rsidRPr="00B97F98">
              <w:rPr>
                <w:spacing w:val="6"/>
                <w:sz w:val="16"/>
                <w:szCs w:val="16"/>
              </w:rPr>
              <w:t xml:space="preserve"> - слабый по практическому материалу учебника, по памятке выполнения лингвистиче</w:t>
            </w:r>
            <w:r w:rsidRPr="00B97F98">
              <w:rPr>
                <w:spacing w:val="6"/>
                <w:sz w:val="16"/>
                <w:szCs w:val="16"/>
              </w:rPr>
              <w:softHyphen/>
              <w:t xml:space="preserve">ской задачи с использованием материалов лингвистического </w:t>
            </w:r>
            <w:proofErr w:type="spellStart"/>
            <w:r w:rsidRPr="00B97F98">
              <w:rPr>
                <w:spacing w:val="6"/>
                <w:sz w:val="16"/>
                <w:szCs w:val="16"/>
              </w:rPr>
              <w:t>портфолио</w:t>
            </w:r>
            <w:proofErr w:type="spellEnd"/>
            <w:r w:rsidRPr="00B97F98">
              <w:rPr>
                <w:spacing w:val="6"/>
                <w:sz w:val="16"/>
                <w:szCs w:val="16"/>
              </w:rPr>
              <w:t xml:space="preserve"> при консультативной помощи учителя, составление текста -</w:t>
            </w:r>
          </w:p>
          <w:p w:rsidR="00E34D03" w:rsidRPr="00B97F98" w:rsidRDefault="00E34D03" w:rsidP="001555AB">
            <w:pPr>
              <w:ind w:left="57" w:right="57"/>
              <w:jc w:val="both"/>
              <w:rPr>
                <w:spacing w:val="6"/>
                <w:sz w:val="16"/>
                <w:szCs w:val="16"/>
              </w:rPr>
            </w:pPr>
            <w:r w:rsidRPr="00B97F98">
              <w:rPr>
                <w:spacing w:val="6"/>
                <w:sz w:val="16"/>
                <w:szCs w:val="16"/>
              </w:rPr>
              <w:t>рассуждения</w:t>
            </w:r>
          </w:p>
        </w:tc>
        <w:tc>
          <w:tcPr>
            <w:tcW w:w="984" w:type="dxa"/>
            <w:gridSpan w:val="2"/>
            <w:tcBorders>
              <w:top w:val="single" w:sz="4" w:space="0" w:color="auto"/>
              <w:left w:val="single" w:sz="4" w:space="0" w:color="auto"/>
              <w:bottom w:val="single" w:sz="4" w:space="0" w:color="auto"/>
              <w:right w:val="single" w:sz="4" w:space="0" w:color="auto"/>
            </w:tcBorders>
          </w:tcPr>
          <w:p w:rsidR="00E34D03" w:rsidRPr="00B97F98" w:rsidRDefault="00E34D03" w:rsidP="001555AB">
            <w:pPr>
              <w:snapToGrid w:val="0"/>
              <w:ind w:left="57" w:right="57"/>
              <w:rPr>
                <w:sz w:val="16"/>
                <w:szCs w:val="16"/>
              </w:rPr>
            </w:pPr>
          </w:p>
        </w:tc>
        <w:tc>
          <w:tcPr>
            <w:tcW w:w="858" w:type="dxa"/>
            <w:gridSpan w:val="2"/>
            <w:tcBorders>
              <w:top w:val="single" w:sz="4" w:space="0" w:color="auto"/>
              <w:left w:val="single" w:sz="4" w:space="0" w:color="auto"/>
              <w:bottom w:val="single" w:sz="4" w:space="0" w:color="auto"/>
              <w:right w:val="single" w:sz="4" w:space="0" w:color="auto"/>
            </w:tcBorders>
          </w:tcPr>
          <w:p w:rsidR="00E34D03" w:rsidRPr="00B97F98" w:rsidRDefault="00E34D03" w:rsidP="001555AB">
            <w:pPr>
              <w:snapToGrid w:val="0"/>
              <w:jc w:val="both"/>
              <w:rPr>
                <w:sz w:val="16"/>
                <w:szCs w:val="16"/>
              </w:rPr>
            </w:pPr>
          </w:p>
        </w:tc>
      </w:tr>
      <w:tr w:rsidR="00E34D03" w:rsidRPr="0069675A" w:rsidTr="00B97F98">
        <w:trPr>
          <w:trHeight w:val="158"/>
        </w:trPr>
        <w:tc>
          <w:tcPr>
            <w:tcW w:w="709" w:type="dxa"/>
            <w:tcBorders>
              <w:top w:val="single" w:sz="4" w:space="0" w:color="auto"/>
              <w:left w:val="single" w:sz="4" w:space="0" w:color="auto"/>
              <w:bottom w:val="single" w:sz="4" w:space="0" w:color="auto"/>
              <w:right w:val="single" w:sz="4" w:space="0" w:color="auto"/>
            </w:tcBorders>
          </w:tcPr>
          <w:p w:rsidR="00E34D03" w:rsidRPr="0069675A" w:rsidRDefault="00E34D03" w:rsidP="001555AB">
            <w:pPr>
              <w:snapToGrid w:val="0"/>
              <w:ind w:left="57" w:right="57"/>
              <w:rPr>
                <w:sz w:val="18"/>
                <w:szCs w:val="18"/>
              </w:rPr>
            </w:pPr>
            <w:r w:rsidRPr="0069675A">
              <w:rPr>
                <w:sz w:val="18"/>
                <w:szCs w:val="18"/>
              </w:rPr>
              <w:t>94</w:t>
            </w:r>
          </w:p>
          <w:p w:rsidR="00E34D03" w:rsidRPr="0069675A" w:rsidRDefault="00E34D03" w:rsidP="001555AB">
            <w:pPr>
              <w:snapToGrid w:val="0"/>
              <w:ind w:left="57" w:right="57"/>
              <w:rPr>
                <w:sz w:val="18"/>
                <w:szCs w:val="18"/>
              </w:rPr>
            </w:pPr>
          </w:p>
        </w:tc>
        <w:tc>
          <w:tcPr>
            <w:tcW w:w="2127" w:type="dxa"/>
            <w:tcBorders>
              <w:top w:val="single" w:sz="4" w:space="0" w:color="auto"/>
              <w:left w:val="single" w:sz="4" w:space="0" w:color="auto"/>
              <w:bottom w:val="single" w:sz="4" w:space="0" w:color="auto"/>
              <w:right w:val="single" w:sz="4" w:space="0" w:color="auto"/>
            </w:tcBorders>
          </w:tcPr>
          <w:p w:rsidR="00E34D03" w:rsidRPr="0069675A" w:rsidRDefault="00E34D03" w:rsidP="001555AB">
            <w:pPr>
              <w:ind w:left="57" w:right="57"/>
              <w:contextualSpacing/>
              <w:jc w:val="both"/>
              <w:rPr>
                <w:spacing w:val="6"/>
                <w:sz w:val="18"/>
                <w:szCs w:val="18"/>
              </w:rPr>
            </w:pPr>
            <w:r w:rsidRPr="0069675A">
              <w:rPr>
                <w:spacing w:val="6"/>
                <w:sz w:val="18"/>
                <w:szCs w:val="18"/>
              </w:rPr>
              <w:t>Лексикология (лексика), фразеология</w:t>
            </w:r>
          </w:p>
          <w:p w:rsidR="00E34D03" w:rsidRPr="0069675A" w:rsidRDefault="00E34D03" w:rsidP="001555AB">
            <w:pPr>
              <w:ind w:left="57" w:right="57"/>
              <w:contextualSpacing/>
              <w:jc w:val="both"/>
              <w:rPr>
                <w:spacing w:val="6"/>
                <w:sz w:val="18"/>
                <w:szCs w:val="18"/>
              </w:rPr>
            </w:pPr>
            <w:r w:rsidRPr="0069675A">
              <w:rPr>
                <w:i/>
                <w:sz w:val="18"/>
                <w:szCs w:val="18"/>
              </w:rPr>
              <w:t>Урок повторения ранее изученного</w:t>
            </w:r>
          </w:p>
        </w:tc>
        <w:tc>
          <w:tcPr>
            <w:tcW w:w="709" w:type="dxa"/>
            <w:tcBorders>
              <w:top w:val="single" w:sz="4" w:space="0" w:color="auto"/>
              <w:left w:val="single" w:sz="4" w:space="0" w:color="auto"/>
              <w:bottom w:val="single" w:sz="4" w:space="0" w:color="auto"/>
              <w:right w:val="single" w:sz="4" w:space="0" w:color="auto"/>
            </w:tcBorders>
          </w:tcPr>
          <w:p w:rsidR="00E34D03" w:rsidRPr="0069675A" w:rsidRDefault="00E34D03" w:rsidP="001555AB">
            <w:pPr>
              <w:snapToGrid w:val="0"/>
              <w:ind w:left="57" w:right="57"/>
              <w:jc w:val="both"/>
              <w:rPr>
                <w:sz w:val="18"/>
                <w:szCs w:val="18"/>
              </w:rPr>
            </w:pPr>
            <w:r w:rsidRPr="0069675A">
              <w:rPr>
                <w:sz w:val="18"/>
                <w:szCs w:val="18"/>
              </w:rPr>
              <w:t>1</w:t>
            </w:r>
          </w:p>
        </w:tc>
        <w:tc>
          <w:tcPr>
            <w:tcW w:w="1843" w:type="dxa"/>
            <w:tcBorders>
              <w:top w:val="single" w:sz="4" w:space="0" w:color="auto"/>
              <w:left w:val="single" w:sz="4" w:space="0" w:color="auto"/>
              <w:bottom w:val="single" w:sz="4" w:space="0" w:color="auto"/>
              <w:right w:val="single" w:sz="4" w:space="0" w:color="auto"/>
            </w:tcBorders>
          </w:tcPr>
          <w:p w:rsidR="00E34D03" w:rsidRPr="00B97F98" w:rsidRDefault="00E34D03" w:rsidP="001555AB">
            <w:pPr>
              <w:ind w:left="57" w:right="57"/>
              <w:jc w:val="both"/>
              <w:rPr>
                <w:spacing w:val="-10"/>
                <w:sz w:val="16"/>
                <w:szCs w:val="16"/>
              </w:rPr>
            </w:pPr>
            <w:r w:rsidRPr="00B97F98">
              <w:rPr>
                <w:spacing w:val="-10"/>
                <w:sz w:val="16"/>
                <w:szCs w:val="16"/>
              </w:rPr>
              <w:t xml:space="preserve">Научиться корректировать индивидуальный </w:t>
            </w:r>
            <w:r w:rsidRPr="00B97F98">
              <w:rPr>
                <w:spacing w:val="-5"/>
                <w:sz w:val="16"/>
                <w:szCs w:val="16"/>
              </w:rPr>
              <w:t xml:space="preserve">маршрут </w:t>
            </w:r>
            <w:proofErr w:type="spellStart"/>
            <w:r w:rsidRPr="00B97F98">
              <w:rPr>
                <w:spacing w:val="-5"/>
                <w:sz w:val="16"/>
                <w:szCs w:val="16"/>
              </w:rPr>
              <w:t>воспо</w:t>
            </w:r>
            <w:proofErr w:type="gramStart"/>
            <w:r w:rsidRPr="00B97F98">
              <w:rPr>
                <w:spacing w:val="-5"/>
                <w:sz w:val="16"/>
                <w:szCs w:val="16"/>
              </w:rPr>
              <w:t>л</w:t>
            </w:r>
            <w:proofErr w:type="spellEnd"/>
            <w:r w:rsidRPr="00B97F98">
              <w:rPr>
                <w:spacing w:val="-5"/>
                <w:sz w:val="16"/>
                <w:szCs w:val="16"/>
              </w:rPr>
              <w:t>-</w:t>
            </w:r>
            <w:proofErr w:type="gramEnd"/>
            <w:r w:rsidRPr="00B97F98">
              <w:rPr>
                <w:spacing w:val="-5"/>
                <w:sz w:val="16"/>
                <w:szCs w:val="16"/>
              </w:rPr>
              <w:t xml:space="preserve"> </w:t>
            </w:r>
            <w:r w:rsidRPr="00B97F98">
              <w:rPr>
                <w:spacing w:val="2"/>
                <w:sz w:val="16"/>
                <w:szCs w:val="16"/>
              </w:rPr>
              <w:t xml:space="preserve">нения проблем- </w:t>
            </w:r>
            <w:proofErr w:type="spellStart"/>
            <w:r w:rsidRPr="00B97F98">
              <w:rPr>
                <w:spacing w:val="-7"/>
                <w:sz w:val="16"/>
                <w:szCs w:val="16"/>
              </w:rPr>
              <w:t>ных</w:t>
            </w:r>
            <w:proofErr w:type="spellEnd"/>
            <w:r w:rsidRPr="00B97F98">
              <w:rPr>
                <w:spacing w:val="-7"/>
                <w:sz w:val="16"/>
                <w:szCs w:val="16"/>
              </w:rPr>
              <w:t xml:space="preserve"> зон в изучен</w:t>
            </w:r>
            <w:r w:rsidRPr="00B97F98">
              <w:rPr>
                <w:spacing w:val="-10"/>
                <w:sz w:val="16"/>
                <w:szCs w:val="16"/>
              </w:rPr>
              <w:t>ных темах</w:t>
            </w:r>
          </w:p>
        </w:tc>
        <w:tc>
          <w:tcPr>
            <w:tcW w:w="3827" w:type="dxa"/>
            <w:tcBorders>
              <w:top w:val="single" w:sz="4" w:space="0" w:color="auto"/>
              <w:left w:val="single" w:sz="4" w:space="0" w:color="auto"/>
              <w:bottom w:val="single" w:sz="4" w:space="0" w:color="auto"/>
              <w:right w:val="single" w:sz="4" w:space="0" w:color="auto"/>
            </w:tcBorders>
          </w:tcPr>
          <w:p w:rsidR="00E34D03" w:rsidRPr="00B97F98" w:rsidRDefault="00E34D03" w:rsidP="001555AB">
            <w:pPr>
              <w:ind w:left="57" w:right="57"/>
              <w:jc w:val="both"/>
              <w:rPr>
                <w:i/>
                <w:sz w:val="16"/>
                <w:szCs w:val="16"/>
              </w:rPr>
            </w:pPr>
            <w:r w:rsidRPr="00B97F98">
              <w:rPr>
                <w:b/>
                <w:i/>
                <w:color w:val="000000"/>
                <w:spacing w:val="2"/>
                <w:sz w:val="16"/>
                <w:szCs w:val="16"/>
              </w:rPr>
              <w:t>Коммуникативные:</w:t>
            </w:r>
            <w:r w:rsidRPr="00B97F98">
              <w:rPr>
                <w:i/>
                <w:sz w:val="16"/>
                <w:szCs w:val="16"/>
              </w:rPr>
              <w:t xml:space="preserve"> </w:t>
            </w:r>
            <w:r w:rsidRPr="00B97F98">
              <w:rPr>
                <w:spacing w:val="-10"/>
                <w:sz w:val="16"/>
                <w:szCs w:val="16"/>
              </w:rPr>
              <w:t xml:space="preserve">использовать адекватные </w:t>
            </w:r>
            <w:r w:rsidRPr="00B97F98">
              <w:rPr>
                <w:spacing w:val="-6"/>
                <w:sz w:val="16"/>
                <w:szCs w:val="16"/>
              </w:rPr>
              <w:t xml:space="preserve">языковые средства для отображения в форме </w:t>
            </w:r>
            <w:r w:rsidRPr="00B97F98">
              <w:rPr>
                <w:sz w:val="16"/>
                <w:szCs w:val="16"/>
              </w:rPr>
              <w:t>речевых высказываний с целью планирова</w:t>
            </w:r>
            <w:r w:rsidRPr="00B97F98">
              <w:rPr>
                <w:spacing w:val="2"/>
                <w:sz w:val="16"/>
                <w:szCs w:val="16"/>
              </w:rPr>
              <w:t>ния, контроля и самооценки.</w:t>
            </w:r>
          </w:p>
          <w:p w:rsidR="00E34D03" w:rsidRPr="00B97F98" w:rsidRDefault="00E34D03" w:rsidP="001555AB">
            <w:pPr>
              <w:ind w:left="57" w:right="57"/>
              <w:jc w:val="both"/>
              <w:rPr>
                <w:i/>
                <w:spacing w:val="4"/>
                <w:sz w:val="16"/>
                <w:szCs w:val="16"/>
              </w:rPr>
            </w:pPr>
            <w:proofErr w:type="gramStart"/>
            <w:r w:rsidRPr="00B97F98">
              <w:rPr>
                <w:b/>
                <w:i/>
                <w:spacing w:val="5"/>
                <w:sz w:val="16"/>
                <w:szCs w:val="16"/>
              </w:rPr>
              <w:t>Регулятивные</w:t>
            </w:r>
            <w:proofErr w:type="gramEnd"/>
            <w:r w:rsidRPr="00B97F98">
              <w:rPr>
                <w:b/>
                <w:i/>
                <w:spacing w:val="5"/>
                <w:sz w:val="16"/>
                <w:szCs w:val="16"/>
              </w:rPr>
              <w:t>:</w:t>
            </w:r>
            <w:r w:rsidRPr="00B97F98">
              <w:rPr>
                <w:i/>
                <w:spacing w:val="4"/>
                <w:sz w:val="16"/>
                <w:szCs w:val="16"/>
              </w:rPr>
              <w:t xml:space="preserve"> </w:t>
            </w:r>
            <w:r w:rsidRPr="00B97F98">
              <w:rPr>
                <w:spacing w:val="-6"/>
                <w:sz w:val="16"/>
                <w:szCs w:val="16"/>
              </w:rPr>
              <w:t xml:space="preserve">осознавать самого себя как </w:t>
            </w:r>
            <w:r w:rsidRPr="00B97F98">
              <w:rPr>
                <w:spacing w:val="1"/>
                <w:sz w:val="16"/>
                <w:szCs w:val="16"/>
              </w:rPr>
              <w:t xml:space="preserve">движущую силу своего </w:t>
            </w:r>
            <w:proofErr w:type="spellStart"/>
            <w:r w:rsidRPr="00B97F98">
              <w:rPr>
                <w:spacing w:val="1"/>
                <w:sz w:val="16"/>
                <w:szCs w:val="16"/>
              </w:rPr>
              <w:t>научения</w:t>
            </w:r>
            <w:proofErr w:type="spellEnd"/>
            <w:r w:rsidRPr="00B97F98">
              <w:rPr>
                <w:spacing w:val="1"/>
                <w:sz w:val="16"/>
                <w:szCs w:val="16"/>
              </w:rPr>
              <w:t>, свою спо</w:t>
            </w:r>
            <w:r w:rsidRPr="00B97F98">
              <w:rPr>
                <w:spacing w:val="-1"/>
                <w:sz w:val="16"/>
                <w:szCs w:val="16"/>
              </w:rPr>
              <w:t>собность к преодолению препятствий и само-</w:t>
            </w:r>
          </w:p>
          <w:p w:rsidR="00E34D03" w:rsidRPr="00B97F98" w:rsidRDefault="00E34D03" w:rsidP="001555AB">
            <w:pPr>
              <w:ind w:left="57" w:right="57"/>
              <w:jc w:val="both"/>
              <w:rPr>
                <w:spacing w:val="-20"/>
                <w:sz w:val="16"/>
                <w:szCs w:val="16"/>
              </w:rPr>
            </w:pPr>
            <w:r w:rsidRPr="00B97F98">
              <w:rPr>
                <w:spacing w:val="-20"/>
                <w:sz w:val="16"/>
                <w:szCs w:val="16"/>
              </w:rPr>
              <w:t>коррекции.</w:t>
            </w:r>
          </w:p>
          <w:p w:rsidR="00E34D03" w:rsidRPr="00B97F98" w:rsidRDefault="00E34D03" w:rsidP="001555AB">
            <w:pPr>
              <w:ind w:left="57" w:right="57"/>
              <w:jc w:val="both"/>
              <w:rPr>
                <w:i/>
                <w:spacing w:val="3"/>
                <w:sz w:val="16"/>
                <w:szCs w:val="16"/>
              </w:rPr>
            </w:pPr>
            <w:r w:rsidRPr="00B97F98">
              <w:rPr>
                <w:b/>
                <w:i/>
                <w:spacing w:val="3"/>
                <w:sz w:val="16"/>
                <w:szCs w:val="16"/>
              </w:rPr>
              <w:t>Познавательные:</w:t>
            </w:r>
            <w:r w:rsidRPr="00B97F98">
              <w:rPr>
                <w:i/>
                <w:spacing w:val="3"/>
                <w:sz w:val="16"/>
                <w:szCs w:val="16"/>
              </w:rPr>
              <w:t xml:space="preserve"> </w:t>
            </w:r>
            <w:r w:rsidRPr="00B97F98">
              <w:rPr>
                <w:spacing w:val="-7"/>
                <w:sz w:val="16"/>
                <w:szCs w:val="16"/>
              </w:rPr>
              <w:t>объяснять языковые явле</w:t>
            </w:r>
            <w:r w:rsidRPr="00B97F98">
              <w:rPr>
                <w:spacing w:val="-7"/>
                <w:sz w:val="16"/>
                <w:szCs w:val="16"/>
              </w:rPr>
              <w:softHyphen/>
            </w:r>
            <w:r w:rsidRPr="00B97F98">
              <w:rPr>
                <w:spacing w:val="-3"/>
                <w:sz w:val="16"/>
                <w:szCs w:val="16"/>
              </w:rPr>
              <w:t>ния, процессы, связи и отношения, выявляе</w:t>
            </w:r>
            <w:r w:rsidRPr="00B97F98">
              <w:rPr>
                <w:spacing w:val="-3"/>
                <w:sz w:val="16"/>
                <w:szCs w:val="16"/>
              </w:rPr>
              <w:softHyphen/>
            </w:r>
            <w:r w:rsidRPr="00B97F98">
              <w:rPr>
                <w:sz w:val="16"/>
                <w:szCs w:val="16"/>
              </w:rPr>
              <w:t>мые в ходе комплексного анализа текста</w:t>
            </w:r>
          </w:p>
        </w:tc>
        <w:tc>
          <w:tcPr>
            <w:tcW w:w="2409" w:type="dxa"/>
            <w:tcBorders>
              <w:top w:val="single" w:sz="4" w:space="0" w:color="auto"/>
              <w:left w:val="single" w:sz="4" w:space="0" w:color="auto"/>
              <w:bottom w:val="single" w:sz="4" w:space="0" w:color="auto"/>
              <w:right w:val="single" w:sz="4" w:space="0" w:color="auto"/>
            </w:tcBorders>
          </w:tcPr>
          <w:p w:rsidR="00E34D03" w:rsidRPr="00B97F98" w:rsidRDefault="00E34D03" w:rsidP="001555AB">
            <w:pPr>
              <w:ind w:left="57" w:right="57"/>
              <w:jc w:val="both"/>
              <w:rPr>
                <w:spacing w:val="1"/>
                <w:sz w:val="16"/>
                <w:szCs w:val="16"/>
              </w:rPr>
            </w:pPr>
            <w:r w:rsidRPr="00B97F98">
              <w:rPr>
                <w:spacing w:val="1"/>
                <w:sz w:val="16"/>
                <w:szCs w:val="16"/>
              </w:rPr>
              <w:t>Формирова</w:t>
            </w:r>
            <w:r w:rsidRPr="00B97F98">
              <w:rPr>
                <w:spacing w:val="1"/>
                <w:sz w:val="16"/>
                <w:szCs w:val="16"/>
              </w:rPr>
              <w:softHyphen/>
            </w:r>
            <w:r w:rsidRPr="00B97F98">
              <w:rPr>
                <w:spacing w:val="-10"/>
                <w:sz w:val="16"/>
                <w:szCs w:val="16"/>
              </w:rPr>
              <w:t xml:space="preserve">ние навыков </w:t>
            </w:r>
            <w:r w:rsidRPr="00B97F98">
              <w:rPr>
                <w:spacing w:val="-3"/>
                <w:sz w:val="16"/>
                <w:szCs w:val="16"/>
              </w:rPr>
              <w:t>организации</w:t>
            </w:r>
          </w:p>
          <w:p w:rsidR="00E34D03" w:rsidRPr="00B97F98" w:rsidRDefault="00E34D03" w:rsidP="001555AB">
            <w:pPr>
              <w:ind w:left="57" w:right="57"/>
              <w:jc w:val="both"/>
              <w:rPr>
                <w:spacing w:val="-8"/>
                <w:sz w:val="16"/>
                <w:szCs w:val="16"/>
              </w:rPr>
            </w:pPr>
            <w:r w:rsidRPr="00B97F98">
              <w:rPr>
                <w:spacing w:val="-8"/>
                <w:sz w:val="16"/>
                <w:szCs w:val="16"/>
              </w:rPr>
              <w:t xml:space="preserve">и анализа своей </w:t>
            </w:r>
            <w:r w:rsidRPr="00B97F98">
              <w:rPr>
                <w:spacing w:val="-2"/>
                <w:sz w:val="16"/>
                <w:szCs w:val="16"/>
              </w:rPr>
              <w:t>деятельности</w:t>
            </w:r>
          </w:p>
          <w:p w:rsidR="00E34D03" w:rsidRPr="00B97F98" w:rsidRDefault="00E34D03" w:rsidP="001555AB">
            <w:pPr>
              <w:ind w:left="57" w:right="57"/>
              <w:jc w:val="both"/>
              <w:rPr>
                <w:spacing w:val="-6"/>
                <w:sz w:val="16"/>
                <w:szCs w:val="16"/>
              </w:rPr>
            </w:pPr>
            <w:r w:rsidRPr="00B97F98">
              <w:rPr>
                <w:spacing w:val="-6"/>
                <w:sz w:val="16"/>
                <w:szCs w:val="16"/>
              </w:rPr>
              <w:t>в составе груп</w:t>
            </w:r>
            <w:r w:rsidRPr="00B97F98">
              <w:rPr>
                <w:spacing w:val="-6"/>
                <w:sz w:val="16"/>
                <w:szCs w:val="16"/>
              </w:rPr>
              <w:softHyphen/>
            </w:r>
            <w:r w:rsidRPr="00B97F98">
              <w:rPr>
                <w:spacing w:val="-10"/>
                <w:sz w:val="16"/>
                <w:szCs w:val="16"/>
              </w:rPr>
              <w:t>пы</w:t>
            </w:r>
          </w:p>
        </w:tc>
        <w:tc>
          <w:tcPr>
            <w:tcW w:w="2694" w:type="dxa"/>
            <w:gridSpan w:val="2"/>
            <w:tcBorders>
              <w:top w:val="single" w:sz="4" w:space="0" w:color="auto"/>
              <w:left w:val="single" w:sz="4" w:space="0" w:color="auto"/>
              <w:bottom w:val="single" w:sz="4" w:space="0" w:color="auto"/>
              <w:right w:val="single" w:sz="4" w:space="0" w:color="auto"/>
            </w:tcBorders>
          </w:tcPr>
          <w:p w:rsidR="00E34D03" w:rsidRPr="00B97F98" w:rsidRDefault="00E34D03" w:rsidP="001555AB">
            <w:pPr>
              <w:ind w:left="57" w:right="57"/>
              <w:jc w:val="both"/>
              <w:rPr>
                <w:spacing w:val="6"/>
                <w:sz w:val="16"/>
                <w:szCs w:val="16"/>
              </w:rPr>
            </w:pPr>
            <w:r w:rsidRPr="00B97F98">
              <w:rPr>
                <w:spacing w:val="6"/>
                <w:sz w:val="16"/>
                <w:szCs w:val="16"/>
              </w:rPr>
              <w:t>Групповая лабораторная работа (анализ текста), ра</w:t>
            </w:r>
            <w:r w:rsidRPr="00B97F98">
              <w:rPr>
                <w:spacing w:val="6"/>
                <w:sz w:val="16"/>
                <w:szCs w:val="16"/>
              </w:rPr>
              <w:softHyphen/>
              <w:t>бота в парах сильный - слабый по па</w:t>
            </w:r>
            <w:r w:rsidRPr="00B97F98">
              <w:rPr>
                <w:spacing w:val="6"/>
                <w:sz w:val="16"/>
                <w:szCs w:val="16"/>
              </w:rPr>
              <w:softHyphen/>
              <w:t>мятке выполнения задания (конструи</w:t>
            </w:r>
            <w:r w:rsidRPr="00B97F98">
              <w:rPr>
                <w:spacing w:val="6"/>
                <w:sz w:val="16"/>
                <w:szCs w:val="16"/>
              </w:rPr>
              <w:softHyphen/>
              <w:t>рование словосочетаний, предложений (по вариантам) при консультативной помощи учителя)</w:t>
            </w:r>
          </w:p>
        </w:tc>
        <w:tc>
          <w:tcPr>
            <w:tcW w:w="984" w:type="dxa"/>
            <w:gridSpan w:val="2"/>
            <w:tcBorders>
              <w:top w:val="single" w:sz="4" w:space="0" w:color="auto"/>
              <w:left w:val="single" w:sz="4" w:space="0" w:color="auto"/>
              <w:bottom w:val="single" w:sz="4" w:space="0" w:color="auto"/>
              <w:right w:val="single" w:sz="4" w:space="0" w:color="auto"/>
            </w:tcBorders>
          </w:tcPr>
          <w:p w:rsidR="00E34D03" w:rsidRPr="00B97F98" w:rsidRDefault="00E34D03" w:rsidP="00364294">
            <w:pPr>
              <w:snapToGrid w:val="0"/>
              <w:ind w:left="57" w:right="57"/>
              <w:rPr>
                <w:sz w:val="16"/>
                <w:szCs w:val="16"/>
              </w:rPr>
            </w:pPr>
          </w:p>
        </w:tc>
        <w:tc>
          <w:tcPr>
            <w:tcW w:w="858" w:type="dxa"/>
            <w:gridSpan w:val="2"/>
            <w:tcBorders>
              <w:top w:val="single" w:sz="4" w:space="0" w:color="auto"/>
              <w:left w:val="single" w:sz="4" w:space="0" w:color="auto"/>
              <w:bottom w:val="single" w:sz="4" w:space="0" w:color="auto"/>
              <w:right w:val="single" w:sz="4" w:space="0" w:color="auto"/>
            </w:tcBorders>
          </w:tcPr>
          <w:p w:rsidR="00E34D03" w:rsidRPr="00B97F98" w:rsidRDefault="00E34D03" w:rsidP="001555AB">
            <w:pPr>
              <w:snapToGrid w:val="0"/>
              <w:jc w:val="both"/>
              <w:rPr>
                <w:sz w:val="16"/>
                <w:szCs w:val="16"/>
              </w:rPr>
            </w:pPr>
          </w:p>
        </w:tc>
      </w:tr>
      <w:tr w:rsidR="00E34D03" w:rsidRPr="0069675A" w:rsidTr="00B97F98">
        <w:trPr>
          <w:trHeight w:val="158"/>
        </w:trPr>
        <w:tc>
          <w:tcPr>
            <w:tcW w:w="709" w:type="dxa"/>
            <w:tcBorders>
              <w:top w:val="single" w:sz="4" w:space="0" w:color="auto"/>
              <w:left w:val="single" w:sz="4" w:space="0" w:color="auto"/>
              <w:bottom w:val="single" w:sz="4" w:space="0" w:color="auto"/>
              <w:right w:val="single" w:sz="4" w:space="0" w:color="auto"/>
            </w:tcBorders>
          </w:tcPr>
          <w:p w:rsidR="00E34D03" w:rsidRPr="0069675A" w:rsidRDefault="00E34D03" w:rsidP="001555AB">
            <w:pPr>
              <w:snapToGrid w:val="0"/>
              <w:ind w:left="57" w:right="57"/>
              <w:rPr>
                <w:sz w:val="18"/>
                <w:szCs w:val="18"/>
              </w:rPr>
            </w:pPr>
            <w:r w:rsidRPr="0069675A">
              <w:rPr>
                <w:sz w:val="18"/>
                <w:szCs w:val="18"/>
              </w:rPr>
              <w:t>95</w:t>
            </w:r>
          </w:p>
        </w:tc>
        <w:tc>
          <w:tcPr>
            <w:tcW w:w="2127" w:type="dxa"/>
            <w:tcBorders>
              <w:top w:val="single" w:sz="4" w:space="0" w:color="auto"/>
              <w:left w:val="single" w:sz="4" w:space="0" w:color="auto"/>
              <w:bottom w:val="single" w:sz="4" w:space="0" w:color="auto"/>
              <w:right w:val="single" w:sz="4" w:space="0" w:color="auto"/>
            </w:tcBorders>
          </w:tcPr>
          <w:p w:rsidR="00E34D03" w:rsidRPr="0069675A" w:rsidRDefault="00E34D03" w:rsidP="008C0312">
            <w:pPr>
              <w:ind w:left="57" w:right="57"/>
              <w:contextualSpacing/>
              <w:jc w:val="both"/>
              <w:rPr>
                <w:spacing w:val="6"/>
                <w:sz w:val="18"/>
                <w:szCs w:val="18"/>
              </w:rPr>
            </w:pPr>
            <w:proofErr w:type="spellStart"/>
            <w:r w:rsidRPr="0069675A">
              <w:rPr>
                <w:spacing w:val="6"/>
                <w:sz w:val="18"/>
                <w:szCs w:val="18"/>
              </w:rPr>
              <w:t>Морфемика</w:t>
            </w:r>
            <w:proofErr w:type="spellEnd"/>
          </w:p>
          <w:p w:rsidR="00E34D03" w:rsidRPr="0069675A" w:rsidRDefault="00E34D03" w:rsidP="008C0312">
            <w:pPr>
              <w:ind w:left="57" w:right="57"/>
              <w:contextualSpacing/>
              <w:jc w:val="both"/>
              <w:rPr>
                <w:spacing w:val="6"/>
                <w:sz w:val="18"/>
                <w:szCs w:val="18"/>
              </w:rPr>
            </w:pPr>
            <w:r w:rsidRPr="0069675A">
              <w:rPr>
                <w:i/>
                <w:sz w:val="18"/>
                <w:szCs w:val="18"/>
              </w:rPr>
              <w:t>Урок повторения ранее изученного</w:t>
            </w:r>
          </w:p>
        </w:tc>
        <w:tc>
          <w:tcPr>
            <w:tcW w:w="709" w:type="dxa"/>
            <w:tcBorders>
              <w:top w:val="single" w:sz="4" w:space="0" w:color="auto"/>
              <w:left w:val="single" w:sz="4" w:space="0" w:color="auto"/>
              <w:bottom w:val="single" w:sz="4" w:space="0" w:color="auto"/>
              <w:right w:val="single" w:sz="4" w:space="0" w:color="auto"/>
            </w:tcBorders>
          </w:tcPr>
          <w:p w:rsidR="00E34D03" w:rsidRPr="0069675A" w:rsidRDefault="00E34D03" w:rsidP="008C0312">
            <w:pPr>
              <w:snapToGrid w:val="0"/>
              <w:ind w:left="57" w:right="57"/>
              <w:jc w:val="both"/>
              <w:rPr>
                <w:sz w:val="18"/>
                <w:szCs w:val="18"/>
              </w:rPr>
            </w:pPr>
            <w:r w:rsidRPr="0069675A">
              <w:rPr>
                <w:sz w:val="18"/>
                <w:szCs w:val="18"/>
              </w:rPr>
              <w:t>1</w:t>
            </w:r>
          </w:p>
        </w:tc>
        <w:tc>
          <w:tcPr>
            <w:tcW w:w="1843" w:type="dxa"/>
            <w:tcBorders>
              <w:top w:val="single" w:sz="4" w:space="0" w:color="auto"/>
              <w:left w:val="single" w:sz="4" w:space="0" w:color="auto"/>
              <w:bottom w:val="single" w:sz="4" w:space="0" w:color="auto"/>
              <w:right w:val="single" w:sz="4" w:space="0" w:color="auto"/>
            </w:tcBorders>
          </w:tcPr>
          <w:p w:rsidR="00E34D03" w:rsidRPr="00B97F98" w:rsidRDefault="00E34D03" w:rsidP="008C0312">
            <w:pPr>
              <w:ind w:left="57" w:right="57"/>
              <w:jc w:val="both"/>
              <w:rPr>
                <w:spacing w:val="-10"/>
                <w:sz w:val="16"/>
                <w:szCs w:val="16"/>
              </w:rPr>
            </w:pPr>
            <w:r w:rsidRPr="00B97F98">
              <w:rPr>
                <w:spacing w:val="-10"/>
                <w:sz w:val="16"/>
                <w:szCs w:val="16"/>
              </w:rPr>
              <w:t xml:space="preserve">Научиться корректировать индивидуальный маршрут </w:t>
            </w:r>
            <w:proofErr w:type="spellStart"/>
            <w:r w:rsidRPr="00B97F98">
              <w:rPr>
                <w:spacing w:val="-10"/>
                <w:sz w:val="16"/>
                <w:szCs w:val="16"/>
              </w:rPr>
              <w:t>воспо</w:t>
            </w:r>
            <w:proofErr w:type="gramStart"/>
            <w:r w:rsidRPr="00B97F98">
              <w:rPr>
                <w:spacing w:val="-10"/>
                <w:sz w:val="16"/>
                <w:szCs w:val="16"/>
              </w:rPr>
              <w:t>л</w:t>
            </w:r>
            <w:proofErr w:type="spellEnd"/>
            <w:r w:rsidRPr="00B97F98">
              <w:rPr>
                <w:spacing w:val="-10"/>
                <w:sz w:val="16"/>
                <w:szCs w:val="16"/>
              </w:rPr>
              <w:t>-</w:t>
            </w:r>
            <w:proofErr w:type="gramEnd"/>
            <w:r w:rsidRPr="00B97F98">
              <w:rPr>
                <w:spacing w:val="-10"/>
                <w:sz w:val="16"/>
                <w:szCs w:val="16"/>
              </w:rPr>
              <w:t xml:space="preserve"> </w:t>
            </w:r>
            <w:r w:rsidRPr="00B97F98">
              <w:rPr>
                <w:spacing w:val="2"/>
                <w:sz w:val="16"/>
                <w:szCs w:val="16"/>
              </w:rPr>
              <w:t xml:space="preserve">нения проблем- </w:t>
            </w:r>
            <w:proofErr w:type="spellStart"/>
            <w:r w:rsidRPr="00B97F98">
              <w:rPr>
                <w:spacing w:val="-5"/>
                <w:sz w:val="16"/>
                <w:szCs w:val="16"/>
              </w:rPr>
              <w:t>ных</w:t>
            </w:r>
            <w:proofErr w:type="spellEnd"/>
            <w:r w:rsidRPr="00B97F98">
              <w:rPr>
                <w:spacing w:val="-5"/>
                <w:sz w:val="16"/>
                <w:szCs w:val="16"/>
              </w:rPr>
              <w:t xml:space="preserve"> зон в изучен</w:t>
            </w:r>
            <w:r w:rsidRPr="00B97F98">
              <w:rPr>
                <w:spacing w:val="-10"/>
                <w:sz w:val="16"/>
                <w:szCs w:val="16"/>
              </w:rPr>
              <w:t>ных темах</w:t>
            </w:r>
          </w:p>
        </w:tc>
        <w:tc>
          <w:tcPr>
            <w:tcW w:w="3827" w:type="dxa"/>
            <w:tcBorders>
              <w:top w:val="single" w:sz="4" w:space="0" w:color="auto"/>
              <w:left w:val="single" w:sz="4" w:space="0" w:color="auto"/>
              <w:bottom w:val="single" w:sz="4" w:space="0" w:color="auto"/>
              <w:right w:val="single" w:sz="4" w:space="0" w:color="auto"/>
            </w:tcBorders>
          </w:tcPr>
          <w:p w:rsidR="00E34D03" w:rsidRPr="00B97F98" w:rsidRDefault="00E34D03" w:rsidP="008C0312">
            <w:pPr>
              <w:ind w:left="57" w:right="57"/>
              <w:jc w:val="both"/>
              <w:rPr>
                <w:i/>
                <w:spacing w:val="6"/>
                <w:sz w:val="16"/>
                <w:szCs w:val="16"/>
              </w:rPr>
            </w:pPr>
            <w:proofErr w:type="gramStart"/>
            <w:r w:rsidRPr="00B97F98">
              <w:rPr>
                <w:b/>
                <w:i/>
                <w:color w:val="000000"/>
                <w:spacing w:val="2"/>
                <w:sz w:val="16"/>
                <w:szCs w:val="16"/>
              </w:rPr>
              <w:t>Коммуникативные</w:t>
            </w:r>
            <w:proofErr w:type="gramEnd"/>
            <w:r w:rsidRPr="00B97F98">
              <w:rPr>
                <w:b/>
                <w:i/>
                <w:color w:val="000000"/>
                <w:spacing w:val="2"/>
                <w:sz w:val="16"/>
                <w:szCs w:val="16"/>
              </w:rPr>
              <w:t xml:space="preserve">: </w:t>
            </w:r>
            <w:r w:rsidRPr="00B97F98">
              <w:rPr>
                <w:i/>
                <w:spacing w:val="6"/>
                <w:sz w:val="16"/>
                <w:szCs w:val="16"/>
              </w:rPr>
              <w:t xml:space="preserve"> </w:t>
            </w:r>
            <w:r w:rsidRPr="00B97F98">
              <w:rPr>
                <w:spacing w:val="-4"/>
                <w:sz w:val="16"/>
                <w:szCs w:val="16"/>
              </w:rPr>
              <w:t>организовывать и пла</w:t>
            </w:r>
            <w:r w:rsidRPr="00B97F98">
              <w:rPr>
                <w:spacing w:val="-1"/>
                <w:sz w:val="16"/>
                <w:szCs w:val="16"/>
              </w:rPr>
              <w:t xml:space="preserve">нировать учебное сотрудничество с учителем </w:t>
            </w:r>
            <w:r w:rsidRPr="00B97F98">
              <w:rPr>
                <w:spacing w:val="2"/>
                <w:sz w:val="16"/>
                <w:szCs w:val="16"/>
              </w:rPr>
              <w:t>и сверстниками.</w:t>
            </w:r>
          </w:p>
          <w:p w:rsidR="00E34D03" w:rsidRPr="00B97F98" w:rsidRDefault="00E34D03" w:rsidP="008C0312">
            <w:pPr>
              <w:ind w:left="57" w:right="57"/>
              <w:jc w:val="both"/>
              <w:rPr>
                <w:i/>
                <w:spacing w:val="4"/>
                <w:sz w:val="16"/>
                <w:szCs w:val="16"/>
              </w:rPr>
            </w:pPr>
            <w:r w:rsidRPr="00B97F98">
              <w:rPr>
                <w:b/>
                <w:i/>
                <w:spacing w:val="5"/>
                <w:sz w:val="16"/>
                <w:szCs w:val="16"/>
              </w:rPr>
              <w:t>Регулятивные:</w:t>
            </w:r>
            <w:r w:rsidRPr="00B97F98">
              <w:rPr>
                <w:i/>
                <w:spacing w:val="4"/>
                <w:sz w:val="16"/>
                <w:szCs w:val="16"/>
              </w:rPr>
              <w:t xml:space="preserve"> </w:t>
            </w:r>
            <w:r w:rsidRPr="00B97F98">
              <w:rPr>
                <w:spacing w:val="-6"/>
                <w:sz w:val="16"/>
                <w:szCs w:val="16"/>
              </w:rPr>
              <w:t xml:space="preserve">осознавать самого себя как </w:t>
            </w:r>
            <w:r w:rsidRPr="00B97F98">
              <w:rPr>
                <w:sz w:val="16"/>
                <w:szCs w:val="16"/>
              </w:rPr>
              <w:t xml:space="preserve">движущую силу своего </w:t>
            </w:r>
            <w:proofErr w:type="spellStart"/>
            <w:r w:rsidRPr="00B97F98">
              <w:rPr>
                <w:sz w:val="16"/>
                <w:szCs w:val="16"/>
              </w:rPr>
              <w:t>научения</w:t>
            </w:r>
            <w:proofErr w:type="spellEnd"/>
            <w:r w:rsidRPr="00B97F98">
              <w:rPr>
                <w:sz w:val="16"/>
                <w:szCs w:val="16"/>
              </w:rPr>
              <w:t>, свою спо</w:t>
            </w:r>
            <w:r w:rsidRPr="00B97F98">
              <w:rPr>
                <w:spacing w:val="-4"/>
                <w:sz w:val="16"/>
                <w:szCs w:val="16"/>
              </w:rPr>
              <w:t>собность к преодолению препятствий и сам</w:t>
            </w:r>
            <w:proofErr w:type="gramStart"/>
            <w:r w:rsidRPr="00B97F98">
              <w:rPr>
                <w:spacing w:val="-4"/>
                <w:sz w:val="16"/>
                <w:szCs w:val="16"/>
              </w:rPr>
              <w:t>о-</w:t>
            </w:r>
            <w:proofErr w:type="gramEnd"/>
            <w:r w:rsidRPr="00B97F98">
              <w:rPr>
                <w:spacing w:val="-4"/>
                <w:sz w:val="16"/>
                <w:szCs w:val="16"/>
              </w:rPr>
              <w:t xml:space="preserve"> </w:t>
            </w:r>
            <w:r w:rsidRPr="00B97F98">
              <w:rPr>
                <w:spacing w:val="4"/>
                <w:sz w:val="16"/>
                <w:szCs w:val="16"/>
              </w:rPr>
              <w:t>коррекции.</w:t>
            </w:r>
          </w:p>
          <w:p w:rsidR="00E34D03" w:rsidRPr="00B97F98" w:rsidRDefault="00E34D03" w:rsidP="008C0312">
            <w:pPr>
              <w:ind w:left="57" w:right="57"/>
              <w:jc w:val="both"/>
              <w:rPr>
                <w:i/>
                <w:spacing w:val="3"/>
                <w:sz w:val="16"/>
                <w:szCs w:val="16"/>
              </w:rPr>
            </w:pPr>
            <w:r w:rsidRPr="00B97F98">
              <w:rPr>
                <w:b/>
                <w:i/>
                <w:spacing w:val="3"/>
                <w:sz w:val="16"/>
                <w:szCs w:val="16"/>
              </w:rPr>
              <w:t>Познавательные:</w:t>
            </w:r>
            <w:r w:rsidRPr="00B97F98">
              <w:rPr>
                <w:i/>
                <w:spacing w:val="3"/>
                <w:sz w:val="16"/>
                <w:szCs w:val="16"/>
              </w:rPr>
              <w:t xml:space="preserve"> </w:t>
            </w:r>
            <w:r w:rsidRPr="00B97F98">
              <w:rPr>
                <w:spacing w:val="-7"/>
                <w:sz w:val="16"/>
                <w:szCs w:val="16"/>
              </w:rPr>
              <w:t>объяснять языковые явле</w:t>
            </w:r>
            <w:r w:rsidRPr="00B97F98">
              <w:rPr>
                <w:spacing w:val="-7"/>
                <w:sz w:val="16"/>
                <w:szCs w:val="16"/>
              </w:rPr>
              <w:softHyphen/>
            </w:r>
            <w:r w:rsidRPr="00B97F98">
              <w:rPr>
                <w:spacing w:val="-2"/>
                <w:sz w:val="16"/>
                <w:szCs w:val="16"/>
              </w:rPr>
              <w:t>ния, процессы, связи и отношения, выявляе</w:t>
            </w:r>
            <w:r w:rsidRPr="00B97F98">
              <w:rPr>
                <w:spacing w:val="-2"/>
                <w:sz w:val="16"/>
                <w:szCs w:val="16"/>
              </w:rPr>
              <w:softHyphen/>
            </w:r>
            <w:r w:rsidRPr="00B97F98">
              <w:rPr>
                <w:spacing w:val="-3"/>
                <w:sz w:val="16"/>
                <w:szCs w:val="16"/>
              </w:rPr>
              <w:t>мые в ходе использования опорного справоч</w:t>
            </w:r>
            <w:r w:rsidRPr="00B97F98">
              <w:rPr>
                <w:spacing w:val="-3"/>
                <w:sz w:val="16"/>
                <w:szCs w:val="16"/>
              </w:rPr>
              <w:softHyphen/>
            </w:r>
            <w:r w:rsidRPr="00B97F98">
              <w:rPr>
                <w:spacing w:val="2"/>
                <w:sz w:val="16"/>
                <w:szCs w:val="16"/>
              </w:rPr>
              <w:t>ного лингвистического материала</w:t>
            </w:r>
          </w:p>
        </w:tc>
        <w:tc>
          <w:tcPr>
            <w:tcW w:w="2409" w:type="dxa"/>
            <w:tcBorders>
              <w:top w:val="single" w:sz="4" w:space="0" w:color="auto"/>
              <w:left w:val="single" w:sz="4" w:space="0" w:color="auto"/>
              <w:bottom w:val="single" w:sz="4" w:space="0" w:color="auto"/>
              <w:right w:val="single" w:sz="4" w:space="0" w:color="auto"/>
            </w:tcBorders>
          </w:tcPr>
          <w:p w:rsidR="00E34D03" w:rsidRPr="00B97F98" w:rsidRDefault="00E34D03" w:rsidP="008C0312">
            <w:pPr>
              <w:ind w:left="57" w:right="57"/>
              <w:jc w:val="both"/>
              <w:rPr>
                <w:spacing w:val="2"/>
                <w:sz w:val="16"/>
                <w:szCs w:val="16"/>
              </w:rPr>
            </w:pPr>
            <w:r w:rsidRPr="00B97F98">
              <w:rPr>
                <w:spacing w:val="2"/>
                <w:sz w:val="16"/>
                <w:szCs w:val="16"/>
              </w:rPr>
              <w:t>Формирова</w:t>
            </w:r>
            <w:r w:rsidRPr="00B97F98">
              <w:rPr>
                <w:spacing w:val="2"/>
                <w:sz w:val="16"/>
                <w:szCs w:val="16"/>
              </w:rPr>
              <w:softHyphen/>
            </w:r>
            <w:r w:rsidRPr="00B97F98">
              <w:rPr>
                <w:spacing w:val="-10"/>
                <w:sz w:val="16"/>
                <w:szCs w:val="16"/>
              </w:rPr>
              <w:t xml:space="preserve">ние навыков </w:t>
            </w:r>
            <w:r w:rsidRPr="00B97F98">
              <w:rPr>
                <w:sz w:val="16"/>
                <w:szCs w:val="16"/>
              </w:rPr>
              <w:t>организации</w:t>
            </w:r>
          </w:p>
          <w:p w:rsidR="00E34D03" w:rsidRPr="00B97F98" w:rsidRDefault="00E34D03" w:rsidP="008C0312">
            <w:pPr>
              <w:ind w:left="57" w:right="57"/>
              <w:jc w:val="both"/>
              <w:rPr>
                <w:spacing w:val="-6"/>
                <w:sz w:val="16"/>
                <w:szCs w:val="16"/>
              </w:rPr>
            </w:pPr>
            <w:r w:rsidRPr="00B97F98">
              <w:rPr>
                <w:spacing w:val="-6"/>
                <w:sz w:val="16"/>
                <w:szCs w:val="16"/>
              </w:rPr>
              <w:t xml:space="preserve">и анализа своей </w:t>
            </w:r>
            <w:r w:rsidRPr="00B97F98">
              <w:rPr>
                <w:spacing w:val="-2"/>
                <w:sz w:val="16"/>
                <w:szCs w:val="16"/>
              </w:rPr>
              <w:t>деятельности</w:t>
            </w:r>
          </w:p>
          <w:p w:rsidR="00E34D03" w:rsidRPr="00B97F98" w:rsidRDefault="00E34D03" w:rsidP="008C0312">
            <w:pPr>
              <w:ind w:left="57" w:right="57"/>
              <w:jc w:val="both"/>
              <w:rPr>
                <w:spacing w:val="-4"/>
                <w:sz w:val="16"/>
                <w:szCs w:val="16"/>
              </w:rPr>
            </w:pPr>
            <w:r w:rsidRPr="00B97F98">
              <w:rPr>
                <w:spacing w:val="-4"/>
                <w:sz w:val="16"/>
                <w:szCs w:val="16"/>
              </w:rPr>
              <w:t>в составе груп</w:t>
            </w:r>
            <w:r w:rsidRPr="00B97F98">
              <w:rPr>
                <w:spacing w:val="-10"/>
                <w:sz w:val="16"/>
                <w:szCs w:val="16"/>
              </w:rPr>
              <w:t>пы</w:t>
            </w:r>
          </w:p>
        </w:tc>
        <w:tc>
          <w:tcPr>
            <w:tcW w:w="2694" w:type="dxa"/>
            <w:gridSpan w:val="2"/>
            <w:tcBorders>
              <w:top w:val="single" w:sz="4" w:space="0" w:color="auto"/>
              <w:left w:val="single" w:sz="4" w:space="0" w:color="auto"/>
              <w:bottom w:val="single" w:sz="4" w:space="0" w:color="auto"/>
              <w:right w:val="single" w:sz="4" w:space="0" w:color="auto"/>
            </w:tcBorders>
          </w:tcPr>
          <w:p w:rsidR="00E34D03" w:rsidRPr="00B97F98" w:rsidRDefault="00E34D03" w:rsidP="008C0312">
            <w:pPr>
              <w:ind w:left="57" w:right="57"/>
              <w:contextualSpacing/>
              <w:jc w:val="both"/>
              <w:rPr>
                <w:spacing w:val="6"/>
                <w:sz w:val="16"/>
                <w:szCs w:val="16"/>
              </w:rPr>
            </w:pPr>
            <w:r w:rsidRPr="00B97F98">
              <w:rPr>
                <w:spacing w:val="6"/>
                <w:sz w:val="16"/>
                <w:szCs w:val="16"/>
              </w:rPr>
              <w:t>Групповая лабораторная работа (анализ текста на лингвистическую тему), кон</w:t>
            </w:r>
            <w:r w:rsidRPr="00B97F98">
              <w:rPr>
                <w:spacing w:val="6"/>
                <w:sz w:val="16"/>
                <w:szCs w:val="16"/>
              </w:rPr>
              <w:softHyphen/>
              <w:t>струирование лингвистического рассу</w:t>
            </w:r>
            <w:r w:rsidRPr="00B97F98">
              <w:rPr>
                <w:spacing w:val="6"/>
                <w:sz w:val="16"/>
                <w:szCs w:val="16"/>
              </w:rPr>
              <w:softHyphen/>
              <w:t>ждения при консультативной помощи учителя с последующей взаимопровер</w:t>
            </w:r>
            <w:r w:rsidRPr="00B97F98">
              <w:rPr>
                <w:spacing w:val="6"/>
                <w:sz w:val="16"/>
                <w:szCs w:val="16"/>
              </w:rPr>
              <w:softHyphen/>
              <w:t>кой, объяснительный диктант, работа</w:t>
            </w:r>
          </w:p>
          <w:p w:rsidR="00E34D03" w:rsidRPr="00B97F98" w:rsidRDefault="00E34D03" w:rsidP="008C0312">
            <w:pPr>
              <w:ind w:left="57" w:right="57"/>
              <w:jc w:val="both"/>
              <w:rPr>
                <w:spacing w:val="6"/>
                <w:sz w:val="16"/>
                <w:szCs w:val="16"/>
              </w:rPr>
            </w:pPr>
            <w:r w:rsidRPr="00B97F98">
              <w:rPr>
                <w:spacing w:val="6"/>
                <w:sz w:val="16"/>
                <w:szCs w:val="16"/>
              </w:rPr>
              <w:t>с орфограммами, проектирование выполнения дифференцированного домашнего задания</w:t>
            </w:r>
          </w:p>
        </w:tc>
        <w:tc>
          <w:tcPr>
            <w:tcW w:w="984" w:type="dxa"/>
            <w:gridSpan w:val="2"/>
            <w:tcBorders>
              <w:top w:val="single" w:sz="4" w:space="0" w:color="auto"/>
              <w:left w:val="single" w:sz="4" w:space="0" w:color="auto"/>
              <w:bottom w:val="single" w:sz="4" w:space="0" w:color="auto"/>
              <w:right w:val="single" w:sz="4" w:space="0" w:color="auto"/>
            </w:tcBorders>
          </w:tcPr>
          <w:p w:rsidR="00E34D03" w:rsidRPr="00B97F98" w:rsidRDefault="00E34D03" w:rsidP="00364294">
            <w:pPr>
              <w:snapToGrid w:val="0"/>
              <w:ind w:left="57" w:right="57"/>
              <w:rPr>
                <w:sz w:val="16"/>
                <w:szCs w:val="16"/>
              </w:rPr>
            </w:pPr>
          </w:p>
        </w:tc>
        <w:tc>
          <w:tcPr>
            <w:tcW w:w="858" w:type="dxa"/>
            <w:gridSpan w:val="2"/>
            <w:tcBorders>
              <w:top w:val="single" w:sz="4" w:space="0" w:color="auto"/>
              <w:left w:val="single" w:sz="4" w:space="0" w:color="auto"/>
              <w:bottom w:val="single" w:sz="4" w:space="0" w:color="auto"/>
              <w:right w:val="single" w:sz="4" w:space="0" w:color="auto"/>
            </w:tcBorders>
          </w:tcPr>
          <w:p w:rsidR="00E34D03" w:rsidRPr="00B97F98" w:rsidRDefault="00E34D03" w:rsidP="001555AB">
            <w:pPr>
              <w:snapToGrid w:val="0"/>
              <w:jc w:val="both"/>
              <w:rPr>
                <w:sz w:val="16"/>
                <w:szCs w:val="16"/>
              </w:rPr>
            </w:pPr>
          </w:p>
        </w:tc>
      </w:tr>
      <w:tr w:rsidR="00E34D03" w:rsidRPr="0069675A" w:rsidTr="00B97F98">
        <w:trPr>
          <w:trHeight w:val="158"/>
        </w:trPr>
        <w:tc>
          <w:tcPr>
            <w:tcW w:w="709" w:type="dxa"/>
            <w:tcBorders>
              <w:top w:val="single" w:sz="4" w:space="0" w:color="auto"/>
              <w:left w:val="single" w:sz="4" w:space="0" w:color="auto"/>
              <w:bottom w:val="single" w:sz="4" w:space="0" w:color="auto"/>
              <w:right w:val="single" w:sz="4" w:space="0" w:color="auto"/>
            </w:tcBorders>
          </w:tcPr>
          <w:p w:rsidR="00E34D03" w:rsidRPr="0069675A" w:rsidRDefault="00E34D03" w:rsidP="001555AB">
            <w:pPr>
              <w:snapToGrid w:val="0"/>
              <w:ind w:left="57" w:right="57"/>
              <w:rPr>
                <w:sz w:val="18"/>
                <w:szCs w:val="18"/>
              </w:rPr>
            </w:pPr>
            <w:r w:rsidRPr="0069675A">
              <w:rPr>
                <w:sz w:val="18"/>
                <w:szCs w:val="18"/>
              </w:rPr>
              <w:t>96</w:t>
            </w:r>
          </w:p>
        </w:tc>
        <w:tc>
          <w:tcPr>
            <w:tcW w:w="2127" w:type="dxa"/>
            <w:tcBorders>
              <w:top w:val="single" w:sz="4" w:space="0" w:color="auto"/>
              <w:left w:val="single" w:sz="4" w:space="0" w:color="auto"/>
              <w:bottom w:val="single" w:sz="4" w:space="0" w:color="auto"/>
              <w:right w:val="single" w:sz="4" w:space="0" w:color="auto"/>
            </w:tcBorders>
          </w:tcPr>
          <w:p w:rsidR="00E34D03" w:rsidRPr="0069675A" w:rsidRDefault="00E34D03" w:rsidP="008C0312">
            <w:pPr>
              <w:ind w:left="57" w:right="57"/>
              <w:contextualSpacing/>
              <w:jc w:val="both"/>
              <w:rPr>
                <w:spacing w:val="6"/>
                <w:sz w:val="18"/>
                <w:szCs w:val="18"/>
              </w:rPr>
            </w:pPr>
            <w:r w:rsidRPr="0069675A">
              <w:rPr>
                <w:spacing w:val="6"/>
                <w:sz w:val="18"/>
                <w:szCs w:val="18"/>
              </w:rPr>
              <w:t>Словообразование</w:t>
            </w:r>
          </w:p>
          <w:p w:rsidR="00E34D03" w:rsidRPr="0069675A" w:rsidRDefault="00E34D03" w:rsidP="008C0312">
            <w:pPr>
              <w:ind w:left="57" w:right="57"/>
              <w:contextualSpacing/>
              <w:jc w:val="both"/>
              <w:rPr>
                <w:spacing w:val="6"/>
                <w:sz w:val="18"/>
                <w:szCs w:val="18"/>
              </w:rPr>
            </w:pPr>
            <w:r w:rsidRPr="0069675A">
              <w:rPr>
                <w:i/>
                <w:sz w:val="18"/>
                <w:szCs w:val="18"/>
              </w:rPr>
              <w:t>Урок повторения ранее изученного</w:t>
            </w:r>
          </w:p>
        </w:tc>
        <w:tc>
          <w:tcPr>
            <w:tcW w:w="709" w:type="dxa"/>
            <w:tcBorders>
              <w:top w:val="single" w:sz="4" w:space="0" w:color="auto"/>
              <w:left w:val="single" w:sz="4" w:space="0" w:color="auto"/>
              <w:bottom w:val="single" w:sz="4" w:space="0" w:color="auto"/>
              <w:right w:val="single" w:sz="4" w:space="0" w:color="auto"/>
            </w:tcBorders>
          </w:tcPr>
          <w:p w:rsidR="00E34D03" w:rsidRPr="0069675A" w:rsidRDefault="00E34D03" w:rsidP="008C0312">
            <w:pPr>
              <w:snapToGrid w:val="0"/>
              <w:ind w:left="57" w:right="57"/>
              <w:jc w:val="both"/>
              <w:rPr>
                <w:sz w:val="18"/>
                <w:szCs w:val="18"/>
              </w:rPr>
            </w:pPr>
            <w:r w:rsidRPr="0069675A">
              <w:rPr>
                <w:sz w:val="18"/>
                <w:szCs w:val="18"/>
              </w:rPr>
              <w:t>1</w:t>
            </w:r>
          </w:p>
        </w:tc>
        <w:tc>
          <w:tcPr>
            <w:tcW w:w="1843" w:type="dxa"/>
            <w:tcBorders>
              <w:top w:val="single" w:sz="4" w:space="0" w:color="auto"/>
              <w:left w:val="single" w:sz="4" w:space="0" w:color="auto"/>
              <w:bottom w:val="single" w:sz="4" w:space="0" w:color="auto"/>
              <w:right w:val="single" w:sz="4" w:space="0" w:color="auto"/>
            </w:tcBorders>
          </w:tcPr>
          <w:p w:rsidR="00E34D03" w:rsidRPr="00B97F98" w:rsidRDefault="00E34D03" w:rsidP="008C0312">
            <w:pPr>
              <w:ind w:left="57" w:right="57"/>
              <w:jc w:val="both"/>
              <w:rPr>
                <w:spacing w:val="-10"/>
                <w:sz w:val="16"/>
                <w:szCs w:val="16"/>
              </w:rPr>
            </w:pPr>
            <w:r w:rsidRPr="00B97F98">
              <w:rPr>
                <w:spacing w:val="-10"/>
                <w:sz w:val="16"/>
                <w:szCs w:val="16"/>
              </w:rPr>
              <w:t xml:space="preserve">Научиться корректировать индивидуальный маршрут </w:t>
            </w:r>
            <w:proofErr w:type="spellStart"/>
            <w:r w:rsidRPr="00B97F98">
              <w:rPr>
                <w:spacing w:val="-10"/>
                <w:sz w:val="16"/>
                <w:szCs w:val="16"/>
              </w:rPr>
              <w:t>воспо</w:t>
            </w:r>
            <w:proofErr w:type="gramStart"/>
            <w:r w:rsidRPr="00B97F98">
              <w:rPr>
                <w:spacing w:val="-10"/>
                <w:sz w:val="16"/>
                <w:szCs w:val="16"/>
              </w:rPr>
              <w:t>л</w:t>
            </w:r>
            <w:proofErr w:type="spellEnd"/>
            <w:r w:rsidRPr="00B97F98">
              <w:rPr>
                <w:spacing w:val="-10"/>
                <w:sz w:val="16"/>
                <w:szCs w:val="16"/>
              </w:rPr>
              <w:t>-</w:t>
            </w:r>
            <w:proofErr w:type="gramEnd"/>
            <w:r w:rsidRPr="00B97F98">
              <w:rPr>
                <w:spacing w:val="-10"/>
                <w:sz w:val="16"/>
                <w:szCs w:val="16"/>
              </w:rPr>
              <w:t xml:space="preserve"> </w:t>
            </w:r>
            <w:r w:rsidRPr="00B97F98">
              <w:rPr>
                <w:spacing w:val="2"/>
                <w:sz w:val="16"/>
                <w:szCs w:val="16"/>
              </w:rPr>
              <w:t xml:space="preserve">нения проблем- </w:t>
            </w:r>
            <w:proofErr w:type="spellStart"/>
            <w:r w:rsidRPr="00B97F98">
              <w:rPr>
                <w:spacing w:val="-3"/>
                <w:sz w:val="16"/>
                <w:szCs w:val="16"/>
              </w:rPr>
              <w:t>ных</w:t>
            </w:r>
            <w:proofErr w:type="spellEnd"/>
            <w:r w:rsidRPr="00B97F98">
              <w:rPr>
                <w:spacing w:val="-3"/>
                <w:sz w:val="16"/>
                <w:szCs w:val="16"/>
              </w:rPr>
              <w:t xml:space="preserve"> зон в изучен</w:t>
            </w:r>
            <w:r w:rsidRPr="00B97F98">
              <w:rPr>
                <w:spacing w:val="-10"/>
                <w:sz w:val="16"/>
                <w:szCs w:val="16"/>
              </w:rPr>
              <w:t>ных темах</w:t>
            </w:r>
          </w:p>
        </w:tc>
        <w:tc>
          <w:tcPr>
            <w:tcW w:w="3827" w:type="dxa"/>
            <w:tcBorders>
              <w:top w:val="single" w:sz="4" w:space="0" w:color="auto"/>
              <w:left w:val="single" w:sz="4" w:space="0" w:color="auto"/>
              <w:bottom w:val="single" w:sz="4" w:space="0" w:color="auto"/>
              <w:right w:val="single" w:sz="4" w:space="0" w:color="auto"/>
            </w:tcBorders>
          </w:tcPr>
          <w:p w:rsidR="00E34D03" w:rsidRPr="00B97F98" w:rsidRDefault="00E34D03" w:rsidP="008C0312">
            <w:pPr>
              <w:ind w:left="57" w:right="57"/>
              <w:jc w:val="both"/>
              <w:rPr>
                <w:i/>
                <w:spacing w:val="7"/>
                <w:sz w:val="16"/>
                <w:szCs w:val="16"/>
              </w:rPr>
            </w:pPr>
            <w:proofErr w:type="gramStart"/>
            <w:r w:rsidRPr="00B97F98">
              <w:rPr>
                <w:b/>
                <w:i/>
                <w:color w:val="000000"/>
                <w:spacing w:val="2"/>
                <w:sz w:val="16"/>
                <w:szCs w:val="16"/>
              </w:rPr>
              <w:t>Коммуникативные:</w:t>
            </w:r>
            <w:r w:rsidRPr="00B97F98">
              <w:rPr>
                <w:i/>
                <w:spacing w:val="7"/>
                <w:sz w:val="16"/>
                <w:szCs w:val="16"/>
              </w:rPr>
              <w:t xml:space="preserve"> </w:t>
            </w:r>
            <w:r w:rsidRPr="00B97F98">
              <w:rPr>
                <w:spacing w:val="-3"/>
                <w:sz w:val="16"/>
                <w:szCs w:val="16"/>
              </w:rPr>
              <w:t xml:space="preserve">владеть монологической </w:t>
            </w:r>
            <w:r w:rsidRPr="00B97F98">
              <w:rPr>
                <w:spacing w:val="3"/>
                <w:sz w:val="16"/>
                <w:szCs w:val="16"/>
              </w:rPr>
              <w:t>и диалогической формами речи в соответ</w:t>
            </w:r>
            <w:r w:rsidRPr="00B97F98">
              <w:rPr>
                <w:spacing w:val="-1"/>
                <w:sz w:val="16"/>
                <w:szCs w:val="16"/>
              </w:rPr>
              <w:t xml:space="preserve">ствии с грамматическими и синтаксическими </w:t>
            </w:r>
            <w:r w:rsidRPr="00B97F98">
              <w:rPr>
                <w:sz w:val="16"/>
                <w:szCs w:val="16"/>
              </w:rPr>
              <w:t>нормами родного языка,</w:t>
            </w:r>
            <w:proofErr w:type="gramEnd"/>
          </w:p>
          <w:p w:rsidR="00E34D03" w:rsidRPr="00B97F98" w:rsidRDefault="00E34D03" w:rsidP="008C0312">
            <w:pPr>
              <w:ind w:left="57" w:right="57"/>
              <w:jc w:val="both"/>
              <w:rPr>
                <w:sz w:val="16"/>
                <w:szCs w:val="16"/>
              </w:rPr>
            </w:pPr>
            <w:r w:rsidRPr="00B97F98">
              <w:rPr>
                <w:b/>
                <w:i/>
                <w:spacing w:val="5"/>
                <w:sz w:val="16"/>
                <w:szCs w:val="16"/>
              </w:rPr>
              <w:t>Регулятивные:</w:t>
            </w:r>
            <w:r w:rsidRPr="00B97F98">
              <w:rPr>
                <w:i/>
                <w:spacing w:val="1"/>
                <w:sz w:val="16"/>
                <w:szCs w:val="16"/>
              </w:rPr>
              <w:t xml:space="preserve"> </w:t>
            </w:r>
            <w:r w:rsidRPr="00B97F98">
              <w:rPr>
                <w:spacing w:val="-9"/>
                <w:sz w:val="16"/>
                <w:szCs w:val="16"/>
              </w:rPr>
              <w:t xml:space="preserve">проектировать траектории развития </w:t>
            </w:r>
            <w:r w:rsidRPr="00B97F98">
              <w:rPr>
                <w:spacing w:val="-6"/>
                <w:sz w:val="16"/>
                <w:szCs w:val="16"/>
              </w:rPr>
              <w:t>через включение в новые виды деятель</w:t>
            </w:r>
            <w:r w:rsidRPr="00B97F98">
              <w:rPr>
                <w:sz w:val="16"/>
                <w:szCs w:val="16"/>
              </w:rPr>
              <w:t xml:space="preserve">ности и формы сотрудничества. </w:t>
            </w:r>
          </w:p>
          <w:p w:rsidR="00E34D03" w:rsidRPr="00B97F98" w:rsidRDefault="00E34D03" w:rsidP="008C0312">
            <w:pPr>
              <w:ind w:left="57" w:right="57"/>
              <w:jc w:val="both"/>
              <w:rPr>
                <w:i/>
                <w:spacing w:val="1"/>
                <w:sz w:val="16"/>
                <w:szCs w:val="16"/>
              </w:rPr>
            </w:pPr>
            <w:r w:rsidRPr="00B97F98">
              <w:rPr>
                <w:b/>
                <w:i/>
                <w:spacing w:val="3"/>
                <w:sz w:val="16"/>
                <w:szCs w:val="16"/>
              </w:rPr>
              <w:t>Познавательные:</w:t>
            </w:r>
            <w:r w:rsidRPr="00B97F98">
              <w:rPr>
                <w:i/>
                <w:spacing w:val="3"/>
                <w:sz w:val="16"/>
                <w:szCs w:val="16"/>
              </w:rPr>
              <w:t xml:space="preserve"> </w:t>
            </w:r>
            <w:r w:rsidRPr="00B97F98">
              <w:rPr>
                <w:spacing w:val="-7"/>
                <w:sz w:val="16"/>
                <w:szCs w:val="16"/>
              </w:rPr>
              <w:t>объяснять языковые явле</w:t>
            </w:r>
            <w:r w:rsidRPr="00B97F98">
              <w:rPr>
                <w:spacing w:val="-1"/>
                <w:sz w:val="16"/>
                <w:szCs w:val="16"/>
              </w:rPr>
              <w:t>ния, процессы, связи и отношения, выявляе</w:t>
            </w:r>
            <w:r w:rsidRPr="00B97F98">
              <w:rPr>
                <w:spacing w:val="-2"/>
                <w:sz w:val="16"/>
                <w:szCs w:val="16"/>
              </w:rPr>
              <w:t>мые в ходе исследования предложения</w:t>
            </w:r>
          </w:p>
        </w:tc>
        <w:tc>
          <w:tcPr>
            <w:tcW w:w="2409" w:type="dxa"/>
            <w:tcBorders>
              <w:top w:val="single" w:sz="4" w:space="0" w:color="auto"/>
              <w:left w:val="single" w:sz="4" w:space="0" w:color="auto"/>
              <w:bottom w:val="single" w:sz="4" w:space="0" w:color="auto"/>
              <w:right w:val="single" w:sz="4" w:space="0" w:color="auto"/>
            </w:tcBorders>
          </w:tcPr>
          <w:p w:rsidR="00E34D03" w:rsidRPr="00B97F98" w:rsidRDefault="00E34D03" w:rsidP="008C0312">
            <w:pPr>
              <w:ind w:left="57" w:right="57"/>
              <w:jc w:val="both"/>
              <w:rPr>
                <w:spacing w:val="-10"/>
                <w:sz w:val="16"/>
                <w:szCs w:val="16"/>
              </w:rPr>
            </w:pPr>
            <w:r w:rsidRPr="00B97F98">
              <w:rPr>
                <w:spacing w:val="-10"/>
                <w:sz w:val="16"/>
                <w:szCs w:val="16"/>
              </w:rPr>
              <w:t>Формирование навыков ин</w:t>
            </w:r>
            <w:r w:rsidRPr="00B97F98">
              <w:rPr>
                <w:spacing w:val="-10"/>
                <w:sz w:val="16"/>
                <w:szCs w:val="16"/>
              </w:rPr>
              <w:softHyphen/>
            </w:r>
            <w:r w:rsidRPr="00B97F98">
              <w:rPr>
                <w:spacing w:val="4"/>
                <w:sz w:val="16"/>
                <w:szCs w:val="16"/>
              </w:rPr>
              <w:t xml:space="preserve">дивидуальной </w:t>
            </w:r>
            <w:r w:rsidRPr="00B97F98">
              <w:rPr>
                <w:spacing w:val="2"/>
                <w:sz w:val="16"/>
                <w:szCs w:val="16"/>
              </w:rPr>
              <w:t>и коллектив</w:t>
            </w:r>
            <w:r w:rsidRPr="00B97F98">
              <w:rPr>
                <w:spacing w:val="2"/>
                <w:sz w:val="16"/>
                <w:szCs w:val="16"/>
              </w:rPr>
              <w:softHyphen/>
            </w:r>
            <w:r w:rsidRPr="00B97F98">
              <w:rPr>
                <w:spacing w:val="-10"/>
                <w:sz w:val="16"/>
                <w:szCs w:val="16"/>
              </w:rPr>
              <w:t>ной исследо</w:t>
            </w:r>
            <w:r w:rsidRPr="00B97F98">
              <w:rPr>
                <w:spacing w:val="-10"/>
                <w:sz w:val="16"/>
                <w:szCs w:val="16"/>
              </w:rPr>
              <w:softHyphen/>
              <w:t xml:space="preserve">вательской </w:t>
            </w:r>
            <w:r w:rsidRPr="00B97F98">
              <w:rPr>
                <w:spacing w:val="-2"/>
                <w:sz w:val="16"/>
                <w:szCs w:val="16"/>
              </w:rPr>
              <w:t>деятельности</w:t>
            </w:r>
          </w:p>
          <w:p w:rsidR="00E34D03" w:rsidRPr="00B97F98" w:rsidRDefault="00E34D03" w:rsidP="008C0312">
            <w:pPr>
              <w:ind w:left="57" w:right="57"/>
              <w:jc w:val="both"/>
              <w:rPr>
                <w:spacing w:val="-10"/>
                <w:sz w:val="16"/>
                <w:szCs w:val="16"/>
              </w:rPr>
            </w:pPr>
            <w:r w:rsidRPr="00B97F98">
              <w:rPr>
                <w:spacing w:val="-10"/>
                <w:sz w:val="16"/>
                <w:szCs w:val="16"/>
              </w:rPr>
              <w:t>на основе алго</w:t>
            </w:r>
            <w:r w:rsidRPr="00B97F98">
              <w:rPr>
                <w:spacing w:val="-10"/>
                <w:sz w:val="16"/>
                <w:szCs w:val="16"/>
              </w:rPr>
              <w:softHyphen/>
              <w:t>ритма</w:t>
            </w:r>
          </w:p>
        </w:tc>
        <w:tc>
          <w:tcPr>
            <w:tcW w:w="2694" w:type="dxa"/>
            <w:gridSpan w:val="2"/>
            <w:tcBorders>
              <w:top w:val="single" w:sz="4" w:space="0" w:color="auto"/>
              <w:left w:val="single" w:sz="4" w:space="0" w:color="auto"/>
              <w:bottom w:val="single" w:sz="4" w:space="0" w:color="auto"/>
              <w:right w:val="single" w:sz="4" w:space="0" w:color="auto"/>
            </w:tcBorders>
          </w:tcPr>
          <w:p w:rsidR="00E34D03" w:rsidRPr="00B97F98" w:rsidRDefault="00E34D03" w:rsidP="008C0312">
            <w:pPr>
              <w:ind w:left="57" w:right="57"/>
              <w:contextualSpacing/>
              <w:jc w:val="both"/>
              <w:rPr>
                <w:spacing w:val="6"/>
                <w:sz w:val="16"/>
                <w:szCs w:val="16"/>
              </w:rPr>
            </w:pPr>
            <w:r w:rsidRPr="00B97F98">
              <w:rPr>
                <w:spacing w:val="6"/>
                <w:sz w:val="16"/>
                <w:szCs w:val="16"/>
              </w:rPr>
              <w:t>Лаборатор</w:t>
            </w:r>
            <w:r w:rsidRPr="00B97F98">
              <w:rPr>
                <w:spacing w:val="6"/>
                <w:sz w:val="16"/>
                <w:szCs w:val="16"/>
              </w:rPr>
              <w:softHyphen/>
              <w:t xml:space="preserve">ная работа с </w:t>
            </w:r>
            <w:r w:rsidRPr="00B97F98">
              <w:rPr>
                <w:spacing w:val="6"/>
                <w:sz w:val="16"/>
                <w:szCs w:val="16"/>
                <w:vertAlign w:val="subscript"/>
              </w:rPr>
              <w:t>художественным</w:t>
            </w:r>
            <w:r w:rsidRPr="00B97F98">
              <w:rPr>
                <w:spacing w:val="6"/>
                <w:sz w:val="16"/>
                <w:szCs w:val="16"/>
              </w:rPr>
              <w:t xml:space="preserve"> текстом</w:t>
            </w:r>
          </w:p>
          <w:p w:rsidR="00E34D03" w:rsidRPr="00B97F98" w:rsidRDefault="00E34D03" w:rsidP="008C0312">
            <w:pPr>
              <w:ind w:left="57" w:right="57"/>
              <w:contextualSpacing/>
              <w:jc w:val="both"/>
              <w:rPr>
                <w:spacing w:val="6"/>
                <w:sz w:val="16"/>
                <w:szCs w:val="16"/>
              </w:rPr>
            </w:pPr>
            <w:r w:rsidRPr="00B97F98">
              <w:rPr>
                <w:spacing w:val="6"/>
                <w:sz w:val="16"/>
                <w:szCs w:val="16"/>
              </w:rPr>
              <w:t>по алгоритму выполнения задачи, работа в парах сильный - слабый (выборочный диктант), самостоятельное проектирова</w:t>
            </w:r>
            <w:r w:rsidRPr="00B97F98">
              <w:rPr>
                <w:spacing w:val="6"/>
                <w:sz w:val="16"/>
                <w:szCs w:val="16"/>
              </w:rPr>
              <w:softHyphen/>
              <w:t>ние дифференцированного домашнего</w:t>
            </w:r>
          </w:p>
          <w:p w:rsidR="00E34D03" w:rsidRPr="00B97F98" w:rsidRDefault="00E34D03" w:rsidP="008C0312">
            <w:pPr>
              <w:ind w:left="57" w:right="57"/>
              <w:jc w:val="both"/>
              <w:rPr>
                <w:spacing w:val="6"/>
                <w:sz w:val="16"/>
                <w:szCs w:val="16"/>
              </w:rPr>
            </w:pPr>
            <w:r w:rsidRPr="00B97F98">
              <w:rPr>
                <w:spacing w:val="6"/>
                <w:sz w:val="16"/>
                <w:szCs w:val="16"/>
              </w:rPr>
              <w:t>задания, комментирование выставлен</w:t>
            </w:r>
            <w:r w:rsidRPr="00B97F98">
              <w:rPr>
                <w:spacing w:val="6"/>
                <w:sz w:val="16"/>
                <w:szCs w:val="16"/>
              </w:rPr>
              <w:softHyphen/>
              <w:t>ных оценок</w:t>
            </w:r>
          </w:p>
        </w:tc>
        <w:tc>
          <w:tcPr>
            <w:tcW w:w="984" w:type="dxa"/>
            <w:gridSpan w:val="2"/>
            <w:tcBorders>
              <w:top w:val="single" w:sz="4" w:space="0" w:color="auto"/>
              <w:left w:val="single" w:sz="4" w:space="0" w:color="auto"/>
              <w:bottom w:val="single" w:sz="4" w:space="0" w:color="auto"/>
              <w:right w:val="single" w:sz="4" w:space="0" w:color="auto"/>
            </w:tcBorders>
          </w:tcPr>
          <w:p w:rsidR="00E34D03" w:rsidRPr="00B97F98" w:rsidRDefault="00E34D03" w:rsidP="00364294">
            <w:pPr>
              <w:snapToGrid w:val="0"/>
              <w:ind w:left="57" w:right="57"/>
              <w:rPr>
                <w:sz w:val="16"/>
                <w:szCs w:val="16"/>
              </w:rPr>
            </w:pPr>
          </w:p>
        </w:tc>
        <w:tc>
          <w:tcPr>
            <w:tcW w:w="858" w:type="dxa"/>
            <w:gridSpan w:val="2"/>
            <w:tcBorders>
              <w:top w:val="single" w:sz="4" w:space="0" w:color="auto"/>
              <w:left w:val="single" w:sz="4" w:space="0" w:color="auto"/>
              <w:bottom w:val="single" w:sz="4" w:space="0" w:color="auto"/>
              <w:right w:val="single" w:sz="4" w:space="0" w:color="auto"/>
            </w:tcBorders>
          </w:tcPr>
          <w:p w:rsidR="00E34D03" w:rsidRPr="00B97F98" w:rsidRDefault="00E34D03" w:rsidP="001555AB">
            <w:pPr>
              <w:snapToGrid w:val="0"/>
              <w:jc w:val="both"/>
              <w:rPr>
                <w:sz w:val="16"/>
                <w:szCs w:val="16"/>
              </w:rPr>
            </w:pPr>
          </w:p>
        </w:tc>
      </w:tr>
      <w:tr w:rsidR="00E34D03" w:rsidRPr="0069675A" w:rsidTr="00B97F98">
        <w:trPr>
          <w:trHeight w:val="158"/>
        </w:trPr>
        <w:tc>
          <w:tcPr>
            <w:tcW w:w="709" w:type="dxa"/>
            <w:tcBorders>
              <w:top w:val="single" w:sz="4" w:space="0" w:color="auto"/>
              <w:left w:val="single" w:sz="4" w:space="0" w:color="auto"/>
              <w:bottom w:val="single" w:sz="4" w:space="0" w:color="auto"/>
              <w:right w:val="single" w:sz="4" w:space="0" w:color="auto"/>
            </w:tcBorders>
          </w:tcPr>
          <w:p w:rsidR="00E34D03" w:rsidRPr="0069675A" w:rsidRDefault="00E34D03" w:rsidP="001555AB">
            <w:pPr>
              <w:snapToGrid w:val="0"/>
              <w:ind w:left="57" w:right="57"/>
              <w:rPr>
                <w:sz w:val="18"/>
                <w:szCs w:val="18"/>
              </w:rPr>
            </w:pPr>
            <w:r w:rsidRPr="0069675A">
              <w:rPr>
                <w:sz w:val="18"/>
                <w:szCs w:val="18"/>
              </w:rPr>
              <w:t>97</w:t>
            </w:r>
          </w:p>
        </w:tc>
        <w:tc>
          <w:tcPr>
            <w:tcW w:w="2127" w:type="dxa"/>
            <w:tcBorders>
              <w:top w:val="single" w:sz="4" w:space="0" w:color="auto"/>
              <w:left w:val="single" w:sz="4" w:space="0" w:color="auto"/>
              <w:bottom w:val="single" w:sz="4" w:space="0" w:color="auto"/>
              <w:right w:val="single" w:sz="4" w:space="0" w:color="auto"/>
            </w:tcBorders>
          </w:tcPr>
          <w:p w:rsidR="00E34D03" w:rsidRPr="0069675A" w:rsidRDefault="00F55574" w:rsidP="008C0312">
            <w:pPr>
              <w:ind w:left="57" w:right="57"/>
              <w:contextualSpacing/>
              <w:jc w:val="both"/>
              <w:rPr>
                <w:spacing w:val="6"/>
                <w:sz w:val="18"/>
                <w:szCs w:val="18"/>
              </w:rPr>
            </w:pPr>
            <w:r w:rsidRPr="0069675A">
              <w:rPr>
                <w:b/>
                <w:spacing w:val="6"/>
                <w:sz w:val="18"/>
                <w:szCs w:val="18"/>
              </w:rPr>
              <w:t>Контрольная работа за год</w:t>
            </w:r>
          </w:p>
        </w:tc>
        <w:tc>
          <w:tcPr>
            <w:tcW w:w="709" w:type="dxa"/>
            <w:tcBorders>
              <w:top w:val="single" w:sz="4" w:space="0" w:color="auto"/>
              <w:left w:val="single" w:sz="4" w:space="0" w:color="auto"/>
              <w:bottom w:val="single" w:sz="4" w:space="0" w:color="auto"/>
              <w:right w:val="single" w:sz="4" w:space="0" w:color="auto"/>
            </w:tcBorders>
          </w:tcPr>
          <w:p w:rsidR="00E34D03" w:rsidRPr="0069675A" w:rsidRDefault="00E34D03" w:rsidP="008C0312">
            <w:pPr>
              <w:snapToGrid w:val="0"/>
              <w:ind w:left="57" w:right="57"/>
              <w:jc w:val="both"/>
              <w:rPr>
                <w:sz w:val="18"/>
                <w:szCs w:val="18"/>
              </w:rPr>
            </w:pPr>
            <w:r w:rsidRPr="0069675A">
              <w:rPr>
                <w:sz w:val="18"/>
                <w:szCs w:val="18"/>
              </w:rPr>
              <w:t>1</w:t>
            </w:r>
          </w:p>
        </w:tc>
        <w:tc>
          <w:tcPr>
            <w:tcW w:w="1843" w:type="dxa"/>
            <w:tcBorders>
              <w:top w:val="single" w:sz="4" w:space="0" w:color="auto"/>
              <w:left w:val="single" w:sz="4" w:space="0" w:color="auto"/>
              <w:bottom w:val="single" w:sz="4" w:space="0" w:color="auto"/>
              <w:right w:val="single" w:sz="4" w:space="0" w:color="auto"/>
            </w:tcBorders>
          </w:tcPr>
          <w:p w:rsidR="00E34D03" w:rsidRPr="00B97F98" w:rsidRDefault="00E34D03" w:rsidP="008C0312">
            <w:pPr>
              <w:rPr>
                <w:sz w:val="16"/>
                <w:szCs w:val="16"/>
              </w:rPr>
            </w:pPr>
            <w:r w:rsidRPr="00B97F98">
              <w:rPr>
                <w:sz w:val="16"/>
                <w:szCs w:val="16"/>
              </w:rPr>
              <w:t>Научиться проектировать</w:t>
            </w:r>
          </w:p>
          <w:p w:rsidR="00E34D03" w:rsidRPr="00B97F98" w:rsidRDefault="00E34D03" w:rsidP="008C0312">
            <w:pPr>
              <w:rPr>
                <w:spacing w:val="-2"/>
                <w:sz w:val="16"/>
                <w:szCs w:val="16"/>
              </w:rPr>
            </w:pPr>
            <w:r w:rsidRPr="00B97F98">
              <w:rPr>
                <w:sz w:val="16"/>
                <w:szCs w:val="16"/>
              </w:rPr>
              <w:t>и реализовывать индивидуальный маршрут восполнения проблемных зон в изученных темах</w:t>
            </w:r>
          </w:p>
        </w:tc>
        <w:tc>
          <w:tcPr>
            <w:tcW w:w="3827" w:type="dxa"/>
            <w:tcBorders>
              <w:top w:val="single" w:sz="4" w:space="0" w:color="auto"/>
              <w:left w:val="single" w:sz="4" w:space="0" w:color="auto"/>
              <w:bottom w:val="single" w:sz="4" w:space="0" w:color="auto"/>
              <w:right w:val="single" w:sz="4" w:space="0" w:color="auto"/>
            </w:tcBorders>
          </w:tcPr>
          <w:p w:rsidR="00E34D03" w:rsidRPr="00B97F98" w:rsidRDefault="00E34D03" w:rsidP="008C0312">
            <w:pPr>
              <w:ind w:left="57" w:right="57"/>
              <w:contextualSpacing/>
              <w:jc w:val="both"/>
              <w:rPr>
                <w:spacing w:val="-32"/>
                <w:sz w:val="16"/>
                <w:szCs w:val="16"/>
              </w:rPr>
            </w:pPr>
            <w:r w:rsidRPr="00B97F98">
              <w:rPr>
                <w:b/>
                <w:i/>
                <w:color w:val="000000"/>
                <w:spacing w:val="2"/>
                <w:sz w:val="16"/>
                <w:szCs w:val="16"/>
              </w:rPr>
              <w:t>Коммуникативные:</w:t>
            </w:r>
            <w:r w:rsidRPr="00B97F98">
              <w:rPr>
                <w:i/>
                <w:sz w:val="16"/>
                <w:szCs w:val="16"/>
              </w:rPr>
              <w:t xml:space="preserve"> </w:t>
            </w:r>
            <w:r w:rsidRPr="00B97F98">
              <w:rPr>
                <w:sz w:val="16"/>
                <w:szCs w:val="16"/>
              </w:rPr>
              <w:t xml:space="preserve">устанавливать рабочие </w:t>
            </w:r>
            <w:r w:rsidRPr="00B97F98">
              <w:rPr>
                <w:spacing w:val="-2"/>
                <w:sz w:val="16"/>
                <w:szCs w:val="16"/>
              </w:rPr>
              <w:t xml:space="preserve">отношения, эффективно сотрудничать и способствовать </w:t>
            </w:r>
            <w:r w:rsidRPr="00B97F98">
              <w:rPr>
                <w:sz w:val="16"/>
                <w:szCs w:val="16"/>
              </w:rPr>
              <w:t xml:space="preserve">продуктивной кооперации. </w:t>
            </w:r>
            <w:r w:rsidRPr="00B97F98">
              <w:rPr>
                <w:b/>
                <w:i/>
                <w:spacing w:val="5"/>
                <w:sz w:val="16"/>
                <w:szCs w:val="16"/>
              </w:rPr>
              <w:t>Регулятивные:</w:t>
            </w:r>
            <w:r w:rsidRPr="00B97F98">
              <w:rPr>
                <w:i/>
                <w:spacing w:val="-4"/>
                <w:sz w:val="16"/>
                <w:szCs w:val="16"/>
              </w:rPr>
              <w:t xml:space="preserve"> </w:t>
            </w:r>
            <w:r w:rsidRPr="00B97F98">
              <w:rPr>
                <w:spacing w:val="-4"/>
                <w:sz w:val="16"/>
                <w:szCs w:val="16"/>
              </w:rPr>
              <w:t xml:space="preserve">проектировать траектории развития </w:t>
            </w:r>
            <w:r w:rsidRPr="00B97F98">
              <w:rPr>
                <w:spacing w:val="-2"/>
                <w:sz w:val="16"/>
                <w:szCs w:val="16"/>
              </w:rPr>
              <w:t>через включение в новые виды деятельности и формы сотрудничества</w:t>
            </w:r>
            <w:r w:rsidRPr="00B97F98">
              <w:rPr>
                <w:spacing w:val="-32"/>
                <w:sz w:val="16"/>
                <w:szCs w:val="16"/>
              </w:rPr>
              <w:t>.</w:t>
            </w:r>
          </w:p>
          <w:p w:rsidR="00E34D03" w:rsidRPr="00B97F98" w:rsidRDefault="00E34D03" w:rsidP="008C0312">
            <w:pPr>
              <w:ind w:left="57" w:right="57"/>
              <w:contextualSpacing/>
              <w:jc w:val="both"/>
              <w:rPr>
                <w:spacing w:val="-10"/>
                <w:sz w:val="16"/>
                <w:szCs w:val="16"/>
              </w:rPr>
            </w:pPr>
            <w:r w:rsidRPr="00B97F98">
              <w:rPr>
                <w:b/>
                <w:i/>
                <w:spacing w:val="3"/>
                <w:sz w:val="16"/>
                <w:szCs w:val="16"/>
              </w:rPr>
              <w:t>Познавательные:</w:t>
            </w:r>
            <w:r w:rsidRPr="00B97F98">
              <w:rPr>
                <w:i/>
                <w:sz w:val="16"/>
                <w:szCs w:val="16"/>
              </w:rPr>
              <w:t xml:space="preserve"> </w:t>
            </w:r>
            <w:r w:rsidRPr="00B97F98">
              <w:rPr>
                <w:sz w:val="16"/>
                <w:szCs w:val="16"/>
              </w:rPr>
              <w:t>объяснять языковые явле</w:t>
            </w:r>
            <w:r w:rsidRPr="00B97F98">
              <w:rPr>
                <w:spacing w:val="-1"/>
                <w:sz w:val="16"/>
                <w:szCs w:val="16"/>
              </w:rPr>
              <w:t xml:space="preserve">ния, процессы, связи и отношения, выявляемые в ходе </w:t>
            </w:r>
            <w:r w:rsidRPr="00B97F98">
              <w:rPr>
                <w:spacing w:val="-1"/>
                <w:sz w:val="16"/>
                <w:szCs w:val="16"/>
              </w:rPr>
              <w:lastRenderedPageBreak/>
              <w:t>исследования структуры предло</w:t>
            </w:r>
            <w:r w:rsidRPr="00B97F98">
              <w:rPr>
                <w:spacing w:val="-10"/>
                <w:sz w:val="16"/>
                <w:szCs w:val="16"/>
              </w:rPr>
              <w:t>жения</w:t>
            </w:r>
          </w:p>
        </w:tc>
        <w:tc>
          <w:tcPr>
            <w:tcW w:w="2409" w:type="dxa"/>
            <w:tcBorders>
              <w:top w:val="single" w:sz="4" w:space="0" w:color="auto"/>
              <w:left w:val="single" w:sz="4" w:space="0" w:color="auto"/>
              <w:bottom w:val="single" w:sz="4" w:space="0" w:color="auto"/>
              <w:right w:val="single" w:sz="4" w:space="0" w:color="auto"/>
            </w:tcBorders>
          </w:tcPr>
          <w:p w:rsidR="00E34D03" w:rsidRPr="00B97F98" w:rsidRDefault="00E34D03" w:rsidP="008C0312">
            <w:pPr>
              <w:rPr>
                <w:sz w:val="16"/>
                <w:szCs w:val="16"/>
              </w:rPr>
            </w:pPr>
            <w:r w:rsidRPr="00B97F98">
              <w:rPr>
                <w:sz w:val="16"/>
                <w:szCs w:val="16"/>
              </w:rPr>
              <w:lastRenderedPageBreak/>
              <w:t>Формирование познаватель</w:t>
            </w:r>
            <w:r w:rsidRPr="00B97F98">
              <w:rPr>
                <w:sz w:val="16"/>
                <w:szCs w:val="16"/>
              </w:rPr>
              <w:softHyphen/>
              <w:t xml:space="preserve">ного интереса, формирование </w:t>
            </w:r>
            <w:proofErr w:type="gramStart"/>
            <w:r w:rsidRPr="00B97F98">
              <w:rPr>
                <w:sz w:val="16"/>
                <w:szCs w:val="16"/>
              </w:rPr>
              <w:t>устойчивой</w:t>
            </w:r>
            <w:proofErr w:type="gramEnd"/>
          </w:p>
          <w:p w:rsidR="00E34D03" w:rsidRPr="00B97F98" w:rsidRDefault="00E34D03" w:rsidP="008C0312">
            <w:pPr>
              <w:rPr>
                <w:sz w:val="16"/>
                <w:szCs w:val="16"/>
              </w:rPr>
            </w:pPr>
            <w:r w:rsidRPr="00B97F98">
              <w:rPr>
                <w:sz w:val="16"/>
                <w:szCs w:val="16"/>
              </w:rPr>
              <w:t>мотивации</w:t>
            </w:r>
          </w:p>
          <w:p w:rsidR="00E34D03" w:rsidRPr="00B97F98" w:rsidRDefault="00E34D03" w:rsidP="008C0312">
            <w:pPr>
              <w:rPr>
                <w:sz w:val="16"/>
                <w:szCs w:val="16"/>
              </w:rPr>
            </w:pPr>
            <w:r w:rsidRPr="00B97F98">
              <w:rPr>
                <w:sz w:val="16"/>
                <w:szCs w:val="16"/>
              </w:rPr>
              <w:t>к самостоятельному</w:t>
            </w:r>
          </w:p>
          <w:p w:rsidR="00E34D03" w:rsidRPr="00B97F98" w:rsidRDefault="00E34D03" w:rsidP="008C0312">
            <w:pPr>
              <w:rPr>
                <w:sz w:val="16"/>
                <w:szCs w:val="16"/>
              </w:rPr>
            </w:pPr>
            <w:r w:rsidRPr="00B97F98">
              <w:rPr>
                <w:sz w:val="16"/>
                <w:szCs w:val="16"/>
              </w:rPr>
              <w:t>и коллективному  исследованию   предложений</w:t>
            </w:r>
          </w:p>
        </w:tc>
        <w:tc>
          <w:tcPr>
            <w:tcW w:w="2694" w:type="dxa"/>
            <w:gridSpan w:val="2"/>
            <w:tcBorders>
              <w:top w:val="single" w:sz="4" w:space="0" w:color="auto"/>
              <w:left w:val="single" w:sz="4" w:space="0" w:color="auto"/>
              <w:bottom w:val="single" w:sz="4" w:space="0" w:color="auto"/>
              <w:right w:val="single" w:sz="4" w:space="0" w:color="auto"/>
            </w:tcBorders>
          </w:tcPr>
          <w:p w:rsidR="00E34D03" w:rsidRPr="00B97F98" w:rsidRDefault="00E34D03" w:rsidP="008C0312">
            <w:pPr>
              <w:rPr>
                <w:sz w:val="16"/>
                <w:szCs w:val="16"/>
              </w:rPr>
            </w:pPr>
            <w:r w:rsidRPr="00B97F98">
              <w:rPr>
                <w:sz w:val="16"/>
                <w:szCs w:val="16"/>
              </w:rPr>
              <w:t>Контроль и самоконтроль изученных понятий, алгоритма проведения самопроверки и взаимопроверки работы: самостоятельное проектирование</w:t>
            </w:r>
          </w:p>
          <w:p w:rsidR="00E34D03" w:rsidRPr="00B97F98" w:rsidRDefault="00E34D03" w:rsidP="008C0312">
            <w:pPr>
              <w:rPr>
                <w:sz w:val="16"/>
                <w:szCs w:val="16"/>
              </w:rPr>
            </w:pPr>
            <w:r w:rsidRPr="00B97F98">
              <w:rPr>
                <w:sz w:val="16"/>
                <w:szCs w:val="16"/>
              </w:rPr>
              <w:t>выполнения домашнего задания</w:t>
            </w:r>
          </w:p>
        </w:tc>
        <w:tc>
          <w:tcPr>
            <w:tcW w:w="984" w:type="dxa"/>
            <w:gridSpan w:val="2"/>
            <w:tcBorders>
              <w:top w:val="single" w:sz="4" w:space="0" w:color="auto"/>
              <w:left w:val="single" w:sz="4" w:space="0" w:color="auto"/>
              <w:bottom w:val="single" w:sz="4" w:space="0" w:color="auto"/>
              <w:right w:val="single" w:sz="4" w:space="0" w:color="auto"/>
            </w:tcBorders>
          </w:tcPr>
          <w:p w:rsidR="00E34D03" w:rsidRPr="00B97F98" w:rsidRDefault="00E34D03" w:rsidP="00364294">
            <w:pPr>
              <w:snapToGrid w:val="0"/>
              <w:ind w:left="57" w:right="57"/>
              <w:rPr>
                <w:sz w:val="16"/>
                <w:szCs w:val="16"/>
              </w:rPr>
            </w:pPr>
          </w:p>
        </w:tc>
        <w:tc>
          <w:tcPr>
            <w:tcW w:w="858" w:type="dxa"/>
            <w:gridSpan w:val="2"/>
            <w:tcBorders>
              <w:top w:val="single" w:sz="4" w:space="0" w:color="auto"/>
              <w:left w:val="single" w:sz="4" w:space="0" w:color="auto"/>
              <w:bottom w:val="single" w:sz="4" w:space="0" w:color="auto"/>
              <w:right w:val="single" w:sz="4" w:space="0" w:color="auto"/>
            </w:tcBorders>
          </w:tcPr>
          <w:p w:rsidR="00E34D03" w:rsidRPr="00B97F98" w:rsidRDefault="00E34D03" w:rsidP="001555AB">
            <w:pPr>
              <w:snapToGrid w:val="0"/>
              <w:jc w:val="both"/>
              <w:rPr>
                <w:sz w:val="16"/>
                <w:szCs w:val="16"/>
              </w:rPr>
            </w:pPr>
          </w:p>
        </w:tc>
      </w:tr>
      <w:tr w:rsidR="00E34D03" w:rsidRPr="0069675A" w:rsidTr="00B97F98">
        <w:trPr>
          <w:trHeight w:val="158"/>
        </w:trPr>
        <w:tc>
          <w:tcPr>
            <w:tcW w:w="709" w:type="dxa"/>
            <w:tcBorders>
              <w:top w:val="single" w:sz="4" w:space="0" w:color="auto"/>
              <w:left w:val="single" w:sz="4" w:space="0" w:color="auto"/>
              <w:bottom w:val="single" w:sz="4" w:space="0" w:color="auto"/>
              <w:right w:val="single" w:sz="4" w:space="0" w:color="auto"/>
            </w:tcBorders>
          </w:tcPr>
          <w:p w:rsidR="00E34D03" w:rsidRPr="0069675A" w:rsidRDefault="00E34D03" w:rsidP="001555AB">
            <w:pPr>
              <w:snapToGrid w:val="0"/>
              <w:ind w:left="57" w:right="57"/>
              <w:rPr>
                <w:sz w:val="18"/>
                <w:szCs w:val="18"/>
              </w:rPr>
            </w:pPr>
            <w:r w:rsidRPr="0069675A">
              <w:rPr>
                <w:sz w:val="18"/>
                <w:szCs w:val="18"/>
              </w:rPr>
              <w:lastRenderedPageBreak/>
              <w:t>98</w:t>
            </w:r>
          </w:p>
        </w:tc>
        <w:tc>
          <w:tcPr>
            <w:tcW w:w="2127" w:type="dxa"/>
            <w:tcBorders>
              <w:top w:val="single" w:sz="4" w:space="0" w:color="auto"/>
              <w:left w:val="single" w:sz="4" w:space="0" w:color="auto"/>
              <w:bottom w:val="single" w:sz="4" w:space="0" w:color="auto"/>
              <w:right w:val="single" w:sz="4" w:space="0" w:color="auto"/>
            </w:tcBorders>
          </w:tcPr>
          <w:p w:rsidR="00E34D03" w:rsidRPr="0069675A" w:rsidRDefault="00E34D03" w:rsidP="001555AB">
            <w:pPr>
              <w:ind w:left="57" w:right="57"/>
              <w:contextualSpacing/>
              <w:jc w:val="both"/>
              <w:rPr>
                <w:spacing w:val="6"/>
                <w:sz w:val="18"/>
                <w:szCs w:val="18"/>
              </w:rPr>
            </w:pPr>
            <w:r w:rsidRPr="0069675A">
              <w:rPr>
                <w:spacing w:val="6"/>
                <w:sz w:val="18"/>
                <w:szCs w:val="18"/>
              </w:rPr>
              <w:t>Анализ ошибок, допущенных в работе</w:t>
            </w:r>
          </w:p>
          <w:p w:rsidR="00E34D03" w:rsidRPr="0069675A" w:rsidRDefault="00E34D03" w:rsidP="001555AB">
            <w:pPr>
              <w:ind w:left="57" w:right="57"/>
              <w:contextualSpacing/>
              <w:jc w:val="both"/>
              <w:rPr>
                <w:i/>
                <w:spacing w:val="6"/>
                <w:sz w:val="18"/>
                <w:szCs w:val="18"/>
              </w:rPr>
            </w:pPr>
            <w:r w:rsidRPr="0069675A">
              <w:rPr>
                <w:i/>
                <w:spacing w:val="6"/>
                <w:sz w:val="18"/>
                <w:szCs w:val="18"/>
              </w:rPr>
              <w:t>Урок рефлексии</w:t>
            </w:r>
          </w:p>
        </w:tc>
        <w:tc>
          <w:tcPr>
            <w:tcW w:w="709" w:type="dxa"/>
            <w:tcBorders>
              <w:top w:val="single" w:sz="4" w:space="0" w:color="auto"/>
              <w:left w:val="single" w:sz="4" w:space="0" w:color="auto"/>
              <w:bottom w:val="single" w:sz="4" w:space="0" w:color="auto"/>
              <w:right w:val="single" w:sz="4" w:space="0" w:color="auto"/>
            </w:tcBorders>
          </w:tcPr>
          <w:p w:rsidR="00E34D03" w:rsidRPr="0069675A" w:rsidRDefault="00E34D03" w:rsidP="001555AB">
            <w:pPr>
              <w:snapToGrid w:val="0"/>
              <w:ind w:left="57" w:right="57"/>
              <w:jc w:val="both"/>
              <w:rPr>
                <w:sz w:val="18"/>
                <w:szCs w:val="18"/>
              </w:rPr>
            </w:pPr>
            <w:r w:rsidRPr="0069675A">
              <w:rPr>
                <w:sz w:val="18"/>
                <w:szCs w:val="18"/>
              </w:rPr>
              <w:t>1</w:t>
            </w:r>
          </w:p>
        </w:tc>
        <w:tc>
          <w:tcPr>
            <w:tcW w:w="1843" w:type="dxa"/>
            <w:tcBorders>
              <w:top w:val="single" w:sz="4" w:space="0" w:color="auto"/>
              <w:left w:val="single" w:sz="4" w:space="0" w:color="auto"/>
              <w:bottom w:val="single" w:sz="4" w:space="0" w:color="auto"/>
              <w:right w:val="single" w:sz="4" w:space="0" w:color="auto"/>
            </w:tcBorders>
          </w:tcPr>
          <w:p w:rsidR="00E34D03" w:rsidRPr="00B97F98" w:rsidRDefault="00E34D03" w:rsidP="001555AB">
            <w:pPr>
              <w:ind w:left="57" w:right="57"/>
              <w:contextualSpacing/>
              <w:jc w:val="both"/>
              <w:rPr>
                <w:sz w:val="16"/>
                <w:szCs w:val="16"/>
              </w:rPr>
            </w:pPr>
            <w:r w:rsidRPr="00B97F98">
              <w:rPr>
                <w:sz w:val="16"/>
                <w:szCs w:val="16"/>
              </w:rPr>
              <w:t xml:space="preserve">Научиться </w:t>
            </w:r>
            <w:r w:rsidRPr="00B97F98">
              <w:rPr>
                <w:spacing w:val="-3"/>
                <w:sz w:val="16"/>
                <w:szCs w:val="16"/>
              </w:rPr>
              <w:t>проектировать</w:t>
            </w:r>
          </w:p>
          <w:p w:rsidR="00E34D03" w:rsidRPr="00B97F98" w:rsidRDefault="00E34D03" w:rsidP="001555AB">
            <w:pPr>
              <w:ind w:left="57" w:right="57"/>
              <w:contextualSpacing/>
              <w:jc w:val="both"/>
              <w:rPr>
                <w:spacing w:val="-2"/>
                <w:sz w:val="16"/>
                <w:szCs w:val="16"/>
              </w:rPr>
            </w:pPr>
            <w:r w:rsidRPr="00B97F98">
              <w:rPr>
                <w:spacing w:val="-2"/>
                <w:sz w:val="16"/>
                <w:szCs w:val="16"/>
              </w:rPr>
              <w:t xml:space="preserve">и корректировать </w:t>
            </w:r>
            <w:r w:rsidRPr="00B97F98">
              <w:rPr>
                <w:spacing w:val="1"/>
                <w:sz w:val="16"/>
                <w:szCs w:val="16"/>
              </w:rPr>
              <w:t xml:space="preserve">индивидуальный </w:t>
            </w:r>
            <w:r w:rsidRPr="00B97F98">
              <w:rPr>
                <w:sz w:val="16"/>
                <w:szCs w:val="16"/>
              </w:rPr>
              <w:t>маршрут восполнения проблем</w:t>
            </w:r>
            <w:r w:rsidRPr="00B97F98">
              <w:rPr>
                <w:spacing w:val="-3"/>
                <w:sz w:val="16"/>
                <w:szCs w:val="16"/>
              </w:rPr>
              <w:t>ных зон в изучен</w:t>
            </w:r>
            <w:r w:rsidRPr="00B97F98">
              <w:rPr>
                <w:sz w:val="16"/>
                <w:szCs w:val="16"/>
              </w:rPr>
              <w:t>ных темах</w:t>
            </w:r>
          </w:p>
        </w:tc>
        <w:tc>
          <w:tcPr>
            <w:tcW w:w="3827" w:type="dxa"/>
            <w:tcBorders>
              <w:top w:val="single" w:sz="4" w:space="0" w:color="auto"/>
              <w:left w:val="single" w:sz="4" w:space="0" w:color="auto"/>
              <w:bottom w:val="single" w:sz="4" w:space="0" w:color="auto"/>
              <w:right w:val="single" w:sz="4" w:space="0" w:color="auto"/>
            </w:tcBorders>
          </w:tcPr>
          <w:p w:rsidR="00E34D03" w:rsidRPr="00B97F98" w:rsidRDefault="00E34D03" w:rsidP="001555AB">
            <w:pPr>
              <w:ind w:left="57" w:right="57"/>
              <w:contextualSpacing/>
              <w:jc w:val="both"/>
              <w:rPr>
                <w:i/>
                <w:sz w:val="16"/>
                <w:szCs w:val="16"/>
              </w:rPr>
            </w:pPr>
            <w:r w:rsidRPr="00B97F98">
              <w:rPr>
                <w:b/>
                <w:i/>
                <w:color w:val="000000"/>
                <w:spacing w:val="2"/>
                <w:sz w:val="16"/>
                <w:szCs w:val="16"/>
              </w:rPr>
              <w:t xml:space="preserve">Коммуникативные: </w:t>
            </w:r>
            <w:r w:rsidRPr="00B97F98">
              <w:rPr>
                <w:sz w:val="16"/>
                <w:szCs w:val="16"/>
              </w:rPr>
              <w:t>формировать навыки ра</w:t>
            </w:r>
            <w:r w:rsidRPr="00B97F98">
              <w:rPr>
                <w:spacing w:val="2"/>
                <w:sz w:val="16"/>
                <w:szCs w:val="16"/>
              </w:rPr>
              <w:t xml:space="preserve">боты в группе (включая ситуации учебного </w:t>
            </w:r>
            <w:r w:rsidRPr="00B97F98">
              <w:rPr>
                <w:spacing w:val="-4"/>
                <w:sz w:val="16"/>
                <w:szCs w:val="16"/>
              </w:rPr>
              <w:t xml:space="preserve">сотрудничества и проектные формы работы). </w:t>
            </w:r>
            <w:r w:rsidRPr="00B97F98">
              <w:rPr>
                <w:b/>
                <w:i/>
                <w:spacing w:val="5"/>
                <w:sz w:val="16"/>
                <w:szCs w:val="16"/>
              </w:rPr>
              <w:t>Регулятивные:</w:t>
            </w:r>
            <w:r w:rsidRPr="00B97F98">
              <w:rPr>
                <w:i/>
                <w:spacing w:val="-2"/>
                <w:sz w:val="16"/>
                <w:szCs w:val="16"/>
              </w:rPr>
              <w:t xml:space="preserve"> </w:t>
            </w:r>
            <w:r w:rsidRPr="00B97F98">
              <w:rPr>
                <w:spacing w:val="-2"/>
                <w:sz w:val="16"/>
                <w:szCs w:val="16"/>
              </w:rPr>
              <w:t>применять методы информа</w:t>
            </w:r>
            <w:r w:rsidRPr="00B97F98">
              <w:rPr>
                <w:sz w:val="16"/>
                <w:szCs w:val="16"/>
              </w:rPr>
              <w:t>ционного поиска, в том числе с помощью компьютерных средств.</w:t>
            </w:r>
          </w:p>
          <w:p w:rsidR="00E34D03" w:rsidRPr="00B97F98" w:rsidRDefault="00E34D03" w:rsidP="001555AB">
            <w:pPr>
              <w:ind w:left="57" w:right="57"/>
              <w:contextualSpacing/>
              <w:jc w:val="both"/>
              <w:rPr>
                <w:spacing w:val="-10"/>
                <w:sz w:val="16"/>
                <w:szCs w:val="16"/>
              </w:rPr>
            </w:pPr>
            <w:r w:rsidRPr="00B97F98">
              <w:rPr>
                <w:b/>
                <w:i/>
                <w:spacing w:val="3"/>
                <w:sz w:val="16"/>
                <w:szCs w:val="16"/>
              </w:rPr>
              <w:t>Познавательные:</w:t>
            </w:r>
            <w:r w:rsidRPr="00B97F98">
              <w:rPr>
                <w:i/>
                <w:sz w:val="16"/>
                <w:szCs w:val="16"/>
              </w:rPr>
              <w:t xml:space="preserve"> </w:t>
            </w:r>
            <w:r w:rsidRPr="00B97F98">
              <w:rPr>
                <w:sz w:val="16"/>
                <w:szCs w:val="16"/>
              </w:rPr>
              <w:t>объяснять языковые явле</w:t>
            </w:r>
            <w:r w:rsidRPr="00B97F98">
              <w:rPr>
                <w:spacing w:val="-1"/>
                <w:sz w:val="16"/>
                <w:szCs w:val="16"/>
              </w:rPr>
              <w:t>ния, процессы, связи и отношения, выявляемые в ходе исследования структуры предло</w:t>
            </w:r>
            <w:r w:rsidRPr="00B97F98">
              <w:rPr>
                <w:spacing w:val="-10"/>
                <w:sz w:val="16"/>
                <w:szCs w:val="16"/>
              </w:rPr>
              <w:t>жения</w:t>
            </w:r>
          </w:p>
        </w:tc>
        <w:tc>
          <w:tcPr>
            <w:tcW w:w="2409" w:type="dxa"/>
            <w:tcBorders>
              <w:top w:val="single" w:sz="4" w:space="0" w:color="auto"/>
              <w:left w:val="single" w:sz="4" w:space="0" w:color="auto"/>
              <w:bottom w:val="single" w:sz="4" w:space="0" w:color="auto"/>
              <w:right w:val="single" w:sz="4" w:space="0" w:color="auto"/>
            </w:tcBorders>
          </w:tcPr>
          <w:p w:rsidR="00E34D03" w:rsidRPr="00B97F98" w:rsidRDefault="00E34D03" w:rsidP="001555AB">
            <w:pPr>
              <w:ind w:left="57" w:right="57"/>
              <w:contextualSpacing/>
              <w:jc w:val="both"/>
              <w:rPr>
                <w:spacing w:val="2"/>
                <w:sz w:val="16"/>
                <w:szCs w:val="16"/>
              </w:rPr>
            </w:pPr>
            <w:r w:rsidRPr="00B97F98">
              <w:rPr>
                <w:spacing w:val="2"/>
                <w:sz w:val="16"/>
                <w:szCs w:val="16"/>
              </w:rPr>
              <w:t xml:space="preserve">Формирование </w:t>
            </w:r>
            <w:r w:rsidRPr="00B97F98">
              <w:rPr>
                <w:spacing w:val="1"/>
                <w:sz w:val="16"/>
                <w:szCs w:val="16"/>
              </w:rPr>
              <w:t>устойчивой мо</w:t>
            </w:r>
            <w:r w:rsidRPr="00B97F98">
              <w:rPr>
                <w:spacing w:val="1"/>
                <w:sz w:val="16"/>
                <w:szCs w:val="16"/>
              </w:rPr>
              <w:softHyphen/>
            </w:r>
            <w:r w:rsidRPr="00B97F98">
              <w:rPr>
                <w:sz w:val="16"/>
                <w:szCs w:val="16"/>
              </w:rPr>
              <w:t>тивации к са</w:t>
            </w:r>
            <w:r w:rsidRPr="00B97F98">
              <w:rPr>
                <w:sz w:val="16"/>
                <w:szCs w:val="16"/>
              </w:rPr>
              <w:softHyphen/>
            </w:r>
            <w:r w:rsidRPr="00B97F98">
              <w:rPr>
                <w:spacing w:val="3"/>
                <w:sz w:val="16"/>
                <w:szCs w:val="16"/>
              </w:rPr>
              <w:t xml:space="preserve">мостоятельной </w:t>
            </w:r>
            <w:r w:rsidRPr="00B97F98">
              <w:rPr>
                <w:sz w:val="16"/>
                <w:szCs w:val="16"/>
              </w:rPr>
              <w:t xml:space="preserve">и групповой </w:t>
            </w:r>
            <w:r w:rsidRPr="00B97F98">
              <w:rPr>
                <w:spacing w:val="2"/>
                <w:sz w:val="16"/>
                <w:szCs w:val="16"/>
              </w:rPr>
              <w:t>диагностиче</w:t>
            </w:r>
            <w:r w:rsidRPr="00B97F98">
              <w:rPr>
                <w:spacing w:val="2"/>
                <w:sz w:val="16"/>
                <w:szCs w:val="16"/>
              </w:rPr>
              <w:softHyphen/>
            </w:r>
            <w:r w:rsidRPr="00B97F98">
              <w:rPr>
                <w:sz w:val="16"/>
                <w:szCs w:val="16"/>
              </w:rPr>
              <w:t>ской деятель</w:t>
            </w:r>
            <w:r w:rsidRPr="00B97F98">
              <w:rPr>
                <w:sz w:val="16"/>
                <w:szCs w:val="16"/>
              </w:rPr>
              <w:softHyphen/>
              <w:t>ности</w:t>
            </w:r>
          </w:p>
        </w:tc>
        <w:tc>
          <w:tcPr>
            <w:tcW w:w="2694" w:type="dxa"/>
            <w:gridSpan w:val="2"/>
            <w:tcBorders>
              <w:top w:val="single" w:sz="4" w:space="0" w:color="auto"/>
              <w:left w:val="single" w:sz="4" w:space="0" w:color="auto"/>
              <w:bottom w:val="single" w:sz="4" w:space="0" w:color="auto"/>
              <w:right w:val="single" w:sz="4" w:space="0" w:color="auto"/>
            </w:tcBorders>
          </w:tcPr>
          <w:p w:rsidR="00E34D03" w:rsidRPr="00B97F98" w:rsidRDefault="00E34D03" w:rsidP="001555AB">
            <w:pPr>
              <w:ind w:left="57" w:right="57"/>
              <w:contextualSpacing/>
              <w:jc w:val="both"/>
              <w:rPr>
                <w:spacing w:val="6"/>
                <w:sz w:val="16"/>
                <w:szCs w:val="16"/>
              </w:rPr>
            </w:pPr>
            <w:r w:rsidRPr="00B97F98">
              <w:rPr>
                <w:spacing w:val="6"/>
                <w:sz w:val="16"/>
                <w:szCs w:val="16"/>
              </w:rPr>
              <w:t>Комплексное повторение</w:t>
            </w:r>
          </w:p>
          <w:p w:rsidR="00E34D03" w:rsidRPr="00B97F98" w:rsidRDefault="00E34D03" w:rsidP="001555AB">
            <w:pPr>
              <w:ind w:left="57" w:right="57"/>
              <w:contextualSpacing/>
              <w:jc w:val="both"/>
              <w:rPr>
                <w:spacing w:val="6"/>
                <w:sz w:val="16"/>
                <w:szCs w:val="16"/>
              </w:rPr>
            </w:pPr>
            <w:r w:rsidRPr="00B97F98">
              <w:rPr>
                <w:spacing w:val="6"/>
                <w:sz w:val="16"/>
                <w:szCs w:val="16"/>
              </w:rPr>
              <w:t xml:space="preserve">с использованием </w:t>
            </w:r>
            <w:proofErr w:type="gramStart"/>
            <w:r w:rsidRPr="00B97F98">
              <w:rPr>
                <w:spacing w:val="6"/>
                <w:sz w:val="16"/>
                <w:szCs w:val="16"/>
              </w:rPr>
              <w:t>дидактического</w:t>
            </w:r>
            <w:proofErr w:type="gramEnd"/>
          </w:p>
          <w:p w:rsidR="00E34D03" w:rsidRPr="00B97F98" w:rsidRDefault="00E34D03" w:rsidP="001555AB">
            <w:pPr>
              <w:ind w:left="57" w:right="57"/>
              <w:contextualSpacing/>
              <w:jc w:val="both"/>
              <w:rPr>
                <w:spacing w:val="6"/>
                <w:sz w:val="16"/>
                <w:szCs w:val="16"/>
              </w:rPr>
            </w:pPr>
            <w:r w:rsidRPr="00B97F98">
              <w:rPr>
                <w:spacing w:val="6"/>
                <w:sz w:val="16"/>
                <w:szCs w:val="16"/>
              </w:rPr>
              <w:t xml:space="preserve">материала, на основе памяток лингвистического </w:t>
            </w:r>
            <w:proofErr w:type="spellStart"/>
            <w:r w:rsidRPr="00B97F98">
              <w:rPr>
                <w:spacing w:val="6"/>
                <w:sz w:val="16"/>
                <w:szCs w:val="16"/>
              </w:rPr>
              <w:t>портфолио</w:t>
            </w:r>
            <w:proofErr w:type="spellEnd"/>
            <w:r w:rsidRPr="00B97F98">
              <w:rPr>
                <w:spacing w:val="6"/>
                <w:sz w:val="16"/>
                <w:szCs w:val="16"/>
              </w:rPr>
              <w:t>, составление</w:t>
            </w:r>
          </w:p>
          <w:p w:rsidR="00E34D03" w:rsidRPr="00B97F98" w:rsidRDefault="00E34D03" w:rsidP="001555AB">
            <w:pPr>
              <w:ind w:left="57" w:right="57"/>
              <w:contextualSpacing/>
              <w:jc w:val="both"/>
              <w:rPr>
                <w:spacing w:val="6"/>
                <w:sz w:val="16"/>
                <w:szCs w:val="16"/>
              </w:rPr>
            </w:pPr>
            <w:r w:rsidRPr="00B97F98">
              <w:rPr>
                <w:spacing w:val="6"/>
                <w:sz w:val="16"/>
                <w:szCs w:val="16"/>
              </w:rPr>
              <w:t>плана лингвистического описания</w:t>
            </w:r>
          </w:p>
          <w:p w:rsidR="00E34D03" w:rsidRPr="00B97F98" w:rsidRDefault="00E34D03" w:rsidP="001555AB">
            <w:pPr>
              <w:ind w:left="57" w:right="57"/>
              <w:jc w:val="both"/>
              <w:rPr>
                <w:spacing w:val="6"/>
                <w:sz w:val="16"/>
                <w:szCs w:val="16"/>
              </w:rPr>
            </w:pPr>
            <w:r w:rsidRPr="00B97F98">
              <w:rPr>
                <w:spacing w:val="6"/>
                <w:sz w:val="16"/>
                <w:szCs w:val="16"/>
              </w:rPr>
              <w:t>по алгоритму выполнения задания при консультативной помощи ученика-эксперта</w:t>
            </w:r>
          </w:p>
        </w:tc>
        <w:tc>
          <w:tcPr>
            <w:tcW w:w="984" w:type="dxa"/>
            <w:gridSpan w:val="2"/>
            <w:tcBorders>
              <w:top w:val="single" w:sz="4" w:space="0" w:color="auto"/>
              <w:left w:val="single" w:sz="4" w:space="0" w:color="auto"/>
              <w:bottom w:val="single" w:sz="4" w:space="0" w:color="auto"/>
              <w:right w:val="single" w:sz="4" w:space="0" w:color="auto"/>
            </w:tcBorders>
          </w:tcPr>
          <w:p w:rsidR="00E34D03" w:rsidRPr="00B97F98" w:rsidRDefault="00E34D03" w:rsidP="008C0312">
            <w:pPr>
              <w:snapToGrid w:val="0"/>
              <w:ind w:left="57" w:right="57"/>
              <w:rPr>
                <w:sz w:val="16"/>
                <w:szCs w:val="16"/>
              </w:rPr>
            </w:pPr>
          </w:p>
        </w:tc>
        <w:tc>
          <w:tcPr>
            <w:tcW w:w="858" w:type="dxa"/>
            <w:gridSpan w:val="2"/>
            <w:tcBorders>
              <w:top w:val="single" w:sz="4" w:space="0" w:color="auto"/>
              <w:left w:val="single" w:sz="4" w:space="0" w:color="auto"/>
              <w:bottom w:val="single" w:sz="4" w:space="0" w:color="auto"/>
              <w:right w:val="single" w:sz="4" w:space="0" w:color="auto"/>
            </w:tcBorders>
          </w:tcPr>
          <w:p w:rsidR="00E34D03" w:rsidRPr="00B97F98" w:rsidRDefault="00E34D03" w:rsidP="001555AB">
            <w:pPr>
              <w:snapToGrid w:val="0"/>
              <w:jc w:val="both"/>
              <w:rPr>
                <w:sz w:val="16"/>
                <w:szCs w:val="16"/>
              </w:rPr>
            </w:pPr>
          </w:p>
        </w:tc>
      </w:tr>
      <w:tr w:rsidR="00E34D03" w:rsidRPr="0069675A" w:rsidTr="00B97F98">
        <w:trPr>
          <w:trHeight w:val="158"/>
        </w:trPr>
        <w:tc>
          <w:tcPr>
            <w:tcW w:w="709" w:type="dxa"/>
            <w:tcBorders>
              <w:top w:val="single" w:sz="4" w:space="0" w:color="auto"/>
              <w:left w:val="single" w:sz="4" w:space="0" w:color="auto"/>
              <w:bottom w:val="single" w:sz="4" w:space="0" w:color="auto"/>
              <w:right w:val="single" w:sz="4" w:space="0" w:color="auto"/>
            </w:tcBorders>
          </w:tcPr>
          <w:p w:rsidR="00E34D03" w:rsidRPr="0069675A" w:rsidRDefault="00E34D03" w:rsidP="001555AB">
            <w:pPr>
              <w:snapToGrid w:val="0"/>
              <w:ind w:left="57" w:right="57"/>
              <w:rPr>
                <w:sz w:val="18"/>
                <w:szCs w:val="18"/>
              </w:rPr>
            </w:pPr>
            <w:r w:rsidRPr="0069675A">
              <w:rPr>
                <w:sz w:val="18"/>
                <w:szCs w:val="18"/>
              </w:rPr>
              <w:t>99</w:t>
            </w:r>
          </w:p>
          <w:p w:rsidR="00E34D03" w:rsidRPr="0069675A" w:rsidRDefault="00E34D03" w:rsidP="001555AB">
            <w:pPr>
              <w:snapToGrid w:val="0"/>
              <w:ind w:left="-54" w:right="34"/>
              <w:rPr>
                <w:sz w:val="18"/>
                <w:szCs w:val="18"/>
              </w:rPr>
            </w:pPr>
          </w:p>
        </w:tc>
        <w:tc>
          <w:tcPr>
            <w:tcW w:w="2127" w:type="dxa"/>
            <w:tcBorders>
              <w:top w:val="single" w:sz="4" w:space="0" w:color="auto"/>
              <w:left w:val="single" w:sz="4" w:space="0" w:color="auto"/>
              <w:bottom w:val="single" w:sz="4" w:space="0" w:color="auto"/>
              <w:right w:val="single" w:sz="4" w:space="0" w:color="auto"/>
            </w:tcBorders>
          </w:tcPr>
          <w:p w:rsidR="00E34D03" w:rsidRPr="0069675A" w:rsidRDefault="00E34D03" w:rsidP="001555AB">
            <w:pPr>
              <w:ind w:left="57" w:right="57"/>
              <w:contextualSpacing/>
              <w:jc w:val="both"/>
              <w:rPr>
                <w:spacing w:val="6"/>
                <w:sz w:val="18"/>
                <w:szCs w:val="18"/>
              </w:rPr>
            </w:pPr>
            <w:r w:rsidRPr="0069675A">
              <w:rPr>
                <w:spacing w:val="6"/>
                <w:sz w:val="18"/>
                <w:szCs w:val="18"/>
              </w:rPr>
              <w:t>Морфология</w:t>
            </w:r>
          </w:p>
          <w:p w:rsidR="00E34D03" w:rsidRPr="0069675A" w:rsidRDefault="00E34D03" w:rsidP="001555AB">
            <w:pPr>
              <w:ind w:left="57" w:right="57"/>
              <w:contextualSpacing/>
              <w:jc w:val="both"/>
              <w:rPr>
                <w:spacing w:val="6"/>
                <w:sz w:val="18"/>
                <w:szCs w:val="18"/>
              </w:rPr>
            </w:pPr>
            <w:r w:rsidRPr="0069675A">
              <w:rPr>
                <w:i/>
                <w:sz w:val="18"/>
                <w:szCs w:val="18"/>
              </w:rPr>
              <w:t>Урок повторения ранее изученного</w:t>
            </w:r>
          </w:p>
        </w:tc>
        <w:tc>
          <w:tcPr>
            <w:tcW w:w="709" w:type="dxa"/>
            <w:tcBorders>
              <w:top w:val="single" w:sz="4" w:space="0" w:color="auto"/>
              <w:left w:val="single" w:sz="4" w:space="0" w:color="auto"/>
              <w:bottom w:val="single" w:sz="4" w:space="0" w:color="auto"/>
              <w:right w:val="single" w:sz="4" w:space="0" w:color="auto"/>
            </w:tcBorders>
          </w:tcPr>
          <w:p w:rsidR="00E34D03" w:rsidRPr="0069675A" w:rsidRDefault="00E34D03" w:rsidP="001555AB">
            <w:pPr>
              <w:snapToGrid w:val="0"/>
              <w:ind w:left="57" w:right="57"/>
              <w:jc w:val="both"/>
              <w:rPr>
                <w:sz w:val="18"/>
                <w:szCs w:val="18"/>
              </w:rPr>
            </w:pPr>
            <w:r w:rsidRPr="0069675A">
              <w:rPr>
                <w:sz w:val="18"/>
                <w:szCs w:val="18"/>
              </w:rPr>
              <w:t>1</w:t>
            </w:r>
          </w:p>
        </w:tc>
        <w:tc>
          <w:tcPr>
            <w:tcW w:w="1843" w:type="dxa"/>
            <w:tcBorders>
              <w:top w:val="single" w:sz="4" w:space="0" w:color="auto"/>
              <w:left w:val="single" w:sz="4" w:space="0" w:color="auto"/>
              <w:bottom w:val="single" w:sz="4" w:space="0" w:color="auto"/>
              <w:right w:val="single" w:sz="4" w:space="0" w:color="auto"/>
            </w:tcBorders>
          </w:tcPr>
          <w:p w:rsidR="00E34D03" w:rsidRPr="00B97F98" w:rsidRDefault="00E34D03" w:rsidP="001555AB">
            <w:pPr>
              <w:ind w:left="57" w:right="57"/>
              <w:jc w:val="both"/>
              <w:rPr>
                <w:spacing w:val="-10"/>
                <w:sz w:val="16"/>
                <w:szCs w:val="16"/>
              </w:rPr>
            </w:pPr>
            <w:r w:rsidRPr="00B97F98">
              <w:rPr>
                <w:spacing w:val="-10"/>
                <w:sz w:val="16"/>
                <w:szCs w:val="16"/>
              </w:rPr>
              <w:t xml:space="preserve">Научиться </w:t>
            </w:r>
            <w:proofErr w:type="spellStart"/>
            <w:r w:rsidRPr="00B97F98">
              <w:rPr>
                <w:spacing w:val="-10"/>
                <w:sz w:val="16"/>
                <w:szCs w:val="16"/>
              </w:rPr>
              <w:t>ко</w:t>
            </w:r>
            <w:proofErr w:type="gramStart"/>
            <w:r w:rsidRPr="00B97F98">
              <w:rPr>
                <w:spacing w:val="-10"/>
                <w:sz w:val="16"/>
                <w:szCs w:val="16"/>
              </w:rPr>
              <w:t>р</w:t>
            </w:r>
            <w:proofErr w:type="spellEnd"/>
            <w:r w:rsidRPr="00B97F98">
              <w:rPr>
                <w:spacing w:val="-10"/>
                <w:sz w:val="16"/>
                <w:szCs w:val="16"/>
              </w:rPr>
              <w:t>-</w:t>
            </w:r>
            <w:proofErr w:type="gramEnd"/>
            <w:r w:rsidRPr="00B97F98">
              <w:rPr>
                <w:spacing w:val="-10"/>
                <w:sz w:val="16"/>
                <w:szCs w:val="16"/>
              </w:rPr>
              <w:t xml:space="preserve"> </w:t>
            </w:r>
            <w:proofErr w:type="spellStart"/>
            <w:r w:rsidRPr="00B97F98">
              <w:rPr>
                <w:spacing w:val="-10"/>
                <w:sz w:val="16"/>
                <w:szCs w:val="16"/>
              </w:rPr>
              <w:t>ректировать</w:t>
            </w:r>
            <w:proofErr w:type="spellEnd"/>
            <w:r w:rsidRPr="00B97F98">
              <w:rPr>
                <w:spacing w:val="-10"/>
                <w:sz w:val="16"/>
                <w:szCs w:val="16"/>
              </w:rPr>
              <w:t xml:space="preserve"> индивидуальный маршрут </w:t>
            </w:r>
            <w:proofErr w:type="spellStart"/>
            <w:r w:rsidRPr="00B97F98">
              <w:rPr>
                <w:spacing w:val="-10"/>
                <w:sz w:val="16"/>
                <w:szCs w:val="16"/>
              </w:rPr>
              <w:t>воспол</w:t>
            </w:r>
            <w:proofErr w:type="spellEnd"/>
            <w:r w:rsidRPr="00B97F98">
              <w:rPr>
                <w:spacing w:val="-10"/>
                <w:sz w:val="16"/>
                <w:szCs w:val="16"/>
              </w:rPr>
              <w:t xml:space="preserve">- </w:t>
            </w:r>
            <w:r w:rsidRPr="00B97F98">
              <w:rPr>
                <w:i/>
                <w:sz w:val="16"/>
                <w:szCs w:val="16"/>
              </w:rPr>
              <w:t xml:space="preserve"> </w:t>
            </w:r>
            <w:r w:rsidRPr="00B97F98">
              <w:rPr>
                <w:spacing w:val="2"/>
                <w:sz w:val="16"/>
                <w:szCs w:val="16"/>
              </w:rPr>
              <w:t xml:space="preserve">нения проблем- </w:t>
            </w:r>
            <w:proofErr w:type="spellStart"/>
            <w:r w:rsidRPr="00B97F98">
              <w:rPr>
                <w:spacing w:val="2"/>
                <w:sz w:val="16"/>
                <w:szCs w:val="16"/>
              </w:rPr>
              <w:t>ных</w:t>
            </w:r>
            <w:proofErr w:type="spellEnd"/>
            <w:r w:rsidRPr="00B97F98">
              <w:rPr>
                <w:spacing w:val="2"/>
                <w:sz w:val="16"/>
                <w:szCs w:val="16"/>
              </w:rPr>
              <w:t xml:space="preserve"> зон в изучен</w:t>
            </w:r>
            <w:r w:rsidRPr="00B97F98">
              <w:rPr>
                <w:spacing w:val="-10"/>
                <w:sz w:val="16"/>
                <w:szCs w:val="16"/>
              </w:rPr>
              <w:t>ных темах</w:t>
            </w:r>
          </w:p>
        </w:tc>
        <w:tc>
          <w:tcPr>
            <w:tcW w:w="3827" w:type="dxa"/>
            <w:tcBorders>
              <w:top w:val="single" w:sz="4" w:space="0" w:color="auto"/>
              <w:left w:val="single" w:sz="4" w:space="0" w:color="auto"/>
              <w:bottom w:val="single" w:sz="4" w:space="0" w:color="auto"/>
              <w:right w:val="single" w:sz="4" w:space="0" w:color="auto"/>
            </w:tcBorders>
          </w:tcPr>
          <w:p w:rsidR="00E34D03" w:rsidRPr="00B97F98" w:rsidRDefault="00E34D03" w:rsidP="001555AB">
            <w:pPr>
              <w:ind w:left="57" w:right="57"/>
              <w:jc w:val="both"/>
              <w:rPr>
                <w:i/>
                <w:spacing w:val="4"/>
                <w:sz w:val="16"/>
                <w:szCs w:val="16"/>
              </w:rPr>
            </w:pPr>
            <w:r w:rsidRPr="00B97F98">
              <w:rPr>
                <w:b/>
                <w:i/>
                <w:color w:val="000000"/>
                <w:spacing w:val="2"/>
                <w:sz w:val="16"/>
                <w:szCs w:val="16"/>
              </w:rPr>
              <w:t>Коммуникативные:</w:t>
            </w:r>
            <w:r w:rsidRPr="00B97F98">
              <w:rPr>
                <w:i/>
                <w:spacing w:val="4"/>
                <w:sz w:val="16"/>
                <w:szCs w:val="16"/>
              </w:rPr>
              <w:t xml:space="preserve"> </w:t>
            </w:r>
            <w:r w:rsidRPr="00B97F98">
              <w:rPr>
                <w:spacing w:val="-6"/>
                <w:sz w:val="16"/>
                <w:szCs w:val="16"/>
              </w:rPr>
              <w:t>формировать навыки ра</w:t>
            </w:r>
            <w:r w:rsidRPr="00B97F98">
              <w:rPr>
                <w:spacing w:val="-10"/>
                <w:sz w:val="16"/>
                <w:szCs w:val="16"/>
              </w:rPr>
              <w:t xml:space="preserve">боты в группе (включая ситуации учебного сотрудничества и проектные формы работы), </w:t>
            </w:r>
            <w:r w:rsidRPr="00B97F98">
              <w:rPr>
                <w:b/>
                <w:i/>
                <w:spacing w:val="5"/>
                <w:sz w:val="16"/>
                <w:szCs w:val="16"/>
              </w:rPr>
              <w:t>Регулятивные:</w:t>
            </w:r>
            <w:r w:rsidRPr="00B97F98">
              <w:rPr>
                <w:i/>
                <w:spacing w:val="5"/>
                <w:sz w:val="16"/>
                <w:szCs w:val="16"/>
              </w:rPr>
              <w:t xml:space="preserve"> </w:t>
            </w:r>
            <w:r w:rsidRPr="00B97F98">
              <w:rPr>
                <w:spacing w:val="-5"/>
                <w:sz w:val="16"/>
                <w:szCs w:val="16"/>
              </w:rPr>
              <w:t>проектировать маршрут пре</w:t>
            </w:r>
            <w:r w:rsidRPr="00B97F98">
              <w:rPr>
                <w:sz w:val="16"/>
                <w:szCs w:val="16"/>
              </w:rPr>
              <w:t xml:space="preserve">одоления затруднений в обучении через </w:t>
            </w:r>
            <w:r w:rsidRPr="00B97F98">
              <w:rPr>
                <w:spacing w:val="-3"/>
                <w:sz w:val="16"/>
                <w:szCs w:val="16"/>
              </w:rPr>
              <w:t>включение в новые виды деятельности и фор</w:t>
            </w:r>
            <w:r w:rsidRPr="00B97F98">
              <w:rPr>
                <w:spacing w:val="-3"/>
                <w:sz w:val="16"/>
                <w:szCs w:val="16"/>
              </w:rPr>
              <w:softHyphen/>
            </w:r>
            <w:r w:rsidRPr="00B97F98">
              <w:rPr>
                <w:spacing w:val="-2"/>
                <w:sz w:val="16"/>
                <w:szCs w:val="16"/>
              </w:rPr>
              <w:t>мы сотрудничества.</w:t>
            </w:r>
          </w:p>
          <w:p w:rsidR="00E34D03" w:rsidRPr="00B97F98" w:rsidRDefault="00E34D03" w:rsidP="00C7378E">
            <w:pPr>
              <w:ind w:left="57" w:right="57"/>
              <w:jc w:val="both"/>
              <w:rPr>
                <w:spacing w:val="-30"/>
                <w:sz w:val="16"/>
                <w:szCs w:val="16"/>
              </w:rPr>
            </w:pPr>
            <w:r w:rsidRPr="00B97F98">
              <w:rPr>
                <w:b/>
                <w:i/>
                <w:spacing w:val="3"/>
                <w:sz w:val="16"/>
                <w:szCs w:val="16"/>
              </w:rPr>
              <w:t>Познавательные:</w:t>
            </w:r>
            <w:r w:rsidRPr="00B97F98">
              <w:rPr>
                <w:i/>
                <w:spacing w:val="3"/>
                <w:sz w:val="16"/>
                <w:szCs w:val="16"/>
              </w:rPr>
              <w:t xml:space="preserve"> </w:t>
            </w:r>
            <w:r w:rsidRPr="00B97F98">
              <w:rPr>
                <w:spacing w:val="-7"/>
                <w:sz w:val="16"/>
                <w:szCs w:val="16"/>
              </w:rPr>
              <w:t>объяснять языковые явле</w:t>
            </w:r>
            <w:r w:rsidRPr="00B97F98">
              <w:rPr>
                <w:spacing w:val="-7"/>
                <w:sz w:val="16"/>
                <w:szCs w:val="16"/>
              </w:rPr>
              <w:softHyphen/>
            </w:r>
            <w:r w:rsidRPr="00B97F98">
              <w:rPr>
                <w:spacing w:val="-3"/>
                <w:sz w:val="16"/>
                <w:szCs w:val="16"/>
              </w:rPr>
              <w:t>ния, процессы, связи и отношения, выявляе</w:t>
            </w:r>
            <w:r w:rsidRPr="00B97F98">
              <w:rPr>
                <w:spacing w:val="-3"/>
                <w:sz w:val="16"/>
                <w:szCs w:val="16"/>
              </w:rPr>
              <w:softHyphen/>
            </w:r>
            <w:r w:rsidRPr="00B97F98">
              <w:rPr>
                <w:sz w:val="16"/>
                <w:szCs w:val="16"/>
              </w:rPr>
              <w:t xml:space="preserve">мые в ходе конструирования текста </w:t>
            </w:r>
          </w:p>
        </w:tc>
        <w:tc>
          <w:tcPr>
            <w:tcW w:w="2409" w:type="dxa"/>
            <w:tcBorders>
              <w:top w:val="single" w:sz="4" w:space="0" w:color="auto"/>
              <w:left w:val="single" w:sz="4" w:space="0" w:color="auto"/>
              <w:bottom w:val="single" w:sz="4" w:space="0" w:color="auto"/>
              <w:right w:val="single" w:sz="4" w:space="0" w:color="auto"/>
            </w:tcBorders>
          </w:tcPr>
          <w:p w:rsidR="00E34D03" w:rsidRPr="00B97F98" w:rsidRDefault="00E34D03" w:rsidP="001555AB">
            <w:pPr>
              <w:ind w:left="57" w:right="57"/>
              <w:jc w:val="both"/>
              <w:rPr>
                <w:spacing w:val="-10"/>
                <w:sz w:val="16"/>
                <w:szCs w:val="16"/>
              </w:rPr>
            </w:pPr>
            <w:r w:rsidRPr="00B97F98">
              <w:rPr>
                <w:spacing w:val="-10"/>
                <w:sz w:val="16"/>
                <w:szCs w:val="16"/>
              </w:rPr>
              <w:t xml:space="preserve">Формирование устойчивой </w:t>
            </w:r>
            <w:r w:rsidRPr="00B97F98">
              <w:rPr>
                <w:spacing w:val="2"/>
                <w:sz w:val="16"/>
                <w:szCs w:val="16"/>
              </w:rPr>
              <w:t>мотивации</w:t>
            </w:r>
          </w:p>
          <w:p w:rsidR="00E34D03" w:rsidRPr="00B97F98" w:rsidRDefault="00E34D03" w:rsidP="001555AB">
            <w:pPr>
              <w:ind w:left="57" w:right="57"/>
              <w:jc w:val="both"/>
              <w:rPr>
                <w:spacing w:val="-3"/>
                <w:sz w:val="16"/>
                <w:szCs w:val="16"/>
              </w:rPr>
            </w:pPr>
            <w:r w:rsidRPr="00B97F98">
              <w:rPr>
                <w:spacing w:val="-3"/>
                <w:sz w:val="16"/>
                <w:szCs w:val="16"/>
              </w:rPr>
              <w:t xml:space="preserve">к обучению </w:t>
            </w:r>
            <w:r w:rsidRPr="00B97F98">
              <w:rPr>
                <w:sz w:val="16"/>
                <w:szCs w:val="16"/>
              </w:rPr>
              <w:t>в группе</w:t>
            </w:r>
          </w:p>
        </w:tc>
        <w:tc>
          <w:tcPr>
            <w:tcW w:w="2694" w:type="dxa"/>
            <w:gridSpan w:val="2"/>
            <w:tcBorders>
              <w:top w:val="single" w:sz="4" w:space="0" w:color="auto"/>
              <w:left w:val="single" w:sz="4" w:space="0" w:color="auto"/>
              <w:bottom w:val="single" w:sz="4" w:space="0" w:color="auto"/>
              <w:right w:val="single" w:sz="4" w:space="0" w:color="auto"/>
            </w:tcBorders>
          </w:tcPr>
          <w:p w:rsidR="00E34D03" w:rsidRPr="00B97F98" w:rsidRDefault="00E34D03" w:rsidP="001555AB">
            <w:pPr>
              <w:ind w:left="57" w:right="57"/>
              <w:contextualSpacing/>
              <w:jc w:val="both"/>
              <w:rPr>
                <w:spacing w:val="6"/>
                <w:sz w:val="16"/>
                <w:szCs w:val="16"/>
              </w:rPr>
            </w:pPr>
            <w:r w:rsidRPr="00B97F98">
              <w:rPr>
                <w:spacing w:val="6"/>
                <w:sz w:val="16"/>
                <w:szCs w:val="16"/>
              </w:rPr>
              <w:t>Самостоятельная работа над ошибками в домашнем задании с последующей взаимопроверкой</w:t>
            </w:r>
          </w:p>
          <w:p w:rsidR="00E34D03" w:rsidRPr="00B97F98" w:rsidRDefault="00E34D03" w:rsidP="001555AB">
            <w:pPr>
              <w:ind w:left="57" w:right="57"/>
              <w:contextualSpacing/>
              <w:jc w:val="both"/>
              <w:rPr>
                <w:spacing w:val="6"/>
                <w:sz w:val="16"/>
                <w:szCs w:val="16"/>
              </w:rPr>
            </w:pPr>
            <w:r w:rsidRPr="00B97F98">
              <w:rPr>
                <w:spacing w:val="6"/>
                <w:sz w:val="16"/>
                <w:szCs w:val="16"/>
              </w:rPr>
              <w:t>по материалам диагностической карты</w:t>
            </w:r>
          </w:p>
          <w:p w:rsidR="00E34D03" w:rsidRPr="00B97F98" w:rsidRDefault="00E34D03" w:rsidP="001555AB">
            <w:pPr>
              <w:ind w:left="57" w:right="57"/>
              <w:contextualSpacing/>
              <w:jc w:val="both"/>
              <w:rPr>
                <w:spacing w:val="6"/>
                <w:sz w:val="16"/>
                <w:szCs w:val="16"/>
              </w:rPr>
            </w:pPr>
            <w:r w:rsidRPr="00B97F98">
              <w:rPr>
                <w:spacing w:val="6"/>
                <w:sz w:val="16"/>
                <w:szCs w:val="16"/>
              </w:rPr>
              <w:t xml:space="preserve">типичных ошибок, </w:t>
            </w:r>
          </w:p>
          <w:p w:rsidR="00E34D03" w:rsidRPr="00B97F98" w:rsidRDefault="00E34D03" w:rsidP="001555AB">
            <w:pPr>
              <w:ind w:left="57" w:right="57"/>
              <w:jc w:val="both"/>
              <w:rPr>
                <w:spacing w:val="6"/>
                <w:sz w:val="16"/>
                <w:szCs w:val="16"/>
              </w:rPr>
            </w:pPr>
            <w:r w:rsidRPr="00B97F98">
              <w:rPr>
                <w:spacing w:val="6"/>
                <w:sz w:val="16"/>
                <w:szCs w:val="16"/>
              </w:rPr>
              <w:t>ана</w:t>
            </w:r>
            <w:r w:rsidRPr="00B97F98">
              <w:rPr>
                <w:spacing w:val="6"/>
                <w:sz w:val="16"/>
                <w:szCs w:val="16"/>
              </w:rPr>
              <w:softHyphen/>
              <w:t>лиз художественного текста</w:t>
            </w:r>
          </w:p>
        </w:tc>
        <w:tc>
          <w:tcPr>
            <w:tcW w:w="984" w:type="dxa"/>
            <w:gridSpan w:val="2"/>
            <w:tcBorders>
              <w:top w:val="single" w:sz="4" w:space="0" w:color="auto"/>
              <w:left w:val="single" w:sz="4" w:space="0" w:color="auto"/>
              <w:bottom w:val="single" w:sz="4" w:space="0" w:color="auto"/>
              <w:right w:val="single" w:sz="4" w:space="0" w:color="auto"/>
            </w:tcBorders>
          </w:tcPr>
          <w:p w:rsidR="00E34D03" w:rsidRPr="00B97F98" w:rsidRDefault="00E34D03" w:rsidP="001555AB">
            <w:pPr>
              <w:snapToGrid w:val="0"/>
              <w:ind w:left="57" w:right="57"/>
              <w:rPr>
                <w:sz w:val="16"/>
                <w:szCs w:val="16"/>
              </w:rPr>
            </w:pPr>
          </w:p>
        </w:tc>
        <w:tc>
          <w:tcPr>
            <w:tcW w:w="858" w:type="dxa"/>
            <w:gridSpan w:val="2"/>
            <w:tcBorders>
              <w:top w:val="single" w:sz="4" w:space="0" w:color="auto"/>
              <w:left w:val="single" w:sz="4" w:space="0" w:color="auto"/>
              <w:bottom w:val="single" w:sz="4" w:space="0" w:color="auto"/>
              <w:right w:val="single" w:sz="4" w:space="0" w:color="auto"/>
            </w:tcBorders>
          </w:tcPr>
          <w:p w:rsidR="00E34D03" w:rsidRPr="00B97F98" w:rsidRDefault="00E34D03" w:rsidP="001555AB">
            <w:pPr>
              <w:snapToGrid w:val="0"/>
              <w:jc w:val="both"/>
              <w:rPr>
                <w:sz w:val="16"/>
                <w:szCs w:val="16"/>
              </w:rPr>
            </w:pPr>
          </w:p>
        </w:tc>
      </w:tr>
      <w:tr w:rsidR="00E34D03" w:rsidRPr="0069675A" w:rsidTr="00B97F98">
        <w:trPr>
          <w:trHeight w:val="158"/>
        </w:trPr>
        <w:tc>
          <w:tcPr>
            <w:tcW w:w="709" w:type="dxa"/>
            <w:tcBorders>
              <w:top w:val="single" w:sz="4" w:space="0" w:color="auto"/>
              <w:left w:val="single" w:sz="4" w:space="0" w:color="auto"/>
              <w:bottom w:val="single" w:sz="4" w:space="0" w:color="auto"/>
              <w:right w:val="single" w:sz="4" w:space="0" w:color="auto"/>
            </w:tcBorders>
          </w:tcPr>
          <w:p w:rsidR="00E34D03" w:rsidRPr="0069675A" w:rsidRDefault="00E34D03" w:rsidP="001555AB">
            <w:pPr>
              <w:snapToGrid w:val="0"/>
              <w:ind w:left="57" w:right="57"/>
              <w:rPr>
                <w:sz w:val="18"/>
                <w:szCs w:val="18"/>
              </w:rPr>
            </w:pPr>
            <w:r w:rsidRPr="0069675A">
              <w:rPr>
                <w:sz w:val="18"/>
                <w:szCs w:val="18"/>
              </w:rPr>
              <w:t>100</w:t>
            </w:r>
          </w:p>
          <w:p w:rsidR="00E34D03" w:rsidRPr="0069675A" w:rsidRDefault="00E34D03" w:rsidP="001555AB">
            <w:pPr>
              <w:snapToGrid w:val="0"/>
              <w:ind w:left="57" w:right="57"/>
              <w:rPr>
                <w:sz w:val="18"/>
                <w:szCs w:val="18"/>
              </w:rPr>
            </w:pPr>
          </w:p>
        </w:tc>
        <w:tc>
          <w:tcPr>
            <w:tcW w:w="2127" w:type="dxa"/>
            <w:tcBorders>
              <w:top w:val="single" w:sz="4" w:space="0" w:color="auto"/>
              <w:left w:val="single" w:sz="4" w:space="0" w:color="auto"/>
              <w:bottom w:val="single" w:sz="4" w:space="0" w:color="auto"/>
              <w:right w:val="single" w:sz="4" w:space="0" w:color="auto"/>
            </w:tcBorders>
          </w:tcPr>
          <w:p w:rsidR="00E34D03" w:rsidRPr="0069675A" w:rsidRDefault="00E34D03" w:rsidP="001555AB">
            <w:pPr>
              <w:ind w:left="57" w:right="57"/>
              <w:contextualSpacing/>
              <w:jc w:val="both"/>
              <w:rPr>
                <w:spacing w:val="6"/>
                <w:sz w:val="18"/>
                <w:szCs w:val="18"/>
              </w:rPr>
            </w:pPr>
            <w:r w:rsidRPr="0069675A">
              <w:rPr>
                <w:spacing w:val="6"/>
                <w:sz w:val="18"/>
                <w:szCs w:val="18"/>
              </w:rPr>
              <w:t>Синтаксис</w:t>
            </w:r>
          </w:p>
          <w:p w:rsidR="00E34D03" w:rsidRPr="0069675A" w:rsidRDefault="00E34D03" w:rsidP="001555AB">
            <w:pPr>
              <w:ind w:left="57" w:right="57"/>
              <w:contextualSpacing/>
              <w:jc w:val="both"/>
              <w:rPr>
                <w:spacing w:val="6"/>
                <w:sz w:val="18"/>
                <w:szCs w:val="18"/>
              </w:rPr>
            </w:pPr>
            <w:r w:rsidRPr="0069675A">
              <w:rPr>
                <w:i/>
                <w:sz w:val="18"/>
                <w:szCs w:val="18"/>
              </w:rPr>
              <w:t>Урок повторения ранее изученного</w:t>
            </w:r>
          </w:p>
        </w:tc>
        <w:tc>
          <w:tcPr>
            <w:tcW w:w="709" w:type="dxa"/>
            <w:tcBorders>
              <w:top w:val="single" w:sz="4" w:space="0" w:color="auto"/>
              <w:left w:val="single" w:sz="4" w:space="0" w:color="auto"/>
              <w:bottom w:val="single" w:sz="4" w:space="0" w:color="auto"/>
              <w:right w:val="single" w:sz="4" w:space="0" w:color="auto"/>
            </w:tcBorders>
          </w:tcPr>
          <w:p w:rsidR="00E34D03" w:rsidRPr="0069675A" w:rsidRDefault="00E34D03" w:rsidP="001555AB">
            <w:pPr>
              <w:snapToGrid w:val="0"/>
              <w:ind w:left="57" w:right="57"/>
              <w:jc w:val="both"/>
              <w:rPr>
                <w:sz w:val="18"/>
                <w:szCs w:val="18"/>
              </w:rPr>
            </w:pPr>
            <w:r w:rsidRPr="0069675A">
              <w:rPr>
                <w:sz w:val="18"/>
                <w:szCs w:val="18"/>
              </w:rPr>
              <w:t>1</w:t>
            </w:r>
          </w:p>
        </w:tc>
        <w:tc>
          <w:tcPr>
            <w:tcW w:w="1843" w:type="dxa"/>
            <w:tcBorders>
              <w:top w:val="single" w:sz="4" w:space="0" w:color="auto"/>
              <w:left w:val="single" w:sz="4" w:space="0" w:color="auto"/>
              <w:bottom w:val="single" w:sz="4" w:space="0" w:color="auto"/>
              <w:right w:val="single" w:sz="4" w:space="0" w:color="auto"/>
            </w:tcBorders>
          </w:tcPr>
          <w:p w:rsidR="00E34D03" w:rsidRPr="00B97F98" w:rsidRDefault="00E34D03" w:rsidP="001555AB">
            <w:pPr>
              <w:ind w:left="57" w:right="57"/>
              <w:jc w:val="both"/>
              <w:rPr>
                <w:spacing w:val="-10"/>
                <w:sz w:val="16"/>
                <w:szCs w:val="16"/>
              </w:rPr>
            </w:pPr>
            <w:r w:rsidRPr="00B97F98">
              <w:rPr>
                <w:spacing w:val="-10"/>
                <w:sz w:val="16"/>
                <w:szCs w:val="16"/>
              </w:rPr>
              <w:t xml:space="preserve">Научиться </w:t>
            </w:r>
            <w:r w:rsidRPr="00B97F98">
              <w:rPr>
                <w:spacing w:val="-2"/>
                <w:sz w:val="16"/>
                <w:szCs w:val="16"/>
              </w:rPr>
              <w:t>проектировать</w:t>
            </w:r>
          </w:p>
          <w:p w:rsidR="00E34D03" w:rsidRPr="00B97F98" w:rsidRDefault="00E34D03" w:rsidP="001555AB">
            <w:pPr>
              <w:ind w:left="57" w:right="57"/>
              <w:jc w:val="both"/>
              <w:rPr>
                <w:spacing w:val="-10"/>
                <w:sz w:val="16"/>
                <w:szCs w:val="16"/>
              </w:rPr>
            </w:pPr>
            <w:r w:rsidRPr="00B97F98">
              <w:rPr>
                <w:spacing w:val="-10"/>
                <w:sz w:val="16"/>
                <w:szCs w:val="16"/>
              </w:rPr>
              <w:t xml:space="preserve">и реализовывать индивидуальный маршрут </w:t>
            </w:r>
            <w:proofErr w:type="spellStart"/>
            <w:r w:rsidRPr="00B97F98">
              <w:rPr>
                <w:spacing w:val="-10"/>
                <w:sz w:val="16"/>
                <w:szCs w:val="16"/>
              </w:rPr>
              <w:t>воспо</w:t>
            </w:r>
            <w:proofErr w:type="gramStart"/>
            <w:r w:rsidRPr="00B97F98">
              <w:rPr>
                <w:spacing w:val="-10"/>
                <w:sz w:val="16"/>
                <w:szCs w:val="16"/>
              </w:rPr>
              <w:t>л</w:t>
            </w:r>
            <w:proofErr w:type="spellEnd"/>
            <w:r w:rsidRPr="00B97F98">
              <w:rPr>
                <w:spacing w:val="-10"/>
                <w:sz w:val="16"/>
                <w:szCs w:val="16"/>
              </w:rPr>
              <w:t>-</w:t>
            </w:r>
            <w:proofErr w:type="gramEnd"/>
            <w:r w:rsidRPr="00B97F98">
              <w:rPr>
                <w:spacing w:val="-10"/>
                <w:sz w:val="16"/>
                <w:szCs w:val="16"/>
              </w:rPr>
              <w:t xml:space="preserve"> </w:t>
            </w:r>
            <w:r w:rsidRPr="00B97F98">
              <w:rPr>
                <w:spacing w:val="2"/>
                <w:sz w:val="16"/>
                <w:szCs w:val="16"/>
              </w:rPr>
              <w:t xml:space="preserve">нения </w:t>
            </w:r>
            <w:proofErr w:type="spellStart"/>
            <w:r w:rsidRPr="00B97F98">
              <w:rPr>
                <w:spacing w:val="2"/>
                <w:sz w:val="16"/>
                <w:szCs w:val="16"/>
              </w:rPr>
              <w:t>проблем-</w:t>
            </w:r>
            <w:r w:rsidRPr="00B97F98">
              <w:rPr>
                <w:spacing w:val="-3"/>
                <w:sz w:val="16"/>
                <w:szCs w:val="16"/>
              </w:rPr>
              <w:t>ных</w:t>
            </w:r>
            <w:proofErr w:type="spellEnd"/>
            <w:r w:rsidRPr="00B97F98">
              <w:rPr>
                <w:spacing w:val="-3"/>
                <w:sz w:val="16"/>
                <w:szCs w:val="16"/>
              </w:rPr>
              <w:t xml:space="preserve"> зон в изучен</w:t>
            </w:r>
            <w:r w:rsidRPr="00B97F98">
              <w:rPr>
                <w:spacing w:val="-10"/>
                <w:sz w:val="16"/>
                <w:szCs w:val="16"/>
              </w:rPr>
              <w:t>ных темах</w:t>
            </w:r>
          </w:p>
        </w:tc>
        <w:tc>
          <w:tcPr>
            <w:tcW w:w="3827" w:type="dxa"/>
            <w:tcBorders>
              <w:top w:val="single" w:sz="4" w:space="0" w:color="auto"/>
              <w:left w:val="single" w:sz="4" w:space="0" w:color="auto"/>
              <w:bottom w:val="single" w:sz="4" w:space="0" w:color="auto"/>
              <w:right w:val="single" w:sz="4" w:space="0" w:color="auto"/>
            </w:tcBorders>
          </w:tcPr>
          <w:p w:rsidR="00E34D03" w:rsidRPr="00B97F98" w:rsidRDefault="00E34D03" w:rsidP="001555AB">
            <w:pPr>
              <w:ind w:left="57" w:right="57"/>
              <w:jc w:val="both"/>
              <w:rPr>
                <w:i/>
                <w:sz w:val="16"/>
                <w:szCs w:val="16"/>
              </w:rPr>
            </w:pPr>
            <w:r w:rsidRPr="00B97F98">
              <w:rPr>
                <w:b/>
                <w:i/>
                <w:color w:val="000000"/>
                <w:spacing w:val="2"/>
                <w:sz w:val="16"/>
                <w:szCs w:val="16"/>
              </w:rPr>
              <w:t>Коммуникативные:</w:t>
            </w:r>
            <w:r w:rsidRPr="00B97F98">
              <w:rPr>
                <w:i/>
                <w:sz w:val="16"/>
                <w:szCs w:val="16"/>
              </w:rPr>
              <w:t xml:space="preserve"> </w:t>
            </w:r>
            <w:r w:rsidRPr="00B97F98">
              <w:rPr>
                <w:spacing w:val="-10"/>
                <w:sz w:val="16"/>
                <w:szCs w:val="16"/>
              </w:rPr>
              <w:t xml:space="preserve">использовать адекватные </w:t>
            </w:r>
            <w:r w:rsidRPr="00B97F98">
              <w:rPr>
                <w:spacing w:val="-7"/>
                <w:sz w:val="16"/>
                <w:szCs w:val="16"/>
              </w:rPr>
              <w:t xml:space="preserve">языковые средства для отображения в форме </w:t>
            </w:r>
            <w:r w:rsidRPr="00B97F98">
              <w:rPr>
                <w:sz w:val="16"/>
                <w:szCs w:val="16"/>
              </w:rPr>
              <w:t>речевых высказываний с целью планирова</w:t>
            </w:r>
            <w:r w:rsidRPr="00B97F98">
              <w:rPr>
                <w:spacing w:val="2"/>
                <w:sz w:val="16"/>
                <w:szCs w:val="16"/>
              </w:rPr>
              <w:t>ния, контроля и самооценки.</w:t>
            </w:r>
          </w:p>
          <w:p w:rsidR="00E34D03" w:rsidRPr="00B97F98" w:rsidRDefault="00E34D03" w:rsidP="001555AB">
            <w:pPr>
              <w:ind w:left="57" w:right="57"/>
              <w:jc w:val="both"/>
              <w:rPr>
                <w:i/>
                <w:spacing w:val="4"/>
                <w:sz w:val="16"/>
                <w:szCs w:val="16"/>
              </w:rPr>
            </w:pPr>
            <w:proofErr w:type="gramStart"/>
            <w:r w:rsidRPr="00B97F98">
              <w:rPr>
                <w:b/>
                <w:i/>
                <w:spacing w:val="5"/>
                <w:sz w:val="16"/>
                <w:szCs w:val="16"/>
              </w:rPr>
              <w:t>Регулятивные</w:t>
            </w:r>
            <w:proofErr w:type="gramEnd"/>
            <w:r w:rsidRPr="00B97F98">
              <w:rPr>
                <w:b/>
                <w:i/>
                <w:spacing w:val="5"/>
                <w:sz w:val="16"/>
                <w:szCs w:val="16"/>
              </w:rPr>
              <w:t>:</w:t>
            </w:r>
            <w:r w:rsidRPr="00B97F98">
              <w:rPr>
                <w:i/>
                <w:spacing w:val="4"/>
                <w:sz w:val="16"/>
                <w:szCs w:val="16"/>
              </w:rPr>
              <w:t xml:space="preserve"> </w:t>
            </w:r>
            <w:r w:rsidRPr="00B97F98">
              <w:rPr>
                <w:spacing w:val="-6"/>
                <w:sz w:val="16"/>
                <w:szCs w:val="16"/>
              </w:rPr>
              <w:t xml:space="preserve">осознавать самого себя как </w:t>
            </w:r>
            <w:r w:rsidRPr="00B97F98">
              <w:rPr>
                <w:spacing w:val="1"/>
                <w:sz w:val="16"/>
                <w:szCs w:val="16"/>
              </w:rPr>
              <w:t xml:space="preserve">движущую силу своего </w:t>
            </w:r>
            <w:proofErr w:type="spellStart"/>
            <w:r w:rsidRPr="00B97F98">
              <w:rPr>
                <w:spacing w:val="1"/>
                <w:sz w:val="16"/>
                <w:szCs w:val="16"/>
              </w:rPr>
              <w:t>научения</w:t>
            </w:r>
            <w:proofErr w:type="spellEnd"/>
            <w:r w:rsidRPr="00B97F98">
              <w:rPr>
                <w:spacing w:val="1"/>
                <w:sz w:val="16"/>
                <w:szCs w:val="16"/>
              </w:rPr>
              <w:t>, свою спо</w:t>
            </w:r>
            <w:r w:rsidRPr="00B97F98">
              <w:rPr>
                <w:spacing w:val="1"/>
                <w:sz w:val="16"/>
                <w:szCs w:val="16"/>
              </w:rPr>
              <w:softHyphen/>
            </w:r>
            <w:r w:rsidRPr="00B97F98">
              <w:rPr>
                <w:spacing w:val="-4"/>
                <w:sz w:val="16"/>
                <w:szCs w:val="16"/>
              </w:rPr>
              <w:t xml:space="preserve">собность к преодолению препятствий и </w:t>
            </w:r>
            <w:proofErr w:type="spellStart"/>
            <w:r w:rsidRPr="00B97F98">
              <w:rPr>
                <w:spacing w:val="-4"/>
                <w:sz w:val="16"/>
                <w:szCs w:val="16"/>
              </w:rPr>
              <w:t>само</w:t>
            </w:r>
            <w:r w:rsidRPr="00B97F98">
              <w:rPr>
                <w:spacing w:val="-4"/>
                <w:sz w:val="16"/>
                <w:szCs w:val="16"/>
              </w:rPr>
              <w:softHyphen/>
            </w:r>
            <w:r w:rsidRPr="00B97F98">
              <w:rPr>
                <w:spacing w:val="4"/>
                <w:sz w:val="16"/>
                <w:szCs w:val="16"/>
              </w:rPr>
              <w:t>коррекции</w:t>
            </w:r>
            <w:proofErr w:type="spellEnd"/>
            <w:r w:rsidRPr="00B97F98">
              <w:rPr>
                <w:spacing w:val="4"/>
                <w:sz w:val="16"/>
                <w:szCs w:val="16"/>
              </w:rPr>
              <w:t>.</w:t>
            </w:r>
          </w:p>
          <w:p w:rsidR="00E34D03" w:rsidRPr="00B97F98" w:rsidRDefault="00E34D03" w:rsidP="001555AB">
            <w:pPr>
              <w:ind w:left="57" w:right="57"/>
              <w:jc w:val="both"/>
              <w:rPr>
                <w:i/>
                <w:spacing w:val="3"/>
                <w:sz w:val="16"/>
                <w:szCs w:val="16"/>
              </w:rPr>
            </w:pPr>
            <w:r w:rsidRPr="00B97F98">
              <w:rPr>
                <w:b/>
                <w:i/>
                <w:spacing w:val="3"/>
                <w:sz w:val="16"/>
                <w:szCs w:val="16"/>
              </w:rPr>
              <w:t>Познавательные:</w:t>
            </w:r>
            <w:r w:rsidRPr="00B97F98">
              <w:rPr>
                <w:i/>
                <w:spacing w:val="3"/>
                <w:sz w:val="16"/>
                <w:szCs w:val="16"/>
              </w:rPr>
              <w:t xml:space="preserve"> </w:t>
            </w:r>
            <w:r w:rsidRPr="00B97F98">
              <w:rPr>
                <w:spacing w:val="-7"/>
                <w:sz w:val="16"/>
                <w:szCs w:val="16"/>
              </w:rPr>
              <w:t>объяснять языковые явле</w:t>
            </w:r>
            <w:r w:rsidRPr="00B97F98">
              <w:rPr>
                <w:spacing w:val="-7"/>
                <w:sz w:val="16"/>
                <w:szCs w:val="16"/>
              </w:rPr>
              <w:softHyphen/>
            </w:r>
            <w:r w:rsidRPr="00B97F98">
              <w:rPr>
                <w:spacing w:val="-2"/>
                <w:sz w:val="16"/>
                <w:szCs w:val="16"/>
              </w:rPr>
              <w:t>ния, процессы, связи и отношения, выявляе</w:t>
            </w:r>
            <w:r w:rsidRPr="00B97F98">
              <w:rPr>
                <w:spacing w:val="-2"/>
                <w:sz w:val="16"/>
                <w:szCs w:val="16"/>
              </w:rPr>
              <w:softHyphen/>
            </w:r>
            <w:r w:rsidRPr="00B97F98">
              <w:rPr>
                <w:spacing w:val="-1"/>
                <w:sz w:val="16"/>
                <w:szCs w:val="16"/>
              </w:rPr>
              <w:t>мые в ходе выполнения анализа текста</w:t>
            </w:r>
          </w:p>
        </w:tc>
        <w:tc>
          <w:tcPr>
            <w:tcW w:w="2409" w:type="dxa"/>
            <w:tcBorders>
              <w:top w:val="single" w:sz="4" w:space="0" w:color="auto"/>
              <w:left w:val="single" w:sz="4" w:space="0" w:color="auto"/>
              <w:bottom w:val="single" w:sz="4" w:space="0" w:color="auto"/>
              <w:right w:val="single" w:sz="4" w:space="0" w:color="auto"/>
            </w:tcBorders>
          </w:tcPr>
          <w:p w:rsidR="00E34D03" w:rsidRPr="00B97F98" w:rsidRDefault="00E34D03" w:rsidP="001555AB">
            <w:pPr>
              <w:ind w:left="57" w:right="57"/>
              <w:jc w:val="both"/>
              <w:rPr>
                <w:spacing w:val="2"/>
                <w:sz w:val="16"/>
                <w:szCs w:val="16"/>
              </w:rPr>
            </w:pPr>
            <w:r w:rsidRPr="00B97F98">
              <w:rPr>
                <w:spacing w:val="2"/>
                <w:sz w:val="16"/>
                <w:szCs w:val="16"/>
              </w:rPr>
              <w:t>Формирова</w:t>
            </w:r>
            <w:r w:rsidRPr="00B97F98">
              <w:rPr>
                <w:spacing w:val="2"/>
                <w:sz w:val="16"/>
                <w:szCs w:val="16"/>
              </w:rPr>
              <w:softHyphen/>
            </w:r>
            <w:r w:rsidRPr="00B97F98">
              <w:rPr>
                <w:spacing w:val="-10"/>
                <w:sz w:val="16"/>
                <w:szCs w:val="16"/>
              </w:rPr>
              <w:t xml:space="preserve">ние навыков </w:t>
            </w:r>
            <w:r w:rsidRPr="00B97F98">
              <w:rPr>
                <w:sz w:val="16"/>
                <w:szCs w:val="16"/>
              </w:rPr>
              <w:t>организации</w:t>
            </w:r>
          </w:p>
          <w:p w:rsidR="00E34D03" w:rsidRPr="00B97F98" w:rsidRDefault="00E34D03" w:rsidP="001555AB">
            <w:pPr>
              <w:ind w:left="57" w:right="57"/>
              <w:jc w:val="both"/>
              <w:rPr>
                <w:spacing w:val="-6"/>
                <w:sz w:val="16"/>
                <w:szCs w:val="16"/>
              </w:rPr>
            </w:pPr>
            <w:r w:rsidRPr="00B97F98">
              <w:rPr>
                <w:spacing w:val="-6"/>
                <w:sz w:val="16"/>
                <w:szCs w:val="16"/>
              </w:rPr>
              <w:t xml:space="preserve">и анализа своей </w:t>
            </w:r>
            <w:r w:rsidRPr="00B97F98">
              <w:rPr>
                <w:spacing w:val="-2"/>
                <w:sz w:val="16"/>
                <w:szCs w:val="16"/>
              </w:rPr>
              <w:t>деятельности</w:t>
            </w:r>
          </w:p>
        </w:tc>
        <w:tc>
          <w:tcPr>
            <w:tcW w:w="2694" w:type="dxa"/>
            <w:gridSpan w:val="2"/>
            <w:tcBorders>
              <w:top w:val="single" w:sz="4" w:space="0" w:color="auto"/>
              <w:left w:val="single" w:sz="4" w:space="0" w:color="auto"/>
              <w:bottom w:val="single" w:sz="4" w:space="0" w:color="auto"/>
              <w:right w:val="single" w:sz="4" w:space="0" w:color="auto"/>
            </w:tcBorders>
          </w:tcPr>
          <w:p w:rsidR="00E34D03" w:rsidRPr="00B97F98" w:rsidRDefault="00E34D03" w:rsidP="001555AB">
            <w:pPr>
              <w:ind w:left="57" w:right="57"/>
              <w:contextualSpacing/>
              <w:jc w:val="both"/>
              <w:rPr>
                <w:spacing w:val="6"/>
                <w:sz w:val="16"/>
                <w:szCs w:val="16"/>
              </w:rPr>
            </w:pPr>
            <w:r w:rsidRPr="00B97F98">
              <w:rPr>
                <w:spacing w:val="6"/>
                <w:sz w:val="16"/>
                <w:szCs w:val="16"/>
              </w:rPr>
              <w:t>Написание выборочного дик</w:t>
            </w:r>
            <w:r w:rsidRPr="00B97F98">
              <w:rPr>
                <w:spacing w:val="6"/>
                <w:sz w:val="16"/>
                <w:szCs w:val="16"/>
              </w:rPr>
              <w:softHyphen/>
              <w:t>танта с последующей самопроверкой по алгоритму выполнения задания, выполнение грамматического зада</w:t>
            </w:r>
            <w:r w:rsidRPr="00B97F98">
              <w:rPr>
                <w:spacing w:val="6"/>
                <w:sz w:val="16"/>
                <w:szCs w:val="16"/>
              </w:rPr>
              <w:softHyphen/>
              <w:t>ния (комплексный анализ текста</w:t>
            </w:r>
            <w:r w:rsidRPr="00B97F98">
              <w:rPr>
                <w:spacing w:val="6"/>
                <w:sz w:val="16"/>
                <w:szCs w:val="16"/>
                <w:vertAlign w:val="subscript"/>
              </w:rPr>
              <w:t>;</w:t>
            </w:r>
            <w:r w:rsidRPr="00B97F98">
              <w:rPr>
                <w:spacing w:val="6"/>
                <w:sz w:val="16"/>
                <w:szCs w:val="16"/>
              </w:rPr>
              <w:t xml:space="preserve"> компрессия текста), самодиагностика по материалам диагностической карты типичных ошибок</w:t>
            </w:r>
          </w:p>
        </w:tc>
        <w:tc>
          <w:tcPr>
            <w:tcW w:w="984" w:type="dxa"/>
            <w:gridSpan w:val="2"/>
            <w:tcBorders>
              <w:top w:val="single" w:sz="4" w:space="0" w:color="auto"/>
              <w:left w:val="single" w:sz="4" w:space="0" w:color="auto"/>
              <w:bottom w:val="single" w:sz="4" w:space="0" w:color="auto"/>
              <w:right w:val="single" w:sz="4" w:space="0" w:color="auto"/>
            </w:tcBorders>
          </w:tcPr>
          <w:p w:rsidR="00E34D03" w:rsidRPr="00B97F98" w:rsidRDefault="00E34D03" w:rsidP="001555AB">
            <w:pPr>
              <w:snapToGrid w:val="0"/>
              <w:jc w:val="both"/>
              <w:rPr>
                <w:sz w:val="16"/>
                <w:szCs w:val="16"/>
              </w:rPr>
            </w:pPr>
          </w:p>
        </w:tc>
        <w:tc>
          <w:tcPr>
            <w:tcW w:w="858" w:type="dxa"/>
            <w:gridSpan w:val="2"/>
            <w:tcBorders>
              <w:top w:val="single" w:sz="4" w:space="0" w:color="auto"/>
              <w:left w:val="single" w:sz="4" w:space="0" w:color="auto"/>
              <w:bottom w:val="single" w:sz="4" w:space="0" w:color="auto"/>
              <w:right w:val="single" w:sz="4" w:space="0" w:color="auto"/>
            </w:tcBorders>
          </w:tcPr>
          <w:p w:rsidR="00E34D03" w:rsidRPr="00B97F98" w:rsidRDefault="00E34D03" w:rsidP="001555AB">
            <w:pPr>
              <w:snapToGrid w:val="0"/>
              <w:jc w:val="both"/>
              <w:rPr>
                <w:sz w:val="16"/>
                <w:szCs w:val="16"/>
              </w:rPr>
            </w:pPr>
          </w:p>
        </w:tc>
      </w:tr>
      <w:tr w:rsidR="00E34D03" w:rsidRPr="0069675A" w:rsidTr="00B97F98">
        <w:trPr>
          <w:trHeight w:val="158"/>
        </w:trPr>
        <w:tc>
          <w:tcPr>
            <w:tcW w:w="709" w:type="dxa"/>
            <w:tcBorders>
              <w:top w:val="single" w:sz="4" w:space="0" w:color="auto"/>
              <w:left w:val="single" w:sz="4" w:space="0" w:color="auto"/>
              <w:bottom w:val="single" w:sz="4" w:space="0" w:color="auto"/>
              <w:right w:val="single" w:sz="4" w:space="0" w:color="auto"/>
            </w:tcBorders>
          </w:tcPr>
          <w:p w:rsidR="00E34D03" w:rsidRPr="0069675A" w:rsidRDefault="00E34D03" w:rsidP="001555AB">
            <w:pPr>
              <w:snapToGrid w:val="0"/>
              <w:ind w:left="57" w:right="57"/>
              <w:rPr>
                <w:sz w:val="18"/>
                <w:szCs w:val="18"/>
              </w:rPr>
            </w:pPr>
            <w:r w:rsidRPr="0069675A">
              <w:rPr>
                <w:sz w:val="18"/>
                <w:szCs w:val="18"/>
              </w:rPr>
              <w:t>101</w:t>
            </w:r>
          </w:p>
          <w:p w:rsidR="00E34D03" w:rsidRPr="0069675A" w:rsidRDefault="00E34D03" w:rsidP="001555AB">
            <w:pPr>
              <w:snapToGrid w:val="0"/>
              <w:ind w:left="57" w:right="57"/>
              <w:rPr>
                <w:sz w:val="18"/>
                <w:szCs w:val="18"/>
              </w:rPr>
            </w:pPr>
            <w:r w:rsidRPr="0069675A">
              <w:rPr>
                <w:sz w:val="18"/>
                <w:szCs w:val="18"/>
              </w:rPr>
              <w:t>102</w:t>
            </w:r>
          </w:p>
        </w:tc>
        <w:tc>
          <w:tcPr>
            <w:tcW w:w="2127" w:type="dxa"/>
            <w:tcBorders>
              <w:top w:val="single" w:sz="4" w:space="0" w:color="auto"/>
              <w:left w:val="single" w:sz="4" w:space="0" w:color="auto"/>
              <w:bottom w:val="single" w:sz="4" w:space="0" w:color="auto"/>
              <w:right w:val="single" w:sz="4" w:space="0" w:color="auto"/>
            </w:tcBorders>
          </w:tcPr>
          <w:p w:rsidR="00E34D03" w:rsidRPr="0069675A" w:rsidRDefault="00E34D03" w:rsidP="001555AB">
            <w:pPr>
              <w:ind w:left="57" w:right="57"/>
              <w:contextualSpacing/>
              <w:jc w:val="both"/>
              <w:rPr>
                <w:spacing w:val="6"/>
                <w:sz w:val="18"/>
                <w:szCs w:val="18"/>
              </w:rPr>
            </w:pPr>
            <w:r w:rsidRPr="0069675A">
              <w:rPr>
                <w:spacing w:val="6"/>
                <w:sz w:val="18"/>
                <w:szCs w:val="18"/>
              </w:rPr>
              <w:t>Орфография. Пунктуация</w:t>
            </w:r>
          </w:p>
          <w:p w:rsidR="00E34D03" w:rsidRPr="0069675A" w:rsidRDefault="00E34D03" w:rsidP="001555AB">
            <w:pPr>
              <w:ind w:left="57" w:right="57"/>
              <w:contextualSpacing/>
              <w:jc w:val="both"/>
              <w:rPr>
                <w:spacing w:val="6"/>
                <w:sz w:val="18"/>
                <w:szCs w:val="18"/>
              </w:rPr>
            </w:pPr>
            <w:r w:rsidRPr="0069675A">
              <w:rPr>
                <w:i/>
                <w:sz w:val="18"/>
                <w:szCs w:val="18"/>
              </w:rPr>
              <w:t>Урок повторения ранее изученного</w:t>
            </w:r>
          </w:p>
        </w:tc>
        <w:tc>
          <w:tcPr>
            <w:tcW w:w="709" w:type="dxa"/>
            <w:tcBorders>
              <w:top w:val="single" w:sz="4" w:space="0" w:color="auto"/>
              <w:left w:val="single" w:sz="4" w:space="0" w:color="auto"/>
              <w:bottom w:val="single" w:sz="4" w:space="0" w:color="auto"/>
              <w:right w:val="single" w:sz="4" w:space="0" w:color="auto"/>
            </w:tcBorders>
          </w:tcPr>
          <w:p w:rsidR="00E34D03" w:rsidRPr="0069675A" w:rsidRDefault="00E34D03" w:rsidP="001555AB">
            <w:pPr>
              <w:snapToGrid w:val="0"/>
              <w:ind w:left="57" w:right="57"/>
              <w:jc w:val="both"/>
              <w:rPr>
                <w:sz w:val="18"/>
                <w:szCs w:val="18"/>
              </w:rPr>
            </w:pPr>
            <w:r w:rsidRPr="0069675A">
              <w:rPr>
                <w:sz w:val="18"/>
                <w:szCs w:val="18"/>
              </w:rPr>
              <w:t>2</w:t>
            </w:r>
          </w:p>
        </w:tc>
        <w:tc>
          <w:tcPr>
            <w:tcW w:w="1843" w:type="dxa"/>
            <w:tcBorders>
              <w:top w:val="single" w:sz="4" w:space="0" w:color="auto"/>
              <w:left w:val="single" w:sz="4" w:space="0" w:color="auto"/>
              <w:bottom w:val="single" w:sz="4" w:space="0" w:color="auto"/>
              <w:right w:val="single" w:sz="4" w:space="0" w:color="auto"/>
            </w:tcBorders>
          </w:tcPr>
          <w:p w:rsidR="00E34D03" w:rsidRPr="00B97F98" w:rsidRDefault="00E34D03" w:rsidP="001555AB">
            <w:pPr>
              <w:ind w:left="57" w:right="57"/>
              <w:jc w:val="both"/>
              <w:rPr>
                <w:spacing w:val="-10"/>
                <w:sz w:val="16"/>
                <w:szCs w:val="16"/>
              </w:rPr>
            </w:pPr>
            <w:r w:rsidRPr="00B97F98">
              <w:rPr>
                <w:spacing w:val="-10"/>
                <w:sz w:val="16"/>
                <w:szCs w:val="16"/>
              </w:rPr>
              <w:t xml:space="preserve">Научиться </w:t>
            </w:r>
            <w:proofErr w:type="spellStart"/>
            <w:r w:rsidRPr="00B97F98">
              <w:rPr>
                <w:spacing w:val="-10"/>
                <w:sz w:val="16"/>
                <w:szCs w:val="16"/>
              </w:rPr>
              <w:t>ко</w:t>
            </w:r>
            <w:proofErr w:type="gramStart"/>
            <w:r w:rsidRPr="00B97F98">
              <w:rPr>
                <w:spacing w:val="-10"/>
                <w:sz w:val="16"/>
                <w:szCs w:val="16"/>
              </w:rPr>
              <w:t>р</w:t>
            </w:r>
            <w:proofErr w:type="spellEnd"/>
            <w:r w:rsidRPr="00B97F98">
              <w:rPr>
                <w:spacing w:val="-10"/>
                <w:sz w:val="16"/>
                <w:szCs w:val="16"/>
              </w:rPr>
              <w:t>-</w:t>
            </w:r>
            <w:proofErr w:type="gramEnd"/>
            <w:r w:rsidRPr="00B97F98">
              <w:rPr>
                <w:spacing w:val="-10"/>
                <w:sz w:val="16"/>
                <w:szCs w:val="16"/>
              </w:rPr>
              <w:t xml:space="preserve"> </w:t>
            </w:r>
            <w:proofErr w:type="spellStart"/>
            <w:r w:rsidRPr="00B97F98">
              <w:rPr>
                <w:spacing w:val="-10"/>
                <w:sz w:val="16"/>
                <w:szCs w:val="16"/>
              </w:rPr>
              <w:t>ректировать</w:t>
            </w:r>
            <w:proofErr w:type="spellEnd"/>
            <w:r w:rsidRPr="00B97F98">
              <w:rPr>
                <w:spacing w:val="-10"/>
                <w:sz w:val="16"/>
                <w:szCs w:val="16"/>
              </w:rPr>
              <w:t xml:space="preserve"> индивидуальный маршрут </w:t>
            </w:r>
            <w:proofErr w:type="spellStart"/>
            <w:r w:rsidRPr="00B97F98">
              <w:rPr>
                <w:spacing w:val="-10"/>
                <w:sz w:val="16"/>
                <w:szCs w:val="16"/>
              </w:rPr>
              <w:t>воспол</w:t>
            </w:r>
            <w:proofErr w:type="spellEnd"/>
            <w:r w:rsidRPr="00B97F98">
              <w:rPr>
                <w:spacing w:val="-10"/>
                <w:sz w:val="16"/>
                <w:szCs w:val="16"/>
              </w:rPr>
              <w:t xml:space="preserve">- </w:t>
            </w:r>
            <w:r w:rsidRPr="00B97F98">
              <w:rPr>
                <w:spacing w:val="2"/>
                <w:sz w:val="16"/>
                <w:szCs w:val="16"/>
              </w:rPr>
              <w:t xml:space="preserve">нения </w:t>
            </w:r>
            <w:proofErr w:type="spellStart"/>
            <w:r w:rsidRPr="00B97F98">
              <w:rPr>
                <w:spacing w:val="2"/>
                <w:sz w:val="16"/>
                <w:szCs w:val="16"/>
              </w:rPr>
              <w:t>проблем-</w:t>
            </w:r>
            <w:r w:rsidRPr="00B97F98">
              <w:rPr>
                <w:spacing w:val="-3"/>
                <w:sz w:val="16"/>
                <w:szCs w:val="16"/>
              </w:rPr>
              <w:t>ных</w:t>
            </w:r>
            <w:proofErr w:type="spellEnd"/>
            <w:r w:rsidRPr="00B97F98">
              <w:rPr>
                <w:spacing w:val="-3"/>
                <w:sz w:val="16"/>
                <w:szCs w:val="16"/>
              </w:rPr>
              <w:t xml:space="preserve"> зон в изучен</w:t>
            </w:r>
            <w:r w:rsidRPr="00B97F98">
              <w:rPr>
                <w:spacing w:val="-10"/>
                <w:sz w:val="16"/>
                <w:szCs w:val="16"/>
              </w:rPr>
              <w:t>ных темах</w:t>
            </w:r>
          </w:p>
        </w:tc>
        <w:tc>
          <w:tcPr>
            <w:tcW w:w="3827" w:type="dxa"/>
            <w:tcBorders>
              <w:top w:val="single" w:sz="4" w:space="0" w:color="auto"/>
              <w:left w:val="single" w:sz="4" w:space="0" w:color="auto"/>
              <w:bottom w:val="single" w:sz="4" w:space="0" w:color="auto"/>
              <w:right w:val="single" w:sz="4" w:space="0" w:color="auto"/>
            </w:tcBorders>
          </w:tcPr>
          <w:p w:rsidR="00E34D03" w:rsidRPr="00B97F98" w:rsidRDefault="00E34D03" w:rsidP="001555AB">
            <w:pPr>
              <w:ind w:left="57" w:right="57"/>
              <w:jc w:val="both"/>
              <w:rPr>
                <w:i/>
                <w:spacing w:val="4"/>
                <w:sz w:val="16"/>
                <w:szCs w:val="16"/>
              </w:rPr>
            </w:pPr>
            <w:r w:rsidRPr="00B97F98">
              <w:rPr>
                <w:b/>
                <w:i/>
                <w:color w:val="000000"/>
                <w:spacing w:val="2"/>
                <w:sz w:val="16"/>
                <w:szCs w:val="16"/>
              </w:rPr>
              <w:t>Коммуникативные:</w:t>
            </w:r>
            <w:r w:rsidRPr="00B97F98">
              <w:rPr>
                <w:i/>
                <w:spacing w:val="4"/>
                <w:sz w:val="16"/>
                <w:szCs w:val="16"/>
              </w:rPr>
              <w:t xml:space="preserve"> </w:t>
            </w:r>
            <w:r w:rsidRPr="00B97F98">
              <w:rPr>
                <w:spacing w:val="-6"/>
                <w:sz w:val="16"/>
                <w:szCs w:val="16"/>
              </w:rPr>
              <w:t>формировать навыки ра</w:t>
            </w:r>
            <w:r w:rsidRPr="00B97F98">
              <w:rPr>
                <w:spacing w:val="-10"/>
                <w:sz w:val="16"/>
                <w:szCs w:val="16"/>
              </w:rPr>
              <w:t xml:space="preserve">боты в группе (включая ситуации учебного сотрудничества и проектные формы работы). </w:t>
            </w:r>
            <w:r w:rsidRPr="00B97F98">
              <w:rPr>
                <w:b/>
                <w:i/>
                <w:spacing w:val="5"/>
                <w:sz w:val="16"/>
                <w:szCs w:val="16"/>
              </w:rPr>
              <w:t>Регулятивные:</w:t>
            </w:r>
            <w:r w:rsidRPr="00B97F98">
              <w:rPr>
                <w:i/>
                <w:spacing w:val="4"/>
                <w:sz w:val="16"/>
                <w:szCs w:val="16"/>
              </w:rPr>
              <w:t xml:space="preserve"> </w:t>
            </w:r>
            <w:r w:rsidRPr="00B97F98">
              <w:rPr>
                <w:spacing w:val="-6"/>
                <w:sz w:val="16"/>
                <w:szCs w:val="16"/>
              </w:rPr>
              <w:t>проектировать маршрут пре</w:t>
            </w:r>
            <w:r w:rsidRPr="00B97F98">
              <w:rPr>
                <w:sz w:val="16"/>
                <w:szCs w:val="16"/>
              </w:rPr>
              <w:t xml:space="preserve">одоления затруднений в обучении через </w:t>
            </w:r>
            <w:r w:rsidRPr="00B97F98">
              <w:rPr>
                <w:spacing w:val="-3"/>
                <w:sz w:val="16"/>
                <w:szCs w:val="16"/>
              </w:rPr>
              <w:t>включение в новые виды деятельности и фор</w:t>
            </w:r>
            <w:bookmarkStart w:id="0" w:name="_GoBack"/>
            <w:bookmarkEnd w:id="0"/>
            <w:r w:rsidRPr="00B97F98">
              <w:rPr>
                <w:spacing w:val="-2"/>
                <w:sz w:val="16"/>
                <w:szCs w:val="16"/>
              </w:rPr>
              <w:t>мы сотрудничества.</w:t>
            </w:r>
          </w:p>
          <w:p w:rsidR="00E34D03" w:rsidRPr="00B97F98" w:rsidRDefault="00E34D03" w:rsidP="001555AB">
            <w:pPr>
              <w:ind w:left="57" w:right="57"/>
              <w:jc w:val="both"/>
              <w:rPr>
                <w:i/>
                <w:spacing w:val="3"/>
                <w:sz w:val="16"/>
                <w:szCs w:val="16"/>
              </w:rPr>
            </w:pPr>
            <w:r w:rsidRPr="00B97F98">
              <w:rPr>
                <w:b/>
                <w:i/>
                <w:spacing w:val="3"/>
                <w:sz w:val="16"/>
                <w:szCs w:val="16"/>
              </w:rPr>
              <w:t>Познавательные:</w:t>
            </w:r>
            <w:r w:rsidRPr="00B97F98">
              <w:rPr>
                <w:i/>
                <w:spacing w:val="3"/>
                <w:sz w:val="16"/>
                <w:szCs w:val="16"/>
              </w:rPr>
              <w:t xml:space="preserve"> </w:t>
            </w:r>
            <w:r w:rsidRPr="00B97F98">
              <w:rPr>
                <w:spacing w:val="-7"/>
                <w:sz w:val="16"/>
                <w:szCs w:val="16"/>
              </w:rPr>
              <w:t>объяснять языковые явле</w:t>
            </w:r>
            <w:r w:rsidRPr="00B97F98">
              <w:rPr>
                <w:spacing w:val="-1"/>
                <w:sz w:val="16"/>
                <w:szCs w:val="16"/>
              </w:rPr>
              <w:t>ния, процессы, связи и отношения, выявляе</w:t>
            </w:r>
            <w:r w:rsidRPr="00B97F98">
              <w:rPr>
                <w:spacing w:val="-2"/>
                <w:sz w:val="16"/>
                <w:szCs w:val="16"/>
              </w:rPr>
              <w:t>мые в ходе комплексного анализа текста</w:t>
            </w:r>
          </w:p>
        </w:tc>
        <w:tc>
          <w:tcPr>
            <w:tcW w:w="2409" w:type="dxa"/>
            <w:tcBorders>
              <w:top w:val="single" w:sz="4" w:space="0" w:color="auto"/>
              <w:left w:val="single" w:sz="4" w:space="0" w:color="auto"/>
              <w:bottom w:val="single" w:sz="4" w:space="0" w:color="auto"/>
              <w:right w:val="single" w:sz="4" w:space="0" w:color="auto"/>
            </w:tcBorders>
          </w:tcPr>
          <w:p w:rsidR="00E34D03" w:rsidRPr="00B97F98" w:rsidRDefault="00E34D03" w:rsidP="001555AB">
            <w:pPr>
              <w:ind w:left="57" w:right="57"/>
              <w:jc w:val="both"/>
              <w:rPr>
                <w:spacing w:val="-10"/>
                <w:sz w:val="16"/>
                <w:szCs w:val="16"/>
              </w:rPr>
            </w:pPr>
            <w:r w:rsidRPr="00B97F98">
              <w:rPr>
                <w:spacing w:val="-10"/>
                <w:sz w:val="16"/>
                <w:szCs w:val="16"/>
              </w:rPr>
              <w:t xml:space="preserve">Формирование навыков </w:t>
            </w:r>
            <w:proofErr w:type="gramStart"/>
            <w:r w:rsidRPr="00B97F98">
              <w:rPr>
                <w:spacing w:val="-10"/>
                <w:sz w:val="16"/>
                <w:szCs w:val="16"/>
              </w:rPr>
              <w:t>ин</w:t>
            </w:r>
            <w:r w:rsidRPr="00B97F98">
              <w:rPr>
                <w:sz w:val="16"/>
                <w:szCs w:val="16"/>
              </w:rPr>
              <w:t>дивидуальной</w:t>
            </w:r>
            <w:proofErr w:type="gramEnd"/>
          </w:p>
          <w:p w:rsidR="00E34D03" w:rsidRPr="00B97F98" w:rsidRDefault="00E34D03" w:rsidP="001555AB">
            <w:pPr>
              <w:ind w:left="57" w:right="57"/>
              <w:jc w:val="both"/>
              <w:rPr>
                <w:spacing w:val="-10"/>
                <w:sz w:val="16"/>
                <w:szCs w:val="16"/>
              </w:rPr>
            </w:pPr>
            <w:r w:rsidRPr="00B97F98">
              <w:rPr>
                <w:spacing w:val="-10"/>
                <w:sz w:val="16"/>
                <w:szCs w:val="16"/>
              </w:rPr>
              <w:t xml:space="preserve">и коллективной </w:t>
            </w:r>
            <w:r w:rsidRPr="00B97F98">
              <w:rPr>
                <w:spacing w:val="-4"/>
                <w:sz w:val="16"/>
                <w:szCs w:val="16"/>
              </w:rPr>
              <w:t>исследователь</w:t>
            </w:r>
            <w:r w:rsidRPr="00B97F98">
              <w:rPr>
                <w:spacing w:val="-4"/>
                <w:sz w:val="16"/>
                <w:szCs w:val="16"/>
              </w:rPr>
              <w:softHyphen/>
            </w:r>
            <w:r w:rsidRPr="00B97F98">
              <w:rPr>
                <w:sz w:val="16"/>
                <w:szCs w:val="16"/>
              </w:rPr>
              <w:t>ской деятель</w:t>
            </w:r>
            <w:r w:rsidRPr="00B97F98">
              <w:rPr>
                <w:sz w:val="16"/>
                <w:szCs w:val="16"/>
              </w:rPr>
              <w:softHyphen/>
            </w:r>
            <w:r w:rsidRPr="00B97F98">
              <w:rPr>
                <w:spacing w:val="2"/>
                <w:sz w:val="16"/>
                <w:szCs w:val="16"/>
              </w:rPr>
              <w:t>ности на осно</w:t>
            </w:r>
            <w:r w:rsidRPr="00B97F98">
              <w:rPr>
                <w:spacing w:val="2"/>
                <w:sz w:val="16"/>
                <w:szCs w:val="16"/>
              </w:rPr>
              <w:softHyphen/>
            </w:r>
            <w:r w:rsidRPr="00B97F98">
              <w:rPr>
                <w:spacing w:val="-10"/>
                <w:sz w:val="16"/>
                <w:szCs w:val="16"/>
              </w:rPr>
              <w:t xml:space="preserve">ве алгоритма выполнения </w:t>
            </w:r>
            <w:r w:rsidRPr="00B97F98">
              <w:rPr>
                <w:spacing w:val="4"/>
                <w:sz w:val="16"/>
                <w:szCs w:val="16"/>
              </w:rPr>
              <w:t>лингвистиче</w:t>
            </w:r>
            <w:r w:rsidRPr="00B97F98">
              <w:rPr>
                <w:spacing w:val="4"/>
                <w:sz w:val="16"/>
                <w:szCs w:val="16"/>
              </w:rPr>
              <w:softHyphen/>
            </w:r>
            <w:r w:rsidRPr="00B97F98">
              <w:rPr>
                <w:sz w:val="16"/>
                <w:szCs w:val="16"/>
              </w:rPr>
              <w:t>ской задачи</w:t>
            </w:r>
          </w:p>
        </w:tc>
        <w:tc>
          <w:tcPr>
            <w:tcW w:w="2694" w:type="dxa"/>
            <w:gridSpan w:val="2"/>
            <w:tcBorders>
              <w:top w:val="single" w:sz="4" w:space="0" w:color="auto"/>
              <w:left w:val="single" w:sz="4" w:space="0" w:color="auto"/>
              <w:bottom w:val="single" w:sz="4" w:space="0" w:color="auto"/>
              <w:right w:val="single" w:sz="4" w:space="0" w:color="auto"/>
            </w:tcBorders>
          </w:tcPr>
          <w:p w:rsidR="00E34D03" w:rsidRPr="00B97F98" w:rsidRDefault="00E34D03" w:rsidP="001555AB">
            <w:pPr>
              <w:ind w:left="57" w:right="57"/>
              <w:jc w:val="both"/>
              <w:rPr>
                <w:spacing w:val="6"/>
                <w:sz w:val="16"/>
                <w:szCs w:val="16"/>
              </w:rPr>
            </w:pPr>
            <w:r w:rsidRPr="00B97F98">
              <w:rPr>
                <w:spacing w:val="6"/>
                <w:sz w:val="16"/>
                <w:szCs w:val="16"/>
              </w:rPr>
              <w:t>Работа в парах (конструирование предложений, тек</w:t>
            </w:r>
            <w:r w:rsidRPr="00B97F98">
              <w:rPr>
                <w:spacing w:val="6"/>
                <w:sz w:val="16"/>
                <w:szCs w:val="16"/>
              </w:rPr>
              <w:softHyphen/>
              <w:t>ста (по вариантам), объяснение орфо</w:t>
            </w:r>
            <w:r w:rsidRPr="00B97F98">
              <w:rPr>
                <w:spacing w:val="6"/>
                <w:sz w:val="16"/>
                <w:szCs w:val="16"/>
              </w:rPr>
              <w:softHyphen/>
              <w:t>грамм и пунктограмм с последующей взаимопроверкой), групповая работа над ошибками по диагностической карте типичных ошибок в контрольной работе при консультативной помощи учителя</w:t>
            </w:r>
          </w:p>
        </w:tc>
        <w:tc>
          <w:tcPr>
            <w:tcW w:w="984" w:type="dxa"/>
            <w:gridSpan w:val="2"/>
            <w:tcBorders>
              <w:top w:val="single" w:sz="4" w:space="0" w:color="auto"/>
              <w:left w:val="single" w:sz="4" w:space="0" w:color="auto"/>
              <w:bottom w:val="single" w:sz="4" w:space="0" w:color="auto"/>
              <w:right w:val="single" w:sz="4" w:space="0" w:color="auto"/>
            </w:tcBorders>
          </w:tcPr>
          <w:p w:rsidR="00E34D03" w:rsidRPr="00B97F98" w:rsidRDefault="00E34D03" w:rsidP="00C67A49">
            <w:pPr>
              <w:snapToGrid w:val="0"/>
              <w:ind w:left="57" w:right="57"/>
              <w:rPr>
                <w:sz w:val="16"/>
                <w:szCs w:val="16"/>
              </w:rPr>
            </w:pPr>
          </w:p>
        </w:tc>
        <w:tc>
          <w:tcPr>
            <w:tcW w:w="858" w:type="dxa"/>
            <w:gridSpan w:val="2"/>
            <w:tcBorders>
              <w:top w:val="single" w:sz="4" w:space="0" w:color="auto"/>
              <w:left w:val="single" w:sz="4" w:space="0" w:color="auto"/>
              <w:bottom w:val="single" w:sz="4" w:space="0" w:color="auto"/>
              <w:right w:val="single" w:sz="4" w:space="0" w:color="auto"/>
            </w:tcBorders>
          </w:tcPr>
          <w:p w:rsidR="00E34D03" w:rsidRPr="00B97F98" w:rsidRDefault="00E34D03" w:rsidP="001555AB">
            <w:pPr>
              <w:snapToGrid w:val="0"/>
              <w:jc w:val="both"/>
              <w:rPr>
                <w:sz w:val="16"/>
                <w:szCs w:val="16"/>
              </w:rPr>
            </w:pPr>
          </w:p>
        </w:tc>
      </w:tr>
    </w:tbl>
    <w:p w:rsidR="006228B7" w:rsidRPr="0069675A" w:rsidRDefault="006228B7" w:rsidP="005435BF">
      <w:pPr>
        <w:rPr>
          <w:sz w:val="18"/>
          <w:szCs w:val="18"/>
        </w:rPr>
      </w:pPr>
    </w:p>
    <w:p w:rsidR="008B7A8C" w:rsidRDefault="008B7A8C" w:rsidP="005435BF">
      <w:pPr>
        <w:rPr>
          <w:sz w:val="18"/>
          <w:szCs w:val="18"/>
        </w:rPr>
      </w:pPr>
    </w:p>
    <w:p w:rsidR="00B97F98" w:rsidRDefault="00B97F98" w:rsidP="005435BF">
      <w:pPr>
        <w:rPr>
          <w:sz w:val="18"/>
          <w:szCs w:val="18"/>
        </w:rPr>
      </w:pPr>
    </w:p>
    <w:p w:rsidR="00B97F98" w:rsidRDefault="00B97F98" w:rsidP="005435BF">
      <w:pPr>
        <w:rPr>
          <w:sz w:val="18"/>
          <w:szCs w:val="18"/>
        </w:rPr>
      </w:pPr>
    </w:p>
    <w:p w:rsidR="00B97F98" w:rsidRDefault="00B97F98" w:rsidP="005435BF">
      <w:pPr>
        <w:rPr>
          <w:sz w:val="18"/>
          <w:szCs w:val="18"/>
        </w:rPr>
      </w:pPr>
    </w:p>
    <w:p w:rsidR="00B97F98" w:rsidRDefault="00B97F98" w:rsidP="005435BF">
      <w:pPr>
        <w:rPr>
          <w:sz w:val="18"/>
          <w:szCs w:val="18"/>
        </w:rPr>
      </w:pPr>
    </w:p>
    <w:p w:rsidR="00B97F98" w:rsidRDefault="00B97F98" w:rsidP="005435BF">
      <w:pPr>
        <w:rPr>
          <w:sz w:val="18"/>
          <w:szCs w:val="18"/>
        </w:rPr>
      </w:pPr>
    </w:p>
    <w:p w:rsidR="00B97F98" w:rsidRDefault="00B97F98" w:rsidP="005435BF">
      <w:pPr>
        <w:rPr>
          <w:sz w:val="18"/>
          <w:szCs w:val="18"/>
        </w:rPr>
      </w:pPr>
    </w:p>
    <w:p w:rsidR="00B97F98" w:rsidRPr="0069675A" w:rsidRDefault="00B97F98" w:rsidP="005435BF">
      <w:pPr>
        <w:rPr>
          <w:sz w:val="18"/>
          <w:szCs w:val="18"/>
        </w:rPr>
      </w:pPr>
    </w:p>
    <w:p w:rsidR="007D7E65" w:rsidRPr="008B7A8C" w:rsidRDefault="007D7E65" w:rsidP="008B7A8C">
      <w:pPr>
        <w:pStyle w:val="af"/>
        <w:jc w:val="center"/>
        <w:rPr>
          <w:b/>
          <w:sz w:val="20"/>
          <w:szCs w:val="20"/>
        </w:rPr>
      </w:pPr>
      <w:r w:rsidRPr="008B7A8C">
        <w:rPr>
          <w:b/>
          <w:sz w:val="20"/>
          <w:szCs w:val="20"/>
        </w:rPr>
        <w:t xml:space="preserve">Раздел </w:t>
      </w:r>
      <w:r w:rsidR="00F31BAB" w:rsidRPr="008B7A8C">
        <w:rPr>
          <w:b/>
          <w:sz w:val="20"/>
          <w:szCs w:val="20"/>
          <w:lang w:val="en-US"/>
        </w:rPr>
        <w:t>VI</w:t>
      </w:r>
      <w:r w:rsidRPr="008B7A8C">
        <w:rPr>
          <w:b/>
          <w:sz w:val="20"/>
          <w:szCs w:val="20"/>
        </w:rPr>
        <w:t>. Описание  учебно-методического обеспечения.</w:t>
      </w:r>
    </w:p>
    <w:p w:rsidR="007D7E65" w:rsidRPr="008B7A8C" w:rsidRDefault="007D7E65" w:rsidP="008B7A8C">
      <w:pPr>
        <w:pStyle w:val="af"/>
        <w:rPr>
          <w:sz w:val="20"/>
          <w:szCs w:val="20"/>
          <w:u w:val="single"/>
        </w:rPr>
      </w:pPr>
      <w:r w:rsidRPr="008B7A8C">
        <w:rPr>
          <w:sz w:val="20"/>
          <w:szCs w:val="20"/>
          <w:u w:val="single"/>
        </w:rPr>
        <w:lastRenderedPageBreak/>
        <w:t>Литература для учителя</w:t>
      </w:r>
    </w:p>
    <w:p w:rsidR="007D7E65" w:rsidRPr="008B7A8C" w:rsidRDefault="007D7E65" w:rsidP="008B7A8C">
      <w:pPr>
        <w:pStyle w:val="af"/>
        <w:rPr>
          <w:sz w:val="20"/>
          <w:szCs w:val="20"/>
        </w:rPr>
      </w:pPr>
      <w:r w:rsidRPr="008B7A8C">
        <w:rPr>
          <w:sz w:val="20"/>
          <w:szCs w:val="20"/>
        </w:rPr>
        <w:t>Русский язык. 9 класс: учеб</w:t>
      </w:r>
      <w:proofErr w:type="gramStart"/>
      <w:r w:rsidRPr="008B7A8C">
        <w:rPr>
          <w:sz w:val="20"/>
          <w:szCs w:val="20"/>
        </w:rPr>
        <w:t>.</w:t>
      </w:r>
      <w:proofErr w:type="gramEnd"/>
      <w:r w:rsidRPr="008B7A8C">
        <w:rPr>
          <w:sz w:val="20"/>
          <w:szCs w:val="20"/>
        </w:rPr>
        <w:t xml:space="preserve"> </w:t>
      </w:r>
      <w:proofErr w:type="gramStart"/>
      <w:r w:rsidRPr="008B7A8C">
        <w:rPr>
          <w:sz w:val="20"/>
          <w:szCs w:val="20"/>
        </w:rPr>
        <w:t>д</w:t>
      </w:r>
      <w:proofErr w:type="gramEnd"/>
      <w:r w:rsidRPr="008B7A8C">
        <w:rPr>
          <w:sz w:val="20"/>
          <w:szCs w:val="20"/>
        </w:rPr>
        <w:t xml:space="preserve">ля общеобразовательных учреждений/ Л.А. </w:t>
      </w:r>
      <w:proofErr w:type="spellStart"/>
      <w:r w:rsidRPr="008B7A8C">
        <w:rPr>
          <w:sz w:val="20"/>
          <w:szCs w:val="20"/>
        </w:rPr>
        <w:t>Тростенцова</w:t>
      </w:r>
      <w:proofErr w:type="spellEnd"/>
      <w:r w:rsidRPr="008B7A8C">
        <w:rPr>
          <w:sz w:val="20"/>
          <w:szCs w:val="20"/>
        </w:rPr>
        <w:t xml:space="preserve">, Т.А. </w:t>
      </w:r>
      <w:proofErr w:type="spellStart"/>
      <w:r w:rsidRPr="008B7A8C">
        <w:rPr>
          <w:sz w:val="20"/>
          <w:szCs w:val="20"/>
        </w:rPr>
        <w:t>Ладыженская</w:t>
      </w:r>
      <w:proofErr w:type="spellEnd"/>
      <w:r w:rsidRPr="008B7A8C">
        <w:rPr>
          <w:sz w:val="20"/>
          <w:szCs w:val="20"/>
        </w:rPr>
        <w:t xml:space="preserve">, А.Д. </w:t>
      </w:r>
      <w:proofErr w:type="spellStart"/>
      <w:r w:rsidRPr="008B7A8C">
        <w:rPr>
          <w:sz w:val="20"/>
          <w:szCs w:val="20"/>
        </w:rPr>
        <w:t>Дейкина</w:t>
      </w:r>
      <w:proofErr w:type="spellEnd"/>
      <w:r w:rsidRPr="008B7A8C">
        <w:rPr>
          <w:sz w:val="20"/>
          <w:szCs w:val="20"/>
        </w:rPr>
        <w:t>; научный ре</w:t>
      </w:r>
      <w:r w:rsidRPr="008B7A8C">
        <w:rPr>
          <w:sz w:val="20"/>
          <w:szCs w:val="20"/>
        </w:rPr>
        <w:softHyphen/>
        <w:t xml:space="preserve">дактор Н.М. </w:t>
      </w:r>
      <w:proofErr w:type="spellStart"/>
      <w:r w:rsidRPr="008B7A8C">
        <w:rPr>
          <w:sz w:val="20"/>
          <w:szCs w:val="20"/>
        </w:rPr>
        <w:t>Шанский</w:t>
      </w:r>
      <w:proofErr w:type="spellEnd"/>
      <w:r w:rsidRPr="008B7A8C">
        <w:rPr>
          <w:sz w:val="20"/>
          <w:szCs w:val="20"/>
        </w:rPr>
        <w:t>. – М.: Просвещение, 2013.</w:t>
      </w:r>
    </w:p>
    <w:p w:rsidR="007D7E65" w:rsidRPr="008B7A8C" w:rsidRDefault="007D7E65" w:rsidP="008B7A8C">
      <w:pPr>
        <w:pStyle w:val="af"/>
        <w:rPr>
          <w:sz w:val="20"/>
          <w:szCs w:val="20"/>
        </w:rPr>
      </w:pPr>
      <w:r w:rsidRPr="008B7A8C">
        <w:rPr>
          <w:sz w:val="20"/>
          <w:szCs w:val="20"/>
        </w:rPr>
        <w:t xml:space="preserve">Русский язык. 9 класс: поурочные планы по учебнику Л.А. </w:t>
      </w:r>
      <w:proofErr w:type="spellStart"/>
      <w:r w:rsidRPr="008B7A8C">
        <w:rPr>
          <w:sz w:val="20"/>
          <w:szCs w:val="20"/>
        </w:rPr>
        <w:t>Тростенцовой</w:t>
      </w:r>
      <w:proofErr w:type="spellEnd"/>
      <w:r w:rsidRPr="008B7A8C">
        <w:rPr>
          <w:sz w:val="20"/>
          <w:szCs w:val="20"/>
        </w:rPr>
        <w:t xml:space="preserve"> [и др.] / авт.-сост. Т.М. </w:t>
      </w:r>
      <w:proofErr w:type="spellStart"/>
      <w:r w:rsidRPr="008B7A8C">
        <w:rPr>
          <w:sz w:val="20"/>
          <w:szCs w:val="20"/>
        </w:rPr>
        <w:t>Амбушева</w:t>
      </w:r>
      <w:proofErr w:type="spellEnd"/>
      <w:r w:rsidRPr="008B7A8C">
        <w:rPr>
          <w:sz w:val="20"/>
          <w:szCs w:val="20"/>
        </w:rPr>
        <w:t>. –  Волгоград: Учи</w:t>
      </w:r>
      <w:r w:rsidRPr="008B7A8C">
        <w:rPr>
          <w:sz w:val="20"/>
          <w:szCs w:val="20"/>
        </w:rPr>
        <w:softHyphen/>
        <w:t>тель, 2012.</w:t>
      </w:r>
    </w:p>
    <w:p w:rsidR="007D7E65" w:rsidRPr="008B7A8C" w:rsidRDefault="007D7E65" w:rsidP="008B7A8C">
      <w:pPr>
        <w:pStyle w:val="af"/>
        <w:rPr>
          <w:sz w:val="20"/>
          <w:szCs w:val="20"/>
        </w:rPr>
      </w:pPr>
      <w:r w:rsidRPr="008B7A8C">
        <w:rPr>
          <w:sz w:val="20"/>
          <w:szCs w:val="20"/>
        </w:rPr>
        <w:t>Русский язык</w:t>
      </w:r>
      <w:proofErr w:type="gramStart"/>
      <w:r w:rsidRPr="008B7A8C">
        <w:rPr>
          <w:sz w:val="20"/>
          <w:szCs w:val="20"/>
        </w:rPr>
        <w:t>.</w:t>
      </w:r>
      <w:proofErr w:type="gramEnd"/>
      <w:r w:rsidRPr="008B7A8C">
        <w:rPr>
          <w:sz w:val="20"/>
          <w:szCs w:val="20"/>
        </w:rPr>
        <w:t xml:space="preserve"> </w:t>
      </w:r>
      <w:proofErr w:type="gramStart"/>
      <w:r w:rsidRPr="008B7A8C">
        <w:rPr>
          <w:sz w:val="20"/>
          <w:szCs w:val="20"/>
        </w:rPr>
        <w:t>п</w:t>
      </w:r>
      <w:proofErr w:type="gramEnd"/>
      <w:r w:rsidRPr="008B7A8C">
        <w:rPr>
          <w:sz w:val="20"/>
          <w:szCs w:val="20"/>
        </w:rPr>
        <w:t xml:space="preserve">оурочные разработки. 9 класс: пособие для учителей </w:t>
      </w:r>
      <w:proofErr w:type="spellStart"/>
      <w:r w:rsidRPr="008B7A8C">
        <w:rPr>
          <w:sz w:val="20"/>
          <w:szCs w:val="20"/>
        </w:rPr>
        <w:t>общеобразоват</w:t>
      </w:r>
      <w:proofErr w:type="spellEnd"/>
      <w:r w:rsidRPr="008B7A8C">
        <w:rPr>
          <w:sz w:val="20"/>
          <w:szCs w:val="20"/>
        </w:rPr>
        <w:t xml:space="preserve">. Учреждений/ Л.А. </w:t>
      </w:r>
      <w:proofErr w:type="spellStart"/>
      <w:r w:rsidRPr="008B7A8C">
        <w:rPr>
          <w:sz w:val="20"/>
          <w:szCs w:val="20"/>
        </w:rPr>
        <w:t>Тростенцова</w:t>
      </w:r>
      <w:proofErr w:type="spellEnd"/>
      <w:r w:rsidRPr="008B7A8C">
        <w:rPr>
          <w:sz w:val="20"/>
          <w:szCs w:val="20"/>
        </w:rPr>
        <w:t>, А.И. Запоро</w:t>
      </w:r>
      <w:r w:rsidRPr="008B7A8C">
        <w:rPr>
          <w:sz w:val="20"/>
          <w:szCs w:val="20"/>
        </w:rPr>
        <w:softHyphen/>
        <w:t>жец. - М.: Просвещение, 2018.</w:t>
      </w:r>
    </w:p>
    <w:p w:rsidR="007D7E65" w:rsidRPr="008B7A8C" w:rsidRDefault="007D7E65" w:rsidP="008B7A8C">
      <w:pPr>
        <w:pStyle w:val="af"/>
        <w:rPr>
          <w:sz w:val="20"/>
          <w:szCs w:val="20"/>
        </w:rPr>
      </w:pPr>
      <w:r w:rsidRPr="008B7A8C">
        <w:rPr>
          <w:sz w:val="20"/>
          <w:szCs w:val="20"/>
        </w:rPr>
        <w:t xml:space="preserve">- ОГЭ. Русский язык: типовые экзаменационные варианты:36 вариантов/под ред.И.П. </w:t>
      </w:r>
      <w:proofErr w:type="spellStart"/>
      <w:r w:rsidRPr="008B7A8C">
        <w:rPr>
          <w:sz w:val="20"/>
          <w:szCs w:val="20"/>
        </w:rPr>
        <w:t>Цыбулько</w:t>
      </w:r>
      <w:proofErr w:type="spellEnd"/>
      <w:r w:rsidRPr="008B7A8C">
        <w:rPr>
          <w:sz w:val="20"/>
          <w:szCs w:val="20"/>
        </w:rPr>
        <w:t xml:space="preserve"> – М.: Издательство «Национальное образование», 2019.</w:t>
      </w:r>
    </w:p>
    <w:p w:rsidR="007D7E65" w:rsidRPr="008B7A8C" w:rsidRDefault="007D7E65" w:rsidP="008B7A8C">
      <w:pPr>
        <w:pStyle w:val="af"/>
        <w:rPr>
          <w:sz w:val="20"/>
          <w:szCs w:val="20"/>
          <w:u w:val="single"/>
        </w:rPr>
      </w:pPr>
      <w:r w:rsidRPr="008B7A8C">
        <w:rPr>
          <w:sz w:val="20"/>
          <w:szCs w:val="20"/>
          <w:u w:val="single"/>
        </w:rPr>
        <w:t>Литература для учащихся</w:t>
      </w:r>
    </w:p>
    <w:p w:rsidR="007D7E65" w:rsidRPr="008B7A8C" w:rsidRDefault="007D7E65" w:rsidP="008B7A8C">
      <w:pPr>
        <w:pStyle w:val="af"/>
        <w:rPr>
          <w:sz w:val="20"/>
          <w:szCs w:val="20"/>
        </w:rPr>
      </w:pPr>
      <w:r w:rsidRPr="008B7A8C">
        <w:rPr>
          <w:sz w:val="20"/>
          <w:szCs w:val="20"/>
        </w:rPr>
        <w:t>Русский язык. 9 класс: учеб</w:t>
      </w:r>
      <w:proofErr w:type="gramStart"/>
      <w:r w:rsidRPr="008B7A8C">
        <w:rPr>
          <w:sz w:val="20"/>
          <w:szCs w:val="20"/>
        </w:rPr>
        <w:t>.</w:t>
      </w:r>
      <w:proofErr w:type="gramEnd"/>
      <w:r w:rsidRPr="008B7A8C">
        <w:rPr>
          <w:sz w:val="20"/>
          <w:szCs w:val="20"/>
        </w:rPr>
        <w:t xml:space="preserve"> </w:t>
      </w:r>
      <w:proofErr w:type="gramStart"/>
      <w:r w:rsidRPr="008B7A8C">
        <w:rPr>
          <w:sz w:val="20"/>
          <w:szCs w:val="20"/>
        </w:rPr>
        <w:t>д</w:t>
      </w:r>
      <w:proofErr w:type="gramEnd"/>
      <w:r w:rsidRPr="008B7A8C">
        <w:rPr>
          <w:sz w:val="20"/>
          <w:szCs w:val="20"/>
        </w:rPr>
        <w:t xml:space="preserve">ля общеобразовательных учреждений/ Л.А. </w:t>
      </w:r>
      <w:proofErr w:type="spellStart"/>
      <w:r w:rsidRPr="008B7A8C">
        <w:rPr>
          <w:sz w:val="20"/>
          <w:szCs w:val="20"/>
        </w:rPr>
        <w:t>Тростенцова</w:t>
      </w:r>
      <w:proofErr w:type="spellEnd"/>
      <w:r w:rsidRPr="008B7A8C">
        <w:rPr>
          <w:sz w:val="20"/>
          <w:szCs w:val="20"/>
        </w:rPr>
        <w:t xml:space="preserve">, Т.А. </w:t>
      </w:r>
      <w:proofErr w:type="spellStart"/>
      <w:r w:rsidRPr="008B7A8C">
        <w:rPr>
          <w:sz w:val="20"/>
          <w:szCs w:val="20"/>
        </w:rPr>
        <w:t>Ладыженская</w:t>
      </w:r>
      <w:proofErr w:type="spellEnd"/>
      <w:r w:rsidRPr="008B7A8C">
        <w:rPr>
          <w:sz w:val="20"/>
          <w:szCs w:val="20"/>
        </w:rPr>
        <w:t xml:space="preserve">, А.Д. </w:t>
      </w:r>
      <w:proofErr w:type="spellStart"/>
      <w:r w:rsidRPr="008B7A8C">
        <w:rPr>
          <w:sz w:val="20"/>
          <w:szCs w:val="20"/>
        </w:rPr>
        <w:t>Дейкина</w:t>
      </w:r>
      <w:proofErr w:type="spellEnd"/>
      <w:r w:rsidRPr="008B7A8C">
        <w:rPr>
          <w:sz w:val="20"/>
          <w:szCs w:val="20"/>
        </w:rPr>
        <w:t>; научный ре</w:t>
      </w:r>
      <w:r w:rsidRPr="008B7A8C">
        <w:rPr>
          <w:sz w:val="20"/>
          <w:szCs w:val="20"/>
        </w:rPr>
        <w:softHyphen/>
        <w:t xml:space="preserve">дактор Н.М. </w:t>
      </w:r>
      <w:proofErr w:type="spellStart"/>
      <w:r w:rsidRPr="008B7A8C">
        <w:rPr>
          <w:sz w:val="20"/>
          <w:szCs w:val="20"/>
        </w:rPr>
        <w:t>Шанский</w:t>
      </w:r>
      <w:proofErr w:type="spellEnd"/>
      <w:r w:rsidRPr="008B7A8C">
        <w:rPr>
          <w:sz w:val="20"/>
          <w:szCs w:val="20"/>
        </w:rPr>
        <w:t>. – М.: Просвещение, 2013.</w:t>
      </w:r>
    </w:p>
    <w:p w:rsidR="007D7E65" w:rsidRPr="008B7A8C" w:rsidRDefault="007D7E65" w:rsidP="008B7A8C">
      <w:pPr>
        <w:pStyle w:val="af"/>
        <w:rPr>
          <w:sz w:val="20"/>
          <w:szCs w:val="20"/>
        </w:rPr>
      </w:pPr>
      <w:r w:rsidRPr="008B7A8C">
        <w:rPr>
          <w:sz w:val="20"/>
          <w:szCs w:val="20"/>
        </w:rPr>
        <w:t xml:space="preserve">- ОГЭ. Русский язык: типовые экзаменационные варианты:36 вариантов/под ред.И.П. </w:t>
      </w:r>
      <w:proofErr w:type="spellStart"/>
      <w:r w:rsidRPr="008B7A8C">
        <w:rPr>
          <w:sz w:val="20"/>
          <w:szCs w:val="20"/>
        </w:rPr>
        <w:t>Цыбулько</w:t>
      </w:r>
      <w:proofErr w:type="spellEnd"/>
      <w:r w:rsidRPr="008B7A8C">
        <w:rPr>
          <w:sz w:val="20"/>
          <w:szCs w:val="20"/>
        </w:rPr>
        <w:t xml:space="preserve"> – М.: Издательство «Национальное образование», 2019.</w:t>
      </w:r>
    </w:p>
    <w:p w:rsidR="007D7E65" w:rsidRPr="008B7A8C" w:rsidRDefault="007D7E65" w:rsidP="008B7A8C">
      <w:pPr>
        <w:pStyle w:val="af"/>
        <w:rPr>
          <w:sz w:val="20"/>
          <w:szCs w:val="20"/>
        </w:rPr>
      </w:pPr>
      <w:r w:rsidRPr="008B7A8C">
        <w:rPr>
          <w:sz w:val="20"/>
          <w:szCs w:val="20"/>
        </w:rPr>
        <w:t xml:space="preserve"> - </w:t>
      </w:r>
      <w:proofErr w:type="spellStart"/>
      <w:r w:rsidRPr="008B7A8C">
        <w:rPr>
          <w:sz w:val="20"/>
          <w:szCs w:val="20"/>
        </w:rPr>
        <w:t>Егораева</w:t>
      </w:r>
      <w:proofErr w:type="spellEnd"/>
      <w:r w:rsidRPr="008B7A8C">
        <w:rPr>
          <w:sz w:val="20"/>
          <w:szCs w:val="20"/>
        </w:rPr>
        <w:t xml:space="preserve"> Г.Т. ГИА 2012. Русский язык. 9 класс. Государственная итоговая аттестация (в новой форме). Типовые задания. – М.: «Экзамен», 2019.</w:t>
      </w:r>
    </w:p>
    <w:p w:rsidR="007D7E65" w:rsidRPr="008B7A8C" w:rsidRDefault="007D7E65" w:rsidP="008B7A8C">
      <w:pPr>
        <w:pStyle w:val="af"/>
        <w:rPr>
          <w:sz w:val="20"/>
          <w:szCs w:val="20"/>
        </w:rPr>
      </w:pPr>
      <w:r w:rsidRPr="008B7A8C">
        <w:rPr>
          <w:sz w:val="20"/>
          <w:szCs w:val="20"/>
        </w:rPr>
        <w:t xml:space="preserve">- Кузнецов А.Ю., Задорожная А.С., </w:t>
      </w:r>
      <w:proofErr w:type="spellStart"/>
      <w:r w:rsidRPr="008B7A8C">
        <w:rPr>
          <w:sz w:val="20"/>
          <w:szCs w:val="20"/>
        </w:rPr>
        <w:t>Кривко</w:t>
      </w:r>
      <w:proofErr w:type="spellEnd"/>
      <w:r w:rsidRPr="008B7A8C">
        <w:rPr>
          <w:sz w:val="20"/>
          <w:szCs w:val="20"/>
        </w:rPr>
        <w:t xml:space="preserve"> Т.Н., Кузнецова Л.И. ГИА 9 в 2020. Русский язык. А</w:t>
      </w:r>
      <w:proofErr w:type="gramStart"/>
      <w:r w:rsidRPr="008B7A8C">
        <w:rPr>
          <w:sz w:val="20"/>
          <w:szCs w:val="20"/>
        </w:rPr>
        <w:t>1</w:t>
      </w:r>
      <w:proofErr w:type="gramEnd"/>
      <w:r w:rsidRPr="008B7A8C">
        <w:rPr>
          <w:sz w:val="20"/>
          <w:szCs w:val="20"/>
        </w:rPr>
        <w:t xml:space="preserve"> – А3 (текст, анализ текста, выразительные средства лексики и фразеологии). Рабочая тетрадь. – М.: МЦНМО, 2019.</w:t>
      </w:r>
    </w:p>
    <w:p w:rsidR="007D7E65" w:rsidRPr="008B7A8C" w:rsidRDefault="007D7E65" w:rsidP="008B7A8C">
      <w:pPr>
        <w:pStyle w:val="af"/>
        <w:rPr>
          <w:sz w:val="20"/>
          <w:szCs w:val="20"/>
        </w:rPr>
      </w:pPr>
      <w:r w:rsidRPr="008B7A8C">
        <w:rPr>
          <w:sz w:val="20"/>
          <w:szCs w:val="20"/>
        </w:rPr>
        <w:t xml:space="preserve">- Кузнецов А.Ю., Задорожная А.С., </w:t>
      </w:r>
      <w:proofErr w:type="spellStart"/>
      <w:r w:rsidRPr="008B7A8C">
        <w:rPr>
          <w:sz w:val="20"/>
          <w:szCs w:val="20"/>
        </w:rPr>
        <w:t>Кривко</w:t>
      </w:r>
      <w:proofErr w:type="spellEnd"/>
      <w:r w:rsidRPr="008B7A8C">
        <w:rPr>
          <w:sz w:val="20"/>
          <w:szCs w:val="20"/>
        </w:rPr>
        <w:t xml:space="preserve"> Т.Н., Кузнецова Л.И. ГИА 9 в 2012. Русский язык.  А</w:t>
      </w:r>
      <w:proofErr w:type="gramStart"/>
      <w:r w:rsidRPr="008B7A8C">
        <w:rPr>
          <w:sz w:val="20"/>
          <w:szCs w:val="20"/>
        </w:rPr>
        <w:t>4</w:t>
      </w:r>
      <w:proofErr w:type="gramEnd"/>
      <w:r w:rsidRPr="008B7A8C">
        <w:rPr>
          <w:sz w:val="20"/>
          <w:szCs w:val="20"/>
        </w:rPr>
        <w:t xml:space="preserve"> – А7 (фонетика и орфография). Рабочая тетрадь. – М.: МЦНМО, 2019.</w:t>
      </w:r>
    </w:p>
    <w:p w:rsidR="007D7E65" w:rsidRPr="008B7A8C" w:rsidRDefault="007D7E65" w:rsidP="008B7A8C">
      <w:pPr>
        <w:pStyle w:val="af"/>
        <w:rPr>
          <w:sz w:val="20"/>
          <w:szCs w:val="20"/>
        </w:rPr>
      </w:pPr>
      <w:r w:rsidRPr="008B7A8C">
        <w:rPr>
          <w:sz w:val="20"/>
          <w:szCs w:val="20"/>
        </w:rPr>
        <w:t xml:space="preserve">- Кузнецов А.Ю., Задорожная А.С., </w:t>
      </w:r>
      <w:proofErr w:type="spellStart"/>
      <w:r w:rsidRPr="008B7A8C">
        <w:rPr>
          <w:sz w:val="20"/>
          <w:szCs w:val="20"/>
        </w:rPr>
        <w:t>Кривко</w:t>
      </w:r>
      <w:proofErr w:type="spellEnd"/>
      <w:r w:rsidRPr="008B7A8C">
        <w:rPr>
          <w:sz w:val="20"/>
          <w:szCs w:val="20"/>
        </w:rPr>
        <w:t xml:space="preserve"> Т.Н., Кузнецова Л.И. ГИА 9 в 2020. Русский язык.  В</w:t>
      </w:r>
      <w:proofErr w:type="gramStart"/>
      <w:r w:rsidRPr="008B7A8C">
        <w:rPr>
          <w:sz w:val="20"/>
          <w:szCs w:val="20"/>
        </w:rPr>
        <w:t>1</w:t>
      </w:r>
      <w:proofErr w:type="gramEnd"/>
      <w:r w:rsidRPr="008B7A8C">
        <w:rPr>
          <w:sz w:val="20"/>
          <w:szCs w:val="20"/>
        </w:rPr>
        <w:t xml:space="preserve"> – В9 (лексика, синтаксис и пунктуация). Рабочая тетрадь. – М.: МЦНМО, 2019.</w:t>
      </w:r>
    </w:p>
    <w:p w:rsidR="007D7E65" w:rsidRPr="008B7A8C" w:rsidRDefault="007D7E65" w:rsidP="008B7A8C">
      <w:pPr>
        <w:pStyle w:val="af"/>
        <w:rPr>
          <w:sz w:val="20"/>
          <w:szCs w:val="20"/>
        </w:rPr>
      </w:pPr>
      <w:r w:rsidRPr="008B7A8C">
        <w:rPr>
          <w:sz w:val="20"/>
          <w:szCs w:val="20"/>
        </w:rPr>
        <w:t xml:space="preserve">- </w:t>
      </w:r>
      <w:proofErr w:type="spellStart"/>
      <w:r w:rsidRPr="008B7A8C">
        <w:rPr>
          <w:sz w:val="20"/>
          <w:szCs w:val="20"/>
        </w:rPr>
        <w:t>Коротченкова</w:t>
      </w:r>
      <w:proofErr w:type="spellEnd"/>
      <w:r w:rsidRPr="008B7A8C">
        <w:rPr>
          <w:sz w:val="20"/>
          <w:szCs w:val="20"/>
        </w:rPr>
        <w:t xml:space="preserve"> Л.В. ГИА по русскому языку. Тренировочные работы. – Саратов: Лицей, 2019.</w:t>
      </w:r>
    </w:p>
    <w:p w:rsidR="007D7E65" w:rsidRPr="008B7A8C" w:rsidRDefault="007D7E65" w:rsidP="008B7A8C">
      <w:pPr>
        <w:pStyle w:val="af"/>
        <w:rPr>
          <w:sz w:val="20"/>
          <w:szCs w:val="20"/>
        </w:rPr>
      </w:pPr>
      <w:r w:rsidRPr="008B7A8C">
        <w:rPr>
          <w:sz w:val="20"/>
          <w:szCs w:val="20"/>
          <w:u w:val="single"/>
        </w:rPr>
        <w:t xml:space="preserve">        Интернет ресурсы, рекомендованные для учащихся</w:t>
      </w:r>
    </w:p>
    <w:p w:rsidR="007D7E65" w:rsidRPr="008B7A8C" w:rsidRDefault="009F328D" w:rsidP="008B7A8C">
      <w:pPr>
        <w:pStyle w:val="af"/>
        <w:rPr>
          <w:sz w:val="20"/>
          <w:szCs w:val="20"/>
        </w:rPr>
      </w:pPr>
      <w:hyperlink r:id="rId8" w:history="1">
        <w:r w:rsidR="007D7E65" w:rsidRPr="008B7A8C">
          <w:rPr>
            <w:rStyle w:val="ac"/>
            <w:sz w:val="20"/>
            <w:szCs w:val="20"/>
          </w:rPr>
          <w:t>http://www.rusyaz.ru/pr/</w:t>
        </w:r>
      </w:hyperlink>
      <w:r w:rsidR="007D7E65" w:rsidRPr="008B7A8C">
        <w:rPr>
          <w:sz w:val="20"/>
          <w:szCs w:val="20"/>
        </w:rPr>
        <w:t xml:space="preserve">     Справочная служба русского языка</w:t>
      </w:r>
    </w:p>
    <w:p w:rsidR="007D7E65" w:rsidRPr="008B7A8C" w:rsidRDefault="009F328D" w:rsidP="008B7A8C">
      <w:pPr>
        <w:pStyle w:val="af"/>
        <w:rPr>
          <w:sz w:val="20"/>
          <w:szCs w:val="20"/>
        </w:rPr>
      </w:pPr>
      <w:hyperlink r:id="rId9" w:history="1">
        <w:r w:rsidR="007D7E65" w:rsidRPr="008B7A8C">
          <w:rPr>
            <w:rStyle w:val="ac"/>
            <w:sz w:val="20"/>
            <w:szCs w:val="20"/>
          </w:rPr>
          <w:t>http://pycckoeslovo.ru/</w:t>
        </w:r>
      </w:hyperlink>
      <w:r w:rsidR="007D7E65" w:rsidRPr="008B7A8C">
        <w:rPr>
          <w:sz w:val="20"/>
          <w:szCs w:val="20"/>
        </w:rPr>
        <w:t xml:space="preserve">       Русский язык школьникам и абитуриентам</w:t>
      </w:r>
    </w:p>
    <w:p w:rsidR="007D7E65" w:rsidRPr="008B7A8C" w:rsidRDefault="009F328D" w:rsidP="008B7A8C">
      <w:pPr>
        <w:pStyle w:val="af"/>
        <w:rPr>
          <w:sz w:val="20"/>
          <w:szCs w:val="20"/>
        </w:rPr>
      </w:pPr>
      <w:hyperlink r:id="rId10" w:history="1">
        <w:r w:rsidR="007D7E65" w:rsidRPr="008B7A8C">
          <w:rPr>
            <w:rStyle w:val="ac"/>
            <w:sz w:val="20"/>
            <w:szCs w:val="20"/>
          </w:rPr>
          <w:t>http://www.gramota.ru</w:t>
        </w:r>
        <w:proofErr w:type="gramStart"/>
      </w:hyperlink>
      <w:r w:rsidR="007D7E65" w:rsidRPr="008B7A8C">
        <w:rPr>
          <w:sz w:val="20"/>
          <w:szCs w:val="20"/>
        </w:rPr>
        <w:t xml:space="preserve">       Н</w:t>
      </w:r>
      <w:proofErr w:type="gramEnd"/>
      <w:r w:rsidR="007D7E65" w:rsidRPr="008B7A8C">
        <w:rPr>
          <w:sz w:val="20"/>
          <w:szCs w:val="20"/>
        </w:rPr>
        <w:t>а сайте интерактивные диктанты, тренировочные упражнения по орфографии и пунктуации, словари рус</w:t>
      </w:r>
      <w:r w:rsidR="007D7E65" w:rsidRPr="008B7A8C">
        <w:rPr>
          <w:sz w:val="20"/>
          <w:szCs w:val="20"/>
        </w:rPr>
        <w:softHyphen/>
        <w:t>ского языка и др.)</w:t>
      </w:r>
    </w:p>
    <w:p w:rsidR="007D7E65" w:rsidRPr="008B7A8C" w:rsidRDefault="009F328D" w:rsidP="008B7A8C">
      <w:pPr>
        <w:pStyle w:val="af"/>
        <w:rPr>
          <w:sz w:val="20"/>
          <w:szCs w:val="20"/>
        </w:rPr>
      </w:pPr>
      <w:hyperlink r:id="rId11" w:history="1">
        <w:r w:rsidR="007D7E65" w:rsidRPr="008B7A8C">
          <w:rPr>
            <w:rStyle w:val="ac"/>
            <w:sz w:val="20"/>
            <w:szCs w:val="20"/>
          </w:rPr>
          <w:t>http://www.alleng.ru/edu/ruslang1.htm</w:t>
        </w:r>
        <w:proofErr w:type="gramStart"/>
      </w:hyperlink>
      <w:r w:rsidR="007D7E65" w:rsidRPr="008B7A8C">
        <w:rPr>
          <w:sz w:val="20"/>
          <w:szCs w:val="20"/>
        </w:rPr>
        <w:t xml:space="preserve">  Н</w:t>
      </w:r>
      <w:proofErr w:type="gramEnd"/>
      <w:r w:rsidR="007D7E65" w:rsidRPr="008B7A8C">
        <w:rPr>
          <w:sz w:val="20"/>
          <w:szCs w:val="20"/>
        </w:rPr>
        <w:t>а сайте можно скачать разнообразные тренажеры, словари, справочники по русскому языку</w:t>
      </w:r>
    </w:p>
    <w:p w:rsidR="007D7E65" w:rsidRPr="008B7A8C" w:rsidRDefault="009F328D" w:rsidP="008B7A8C">
      <w:pPr>
        <w:pStyle w:val="af"/>
        <w:rPr>
          <w:sz w:val="20"/>
          <w:szCs w:val="20"/>
        </w:rPr>
      </w:pPr>
      <w:hyperlink r:id="rId12" w:history="1">
        <w:r w:rsidR="007D7E65" w:rsidRPr="008B7A8C">
          <w:rPr>
            <w:rStyle w:val="ac"/>
            <w:sz w:val="20"/>
            <w:szCs w:val="20"/>
          </w:rPr>
          <w:t>http://likbez.spb.ru</w:t>
        </w:r>
      </w:hyperlink>
      <w:r w:rsidR="007D7E65" w:rsidRPr="008B7A8C">
        <w:rPr>
          <w:sz w:val="20"/>
          <w:szCs w:val="20"/>
        </w:rPr>
        <w:t xml:space="preserve"> Тесты по русскому языку</w:t>
      </w:r>
    </w:p>
    <w:p w:rsidR="007D7E65" w:rsidRPr="008B7A8C" w:rsidRDefault="009F328D" w:rsidP="008B7A8C">
      <w:pPr>
        <w:pStyle w:val="af"/>
        <w:rPr>
          <w:sz w:val="20"/>
          <w:szCs w:val="20"/>
        </w:rPr>
      </w:pPr>
      <w:hyperlink r:id="rId13" w:history="1">
        <w:r w:rsidR="007D7E65" w:rsidRPr="008B7A8C">
          <w:rPr>
            <w:rStyle w:val="ac"/>
            <w:sz w:val="20"/>
            <w:szCs w:val="20"/>
          </w:rPr>
          <w:t>http://learning-russian.gramota.ru</w:t>
        </w:r>
      </w:hyperlink>
      <w:r w:rsidR="007D7E65" w:rsidRPr="008B7A8C">
        <w:rPr>
          <w:sz w:val="20"/>
          <w:szCs w:val="20"/>
        </w:rPr>
        <w:t xml:space="preserve"> Электронные пособия по русскому языку для школьников</w:t>
      </w:r>
    </w:p>
    <w:p w:rsidR="007D7E65" w:rsidRPr="008B7A8C" w:rsidRDefault="009F328D" w:rsidP="008B7A8C">
      <w:pPr>
        <w:pStyle w:val="af"/>
        <w:rPr>
          <w:sz w:val="20"/>
          <w:szCs w:val="20"/>
        </w:rPr>
      </w:pPr>
      <w:hyperlink r:id="rId14" w:history="1">
        <w:r w:rsidR="007D7E65" w:rsidRPr="008B7A8C">
          <w:rPr>
            <w:rStyle w:val="ac"/>
            <w:sz w:val="20"/>
            <w:szCs w:val="20"/>
          </w:rPr>
          <w:t>http://nmansur.blogspot.com/p/2012.html</w:t>
        </w:r>
      </w:hyperlink>
      <w:r w:rsidR="007D7E65" w:rsidRPr="008B7A8C">
        <w:rPr>
          <w:sz w:val="20"/>
          <w:szCs w:val="20"/>
        </w:rPr>
        <w:t xml:space="preserve"> Подготовка к ЕГЭ/ГИА</w:t>
      </w:r>
    </w:p>
    <w:p w:rsidR="007D7E65" w:rsidRPr="008B7A8C" w:rsidRDefault="009F328D" w:rsidP="008B7A8C">
      <w:pPr>
        <w:pStyle w:val="af"/>
        <w:rPr>
          <w:sz w:val="20"/>
          <w:szCs w:val="20"/>
        </w:rPr>
      </w:pPr>
      <w:hyperlink r:id="rId15" w:history="1">
        <w:r w:rsidR="007D7E65" w:rsidRPr="008B7A8C">
          <w:rPr>
            <w:rStyle w:val="ac"/>
            <w:sz w:val="20"/>
            <w:szCs w:val="20"/>
          </w:rPr>
          <w:t>http://uchimcauchitca.blogspot.com/2010/12/9.html</w:t>
        </w:r>
        <w:proofErr w:type="gramStart"/>
      </w:hyperlink>
      <w:r w:rsidR="007D7E65" w:rsidRPr="008B7A8C">
        <w:rPr>
          <w:sz w:val="20"/>
          <w:szCs w:val="20"/>
        </w:rPr>
        <w:t xml:space="preserve"> П</w:t>
      </w:r>
      <w:proofErr w:type="gramEnd"/>
      <w:r w:rsidR="007D7E65" w:rsidRPr="008B7A8C">
        <w:rPr>
          <w:sz w:val="20"/>
          <w:szCs w:val="20"/>
        </w:rPr>
        <w:t>о уши в ГИА!</w:t>
      </w:r>
    </w:p>
    <w:p w:rsidR="007D7E65" w:rsidRPr="008B7A8C" w:rsidRDefault="007D7E65" w:rsidP="008B7A8C">
      <w:pPr>
        <w:pStyle w:val="af"/>
        <w:rPr>
          <w:sz w:val="20"/>
          <w:szCs w:val="20"/>
        </w:rPr>
      </w:pPr>
    </w:p>
    <w:p w:rsidR="007D7E65" w:rsidRPr="008B7A8C" w:rsidRDefault="007D7E65" w:rsidP="008B7A8C">
      <w:pPr>
        <w:pStyle w:val="af"/>
        <w:rPr>
          <w:sz w:val="20"/>
          <w:szCs w:val="20"/>
        </w:rPr>
      </w:pPr>
      <w:r w:rsidRPr="008B7A8C">
        <w:rPr>
          <w:sz w:val="20"/>
          <w:szCs w:val="20"/>
          <w:u w:val="single"/>
        </w:rPr>
        <w:t>Образовательные электронные ресурсы</w:t>
      </w:r>
    </w:p>
    <w:p w:rsidR="007D7E65" w:rsidRPr="008B7A8C" w:rsidRDefault="009F328D" w:rsidP="008B7A8C">
      <w:pPr>
        <w:pStyle w:val="af"/>
        <w:rPr>
          <w:sz w:val="20"/>
          <w:szCs w:val="20"/>
        </w:rPr>
      </w:pPr>
      <w:hyperlink r:id="rId16" w:history="1">
        <w:r w:rsidR="007D7E65" w:rsidRPr="008B7A8C">
          <w:rPr>
            <w:rStyle w:val="ac"/>
            <w:sz w:val="20"/>
            <w:szCs w:val="20"/>
            <w:lang w:val="en-US"/>
          </w:rPr>
          <w:t>http</w:t>
        </w:r>
        <w:r w:rsidR="007D7E65" w:rsidRPr="008B7A8C">
          <w:rPr>
            <w:rStyle w:val="ac"/>
            <w:sz w:val="20"/>
            <w:szCs w:val="20"/>
          </w:rPr>
          <w:t>://</w:t>
        </w:r>
        <w:proofErr w:type="spellStart"/>
        <w:r w:rsidR="007D7E65" w:rsidRPr="008B7A8C">
          <w:rPr>
            <w:rStyle w:val="ac"/>
            <w:sz w:val="20"/>
            <w:szCs w:val="20"/>
            <w:lang w:val="en-US"/>
          </w:rPr>
          <w:t>ege</w:t>
        </w:r>
        <w:proofErr w:type="spellEnd"/>
        <w:r w:rsidR="007D7E65" w:rsidRPr="008B7A8C">
          <w:rPr>
            <w:rStyle w:val="ac"/>
            <w:sz w:val="20"/>
            <w:szCs w:val="20"/>
          </w:rPr>
          <w:t>.</w:t>
        </w:r>
        <w:proofErr w:type="spellStart"/>
        <w:r w:rsidR="007D7E65" w:rsidRPr="008B7A8C">
          <w:rPr>
            <w:rStyle w:val="ac"/>
            <w:sz w:val="20"/>
            <w:szCs w:val="20"/>
            <w:lang w:val="en-US"/>
          </w:rPr>
          <w:t>edu</w:t>
        </w:r>
        <w:proofErr w:type="spellEnd"/>
        <w:r w:rsidR="007D7E65" w:rsidRPr="008B7A8C">
          <w:rPr>
            <w:rStyle w:val="ac"/>
            <w:sz w:val="20"/>
            <w:szCs w:val="20"/>
          </w:rPr>
          <w:t>.</w:t>
        </w:r>
        <w:proofErr w:type="spellStart"/>
        <w:r w:rsidR="007D7E65" w:rsidRPr="008B7A8C">
          <w:rPr>
            <w:rStyle w:val="ac"/>
            <w:sz w:val="20"/>
            <w:szCs w:val="20"/>
            <w:lang w:val="en-US"/>
          </w:rPr>
          <w:t>ru</w:t>
        </w:r>
        <w:proofErr w:type="spellEnd"/>
      </w:hyperlink>
      <w:r w:rsidR="007D7E65" w:rsidRPr="008B7A8C">
        <w:rPr>
          <w:sz w:val="20"/>
          <w:szCs w:val="20"/>
        </w:rPr>
        <w:t xml:space="preserve"> Портал информационной поддержки ЕГЭ</w:t>
      </w:r>
    </w:p>
    <w:p w:rsidR="007D7E65" w:rsidRPr="008B7A8C" w:rsidRDefault="009F328D" w:rsidP="008B7A8C">
      <w:pPr>
        <w:pStyle w:val="af"/>
        <w:rPr>
          <w:sz w:val="20"/>
          <w:szCs w:val="20"/>
        </w:rPr>
      </w:pPr>
      <w:hyperlink r:id="rId17" w:history="1">
        <w:r w:rsidR="007D7E65" w:rsidRPr="008B7A8C">
          <w:rPr>
            <w:rStyle w:val="ac"/>
            <w:sz w:val="20"/>
            <w:szCs w:val="20"/>
            <w:lang w:val="en-US"/>
          </w:rPr>
          <w:t>http</w:t>
        </w:r>
        <w:r w:rsidR="007D7E65" w:rsidRPr="008B7A8C">
          <w:rPr>
            <w:rStyle w:val="ac"/>
            <w:sz w:val="20"/>
            <w:szCs w:val="20"/>
          </w:rPr>
          <w:t>://</w:t>
        </w:r>
        <w:r w:rsidR="007D7E65" w:rsidRPr="008B7A8C">
          <w:rPr>
            <w:rStyle w:val="ac"/>
            <w:sz w:val="20"/>
            <w:szCs w:val="20"/>
            <w:lang w:val="en-US"/>
          </w:rPr>
          <w:t>www</w:t>
        </w:r>
        <w:r w:rsidR="007D7E65" w:rsidRPr="008B7A8C">
          <w:rPr>
            <w:rStyle w:val="ac"/>
            <w:sz w:val="20"/>
            <w:szCs w:val="20"/>
          </w:rPr>
          <w:t>.9151394.</w:t>
        </w:r>
        <w:r w:rsidR="007D7E65" w:rsidRPr="008B7A8C">
          <w:rPr>
            <w:rStyle w:val="ac"/>
            <w:sz w:val="20"/>
            <w:szCs w:val="20"/>
            <w:lang w:val="en-US"/>
          </w:rPr>
          <w:t>ru</w:t>
        </w:r>
        <w:r w:rsidR="007D7E65" w:rsidRPr="008B7A8C">
          <w:rPr>
            <w:rStyle w:val="ac"/>
            <w:sz w:val="20"/>
            <w:szCs w:val="20"/>
          </w:rPr>
          <w:t>/</w:t>
        </w:r>
      </w:hyperlink>
      <w:r w:rsidR="007D7E65" w:rsidRPr="008B7A8C">
        <w:rPr>
          <w:sz w:val="20"/>
          <w:szCs w:val="20"/>
        </w:rPr>
        <w:t xml:space="preserve"> - Информационные и коммуникационные технологии в – обучении</w:t>
      </w:r>
    </w:p>
    <w:p w:rsidR="007D7E65" w:rsidRPr="008B7A8C" w:rsidRDefault="009F328D" w:rsidP="008B7A8C">
      <w:pPr>
        <w:pStyle w:val="af"/>
        <w:rPr>
          <w:sz w:val="20"/>
          <w:szCs w:val="20"/>
        </w:rPr>
      </w:pPr>
      <w:hyperlink r:id="rId18" w:history="1">
        <w:r w:rsidR="007D7E65" w:rsidRPr="008B7A8C">
          <w:rPr>
            <w:rStyle w:val="ac"/>
            <w:sz w:val="20"/>
            <w:szCs w:val="20"/>
          </w:rPr>
          <w:t>http://som.fio.ru/</w:t>
        </w:r>
      </w:hyperlink>
      <w:r w:rsidR="007D7E65" w:rsidRPr="008B7A8C">
        <w:rPr>
          <w:sz w:val="20"/>
          <w:szCs w:val="20"/>
        </w:rPr>
        <w:t xml:space="preserve"> - сетевое объединение методистов</w:t>
      </w:r>
    </w:p>
    <w:p w:rsidR="007D7E65" w:rsidRPr="008B7A8C" w:rsidRDefault="009F328D" w:rsidP="008B7A8C">
      <w:pPr>
        <w:pStyle w:val="af"/>
        <w:rPr>
          <w:sz w:val="20"/>
          <w:szCs w:val="20"/>
        </w:rPr>
      </w:pPr>
      <w:hyperlink r:id="rId19" w:history="1">
        <w:r w:rsidR="007D7E65" w:rsidRPr="008B7A8C">
          <w:rPr>
            <w:rStyle w:val="ac"/>
            <w:sz w:val="20"/>
            <w:szCs w:val="20"/>
          </w:rPr>
          <w:t>http://www.ug.ru/</w:t>
        </w:r>
      </w:hyperlink>
      <w:r w:rsidR="007D7E65" w:rsidRPr="008B7A8C">
        <w:rPr>
          <w:sz w:val="20"/>
          <w:szCs w:val="20"/>
        </w:rPr>
        <w:t xml:space="preserve"> -«Учительская газета»</w:t>
      </w:r>
    </w:p>
    <w:p w:rsidR="007D7E65" w:rsidRPr="008B7A8C" w:rsidRDefault="009F328D" w:rsidP="008B7A8C">
      <w:pPr>
        <w:pStyle w:val="af"/>
        <w:rPr>
          <w:sz w:val="20"/>
          <w:szCs w:val="20"/>
        </w:rPr>
      </w:pPr>
      <w:hyperlink r:id="rId20" w:history="1">
        <w:r w:rsidR="007D7E65" w:rsidRPr="008B7A8C">
          <w:rPr>
            <w:rStyle w:val="ac"/>
            <w:sz w:val="20"/>
            <w:szCs w:val="20"/>
          </w:rPr>
          <w:t>http://www.1september.ru/ru/</w:t>
        </w:r>
      </w:hyperlink>
      <w:r w:rsidR="007D7E65" w:rsidRPr="008B7A8C">
        <w:rPr>
          <w:sz w:val="20"/>
          <w:szCs w:val="20"/>
        </w:rPr>
        <w:t xml:space="preserve"> - газета «Первое сентября»</w:t>
      </w:r>
    </w:p>
    <w:p w:rsidR="007D7E65" w:rsidRPr="008B7A8C" w:rsidRDefault="009F328D" w:rsidP="008B7A8C">
      <w:pPr>
        <w:pStyle w:val="af"/>
        <w:rPr>
          <w:sz w:val="20"/>
          <w:szCs w:val="20"/>
        </w:rPr>
      </w:pPr>
      <w:hyperlink r:id="rId21" w:tgtFrame="_blank" w:history="1">
        <w:r w:rsidR="007D7E65" w:rsidRPr="008B7A8C">
          <w:rPr>
            <w:rStyle w:val="ac"/>
            <w:sz w:val="20"/>
            <w:szCs w:val="20"/>
          </w:rPr>
          <w:t>http://www.ipk.edu.yar.ru/resource/distant/russian_language/index3.htm</w:t>
        </w:r>
      </w:hyperlink>
      <w:r w:rsidR="007D7E65" w:rsidRPr="008B7A8C">
        <w:rPr>
          <w:rStyle w:val="url1"/>
          <w:sz w:val="20"/>
          <w:szCs w:val="20"/>
        </w:rPr>
        <w:t xml:space="preserve"> </w:t>
      </w:r>
      <w:r w:rsidR="007D7E65" w:rsidRPr="008B7A8C">
        <w:rPr>
          <w:sz w:val="20"/>
          <w:szCs w:val="20"/>
        </w:rPr>
        <w:t>Дистанционная поддержка учителей-словесников</w:t>
      </w:r>
    </w:p>
    <w:p w:rsidR="007D7E65" w:rsidRPr="008B7A8C" w:rsidRDefault="009F328D" w:rsidP="008B7A8C">
      <w:pPr>
        <w:pStyle w:val="af"/>
        <w:rPr>
          <w:sz w:val="20"/>
          <w:szCs w:val="20"/>
        </w:rPr>
      </w:pPr>
      <w:hyperlink r:id="rId22" w:history="1">
        <w:r w:rsidR="007D7E65" w:rsidRPr="008B7A8C">
          <w:rPr>
            <w:rStyle w:val="ac"/>
            <w:sz w:val="20"/>
            <w:szCs w:val="20"/>
          </w:rPr>
          <w:t>http://ruslit.ioso.ru</w:t>
        </w:r>
      </w:hyperlink>
      <w:r w:rsidR="007D7E65" w:rsidRPr="008B7A8C">
        <w:rPr>
          <w:sz w:val="20"/>
          <w:szCs w:val="20"/>
        </w:rPr>
        <w:t xml:space="preserve"> Кабинет русского языка и литературы Института содержания и методов обучения РАО</w:t>
      </w:r>
    </w:p>
    <w:p w:rsidR="007D7E65" w:rsidRPr="008B7A8C" w:rsidRDefault="007D7E65" w:rsidP="008B7A8C">
      <w:pPr>
        <w:pStyle w:val="af"/>
        <w:rPr>
          <w:sz w:val="20"/>
          <w:szCs w:val="20"/>
        </w:rPr>
      </w:pPr>
    </w:p>
    <w:p w:rsidR="007D7E65" w:rsidRPr="00F55574" w:rsidRDefault="007D7E65" w:rsidP="008B7A8C">
      <w:pPr>
        <w:pStyle w:val="af"/>
        <w:rPr>
          <w:sz w:val="20"/>
          <w:szCs w:val="20"/>
          <w:u w:val="single"/>
        </w:rPr>
      </w:pPr>
      <w:r w:rsidRPr="008B7A8C">
        <w:rPr>
          <w:sz w:val="20"/>
          <w:szCs w:val="20"/>
          <w:u w:val="single"/>
        </w:rPr>
        <w:t>Литература, использованная при подготовке программы</w:t>
      </w:r>
    </w:p>
    <w:p w:rsidR="007D7E65" w:rsidRPr="00F55574" w:rsidRDefault="007D7E65" w:rsidP="008B7A8C">
      <w:pPr>
        <w:pStyle w:val="af"/>
        <w:rPr>
          <w:sz w:val="20"/>
          <w:szCs w:val="20"/>
          <w:u w:val="single"/>
        </w:rPr>
      </w:pPr>
    </w:p>
    <w:p w:rsidR="007D7E65" w:rsidRPr="008B7A8C" w:rsidRDefault="007D7E65" w:rsidP="008B7A8C">
      <w:pPr>
        <w:pStyle w:val="af"/>
        <w:rPr>
          <w:sz w:val="20"/>
          <w:szCs w:val="20"/>
        </w:rPr>
      </w:pPr>
      <w:r w:rsidRPr="008B7A8C">
        <w:rPr>
          <w:sz w:val="20"/>
          <w:szCs w:val="20"/>
        </w:rPr>
        <w:t>Государственный стандарт основного общего образования по русскому языку.</w:t>
      </w:r>
    </w:p>
    <w:p w:rsidR="007D7E65" w:rsidRPr="008B7A8C" w:rsidRDefault="007D7E65" w:rsidP="008B7A8C">
      <w:pPr>
        <w:pStyle w:val="af"/>
        <w:rPr>
          <w:sz w:val="20"/>
          <w:szCs w:val="20"/>
        </w:rPr>
      </w:pPr>
      <w:r w:rsidRPr="008B7A8C">
        <w:rPr>
          <w:sz w:val="20"/>
          <w:szCs w:val="20"/>
        </w:rPr>
        <w:t xml:space="preserve">Программы общеобразовательных  учреждений. Русский язык 5-9 классы. Учебное издание. Баранов М.Т., </w:t>
      </w:r>
      <w:proofErr w:type="spellStart"/>
      <w:r w:rsidRPr="008B7A8C">
        <w:rPr>
          <w:sz w:val="20"/>
          <w:szCs w:val="20"/>
        </w:rPr>
        <w:t>Ладыженская</w:t>
      </w:r>
      <w:proofErr w:type="spellEnd"/>
      <w:r w:rsidRPr="008B7A8C">
        <w:rPr>
          <w:sz w:val="20"/>
          <w:szCs w:val="20"/>
        </w:rPr>
        <w:t xml:space="preserve"> Т.А., </w:t>
      </w:r>
      <w:proofErr w:type="spellStart"/>
      <w:r w:rsidRPr="008B7A8C">
        <w:rPr>
          <w:sz w:val="20"/>
          <w:szCs w:val="20"/>
        </w:rPr>
        <w:t>Шан</w:t>
      </w:r>
      <w:r w:rsidRPr="008B7A8C">
        <w:rPr>
          <w:sz w:val="20"/>
          <w:szCs w:val="20"/>
        </w:rPr>
        <w:softHyphen/>
        <w:t>ский</w:t>
      </w:r>
      <w:proofErr w:type="spellEnd"/>
      <w:r w:rsidRPr="008B7A8C">
        <w:rPr>
          <w:sz w:val="20"/>
          <w:szCs w:val="20"/>
        </w:rPr>
        <w:t xml:space="preserve"> Н.М.</w:t>
      </w:r>
    </w:p>
    <w:p w:rsidR="007D7E65" w:rsidRPr="008B7A8C" w:rsidRDefault="007D7E65" w:rsidP="008B7A8C">
      <w:pPr>
        <w:pStyle w:val="af"/>
        <w:rPr>
          <w:sz w:val="20"/>
          <w:szCs w:val="20"/>
        </w:rPr>
      </w:pPr>
      <w:r w:rsidRPr="008B7A8C">
        <w:rPr>
          <w:sz w:val="20"/>
          <w:szCs w:val="20"/>
        </w:rPr>
        <w:t xml:space="preserve">Рабочие программы по русскому языку. 5-11 классы (по программам М.Т.Баранова, </w:t>
      </w:r>
      <w:proofErr w:type="spellStart"/>
      <w:r w:rsidRPr="008B7A8C">
        <w:rPr>
          <w:sz w:val="20"/>
          <w:szCs w:val="20"/>
        </w:rPr>
        <w:t>Т.А.Ладыженской</w:t>
      </w:r>
      <w:proofErr w:type="spellEnd"/>
      <w:r w:rsidRPr="008B7A8C">
        <w:rPr>
          <w:sz w:val="20"/>
          <w:szCs w:val="20"/>
        </w:rPr>
        <w:t xml:space="preserve">, </w:t>
      </w:r>
      <w:proofErr w:type="spellStart"/>
      <w:r w:rsidRPr="008B7A8C">
        <w:rPr>
          <w:sz w:val="20"/>
          <w:szCs w:val="20"/>
        </w:rPr>
        <w:t>Н.М.Шанского</w:t>
      </w:r>
      <w:proofErr w:type="spellEnd"/>
      <w:r w:rsidRPr="008B7A8C">
        <w:rPr>
          <w:sz w:val="20"/>
          <w:szCs w:val="20"/>
        </w:rPr>
        <w:t xml:space="preserve">; А.И.Власенкова) / сост. Г.М. </w:t>
      </w:r>
      <w:proofErr w:type="spellStart"/>
      <w:r w:rsidRPr="008B7A8C">
        <w:rPr>
          <w:sz w:val="20"/>
          <w:szCs w:val="20"/>
        </w:rPr>
        <w:t>Вялкова</w:t>
      </w:r>
      <w:proofErr w:type="spellEnd"/>
      <w:r w:rsidRPr="008B7A8C">
        <w:rPr>
          <w:sz w:val="20"/>
          <w:szCs w:val="20"/>
        </w:rPr>
        <w:t>. – М.: Глобус, 2008.</w:t>
      </w:r>
    </w:p>
    <w:p w:rsidR="007D7E65" w:rsidRPr="008B7A8C" w:rsidRDefault="007D7E65" w:rsidP="008B7A8C">
      <w:pPr>
        <w:pStyle w:val="af"/>
        <w:rPr>
          <w:sz w:val="20"/>
          <w:szCs w:val="20"/>
        </w:rPr>
      </w:pPr>
    </w:p>
    <w:p w:rsidR="007D7E65" w:rsidRPr="00F55574" w:rsidRDefault="007D7E65" w:rsidP="007D7E65"/>
    <w:p w:rsidR="006F4A5F" w:rsidRPr="008B7A8C" w:rsidRDefault="006F4A5F" w:rsidP="008B7A8C">
      <w:pPr>
        <w:pStyle w:val="af"/>
        <w:ind w:firstLine="284"/>
        <w:jc w:val="center"/>
        <w:rPr>
          <w:sz w:val="20"/>
          <w:szCs w:val="20"/>
        </w:rPr>
      </w:pPr>
      <w:r w:rsidRPr="008B7A8C">
        <w:rPr>
          <w:sz w:val="20"/>
          <w:szCs w:val="20"/>
        </w:rPr>
        <w:t xml:space="preserve">Раздел </w:t>
      </w:r>
      <w:r w:rsidRPr="008B7A8C">
        <w:rPr>
          <w:sz w:val="20"/>
          <w:szCs w:val="20"/>
          <w:lang w:val="en-US"/>
        </w:rPr>
        <w:t>VII</w:t>
      </w:r>
      <w:r w:rsidRPr="008B7A8C">
        <w:rPr>
          <w:sz w:val="20"/>
          <w:szCs w:val="20"/>
        </w:rPr>
        <w:t>. Требования к уровню подготовки выпускников</w:t>
      </w:r>
      <w:r w:rsidRPr="008B7A8C">
        <w:rPr>
          <w:sz w:val="20"/>
          <w:szCs w:val="20"/>
          <w:lang w:eastAsia="ru-RU"/>
        </w:rPr>
        <w:t xml:space="preserve"> за курс основной школы по русскому языку</w:t>
      </w:r>
    </w:p>
    <w:p w:rsidR="006F4A5F" w:rsidRPr="008B7A8C" w:rsidRDefault="006F4A5F" w:rsidP="008B7A8C">
      <w:pPr>
        <w:pStyle w:val="af"/>
        <w:ind w:firstLine="284"/>
        <w:jc w:val="both"/>
        <w:rPr>
          <w:i/>
          <w:iCs/>
          <w:sz w:val="20"/>
          <w:szCs w:val="20"/>
          <w:lang w:eastAsia="ru-RU"/>
        </w:rPr>
      </w:pPr>
      <w:r w:rsidRPr="008B7A8C">
        <w:rPr>
          <w:i/>
          <w:iCs/>
          <w:sz w:val="20"/>
          <w:szCs w:val="20"/>
          <w:lang w:eastAsia="ru-RU"/>
        </w:rPr>
        <w:t>В результате изучения русского языка в основной школе ученик должен</w:t>
      </w:r>
    </w:p>
    <w:p w:rsidR="006F4A5F" w:rsidRPr="008B7A8C" w:rsidRDefault="006F4A5F" w:rsidP="008B7A8C">
      <w:pPr>
        <w:pStyle w:val="af"/>
        <w:ind w:firstLine="284"/>
        <w:jc w:val="both"/>
        <w:rPr>
          <w:sz w:val="20"/>
          <w:szCs w:val="20"/>
          <w:lang w:eastAsia="ru-RU"/>
        </w:rPr>
      </w:pPr>
      <w:r w:rsidRPr="008B7A8C">
        <w:rPr>
          <w:sz w:val="20"/>
          <w:szCs w:val="20"/>
          <w:lang w:eastAsia="ru-RU"/>
        </w:rPr>
        <w:lastRenderedPageBreak/>
        <w:t>знать</w:t>
      </w:r>
    </w:p>
    <w:p w:rsidR="006F4A5F" w:rsidRPr="008B7A8C" w:rsidRDefault="006F4A5F" w:rsidP="008B7A8C">
      <w:pPr>
        <w:pStyle w:val="af"/>
        <w:ind w:firstLine="284"/>
        <w:jc w:val="both"/>
        <w:rPr>
          <w:sz w:val="20"/>
          <w:szCs w:val="20"/>
          <w:lang w:eastAsia="ru-RU"/>
        </w:rPr>
      </w:pPr>
      <w:r w:rsidRPr="008B7A8C">
        <w:rPr>
          <w:sz w:val="20"/>
          <w:szCs w:val="20"/>
          <w:lang w:eastAsia="ru-RU"/>
        </w:rPr>
        <w:t>-изученные разделы науки о языке;</w:t>
      </w:r>
    </w:p>
    <w:p w:rsidR="006F4A5F" w:rsidRPr="008B7A8C" w:rsidRDefault="006F4A5F" w:rsidP="008B7A8C">
      <w:pPr>
        <w:pStyle w:val="af"/>
        <w:ind w:firstLine="284"/>
        <w:jc w:val="both"/>
        <w:rPr>
          <w:sz w:val="20"/>
          <w:szCs w:val="20"/>
          <w:lang w:eastAsia="ru-RU"/>
        </w:rPr>
      </w:pPr>
      <w:r w:rsidRPr="008B7A8C">
        <w:rPr>
          <w:sz w:val="20"/>
          <w:szCs w:val="20"/>
          <w:lang w:eastAsia="ru-RU"/>
        </w:rPr>
        <w:t xml:space="preserve">-смысл понятий речь устная и письменная; монолог, диалог и их виды; сфера и ситуация речевого общения; функциональные разновидности языка, их основные признаки; жанры; текст, его функционально-смысловые типы; </w:t>
      </w:r>
    </w:p>
    <w:p w:rsidR="006F4A5F" w:rsidRPr="008B7A8C" w:rsidRDefault="006F4A5F" w:rsidP="008B7A8C">
      <w:pPr>
        <w:pStyle w:val="af"/>
        <w:ind w:firstLine="284"/>
        <w:jc w:val="both"/>
        <w:rPr>
          <w:sz w:val="20"/>
          <w:szCs w:val="20"/>
          <w:lang w:eastAsia="ru-RU"/>
        </w:rPr>
      </w:pPr>
      <w:r w:rsidRPr="008B7A8C">
        <w:rPr>
          <w:sz w:val="20"/>
          <w:szCs w:val="20"/>
          <w:lang w:eastAsia="ru-RU"/>
        </w:rPr>
        <w:t xml:space="preserve">-основные единицы языка, их признаки; </w:t>
      </w:r>
    </w:p>
    <w:p w:rsidR="006F4A5F" w:rsidRPr="008B7A8C" w:rsidRDefault="006F4A5F" w:rsidP="008B7A8C">
      <w:pPr>
        <w:pStyle w:val="af"/>
        <w:ind w:firstLine="284"/>
        <w:jc w:val="both"/>
        <w:rPr>
          <w:sz w:val="20"/>
          <w:szCs w:val="20"/>
          <w:lang w:eastAsia="ru-RU"/>
        </w:rPr>
      </w:pPr>
      <w:r w:rsidRPr="008B7A8C">
        <w:rPr>
          <w:sz w:val="20"/>
          <w:szCs w:val="20"/>
          <w:lang w:eastAsia="ru-RU"/>
        </w:rPr>
        <w:t>-основные нормы русского литературного языка (орфоэпические, лексические, грамматические, орфографические, пунктуационные); нормы речевого этикета;</w:t>
      </w:r>
    </w:p>
    <w:p w:rsidR="006F4A5F" w:rsidRPr="008B7A8C" w:rsidRDefault="006F4A5F" w:rsidP="008B7A8C">
      <w:pPr>
        <w:pStyle w:val="af"/>
        <w:ind w:firstLine="284"/>
        <w:jc w:val="both"/>
        <w:rPr>
          <w:color w:val="C00000"/>
          <w:sz w:val="20"/>
          <w:szCs w:val="20"/>
          <w:lang w:eastAsia="ru-RU"/>
        </w:rPr>
      </w:pPr>
      <w:r w:rsidRPr="008B7A8C">
        <w:rPr>
          <w:sz w:val="20"/>
          <w:szCs w:val="20"/>
          <w:lang w:eastAsia="ru-RU"/>
        </w:rPr>
        <w:t>уметь</w:t>
      </w:r>
    </w:p>
    <w:p w:rsidR="006F4A5F" w:rsidRPr="008B7A8C" w:rsidRDefault="006F4A5F" w:rsidP="008B7A8C">
      <w:pPr>
        <w:pStyle w:val="af"/>
        <w:ind w:firstLine="284"/>
        <w:jc w:val="both"/>
        <w:rPr>
          <w:sz w:val="20"/>
          <w:szCs w:val="20"/>
          <w:lang w:eastAsia="ru-RU"/>
        </w:rPr>
      </w:pPr>
      <w:r w:rsidRPr="008B7A8C">
        <w:rPr>
          <w:sz w:val="20"/>
          <w:szCs w:val="20"/>
          <w:lang w:eastAsia="ru-RU"/>
        </w:rPr>
        <w:t>-объяснять роль языка в жизни человека и общества; роль русского языка как национального языка русского народа, как государственного языка Российской Федерации и языка межнационального общения;</w:t>
      </w:r>
    </w:p>
    <w:p w:rsidR="006F4A5F" w:rsidRPr="008B7A8C" w:rsidRDefault="006F4A5F" w:rsidP="008B7A8C">
      <w:pPr>
        <w:pStyle w:val="af"/>
        <w:ind w:firstLine="284"/>
        <w:jc w:val="both"/>
        <w:rPr>
          <w:sz w:val="20"/>
          <w:szCs w:val="20"/>
          <w:lang w:eastAsia="ru-RU"/>
        </w:rPr>
      </w:pPr>
      <w:r w:rsidRPr="008B7A8C">
        <w:rPr>
          <w:sz w:val="20"/>
          <w:szCs w:val="20"/>
          <w:lang w:eastAsia="ru-RU"/>
        </w:rPr>
        <w:t xml:space="preserve">-определять тему, основную мысль текста, его принадлежность к определенной функциональной разновидности языка, функционально-смысловому типу и стилю; анализировать структуру и языковые особенности текста; </w:t>
      </w:r>
    </w:p>
    <w:p w:rsidR="008B7A8C" w:rsidRDefault="006F4A5F" w:rsidP="008B7A8C">
      <w:pPr>
        <w:pStyle w:val="af"/>
        <w:jc w:val="both"/>
        <w:rPr>
          <w:sz w:val="20"/>
          <w:szCs w:val="20"/>
          <w:lang w:eastAsia="ru-RU"/>
        </w:rPr>
      </w:pPr>
      <w:r w:rsidRPr="008B7A8C">
        <w:rPr>
          <w:sz w:val="20"/>
          <w:szCs w:val="20"/>
          <w:lang w:eastAsia="ru-RU"/>
        </w:rPr>
        <w:t>-опознавать языковые единицы, проводить различные виды их анализа;</w:t>
      </w:r>
    </w:p>
    <w:p w:rsidR="008B7A8C" w:rsidRDefault="006F4A5F" w:rsidP="008B7A8C">
      <w:pPr>
        <w:pStyle w:val="af"/>
        <w:jc w:val="both"/>
        <w:rPr>
          <w:sz w:val="20"/>
          <w:szCs w:val="20"/>
          <w:lang w:eastAsia="ru-RU"/>
        </w:rPr>
      </w:pPr>
      <w:r w:rsidRPr="008B7A8C">
        <w:rPr>
          <w:sz w:val="20"/>
          <w:szCs w:val="20"/>
          <w:lang w:eastAsia="ru-RU"/>
        </w:rPr>
        <w:t xml:space="preserve"> -производить все виды разборов: фонетический, морфемный, словообразовательный, морфологический, синтаксический, стилистический;</w:t>
      </w:r>
    </w:p>
    <w:p w:rsidR="008B7A8C" w:rsidRDefault="008B7A8C" w:rsidP="008B7A8C">
      <w:pPr>
        <w:pStyle w:val="af"/>
        <w:jc w:val="both"/>
        <w:rPr>
          <w:sz w:val="20"/>
          <w:szCs w:val="20"/>
          <w:lang w:eastAsia="ru-RU"/>
        </w:rPr>
      </w:pPr>
      <w:r>
        <w:rPr>
          <w:sz w:val="20"/>
          <w:szCs w:val="20"/>
          <w:lang w:eastAsia="ru-RU"/>
        </w:rPr>
        <w:t xml:space="preserve"> </w:t>
      </w:r>
      <w:r w:rsidR="006F4A5F" w:rsidRPr="008B7A8C">
        <w:rPr>
          <w:sz w:val="20"/>
          <w:szCs w:val="20"/>
          <w:lang w:eastAsia="ru-RU"/>
        </w:rPr>
        <w:t>-составлять сложные предложения разных типов, пользоваться синтаксическими синонимами в соответствии с содержанием и     стилем создаваемого текста;</w:t>
      </w:r>
    </w:p>
    <w:p w:rsidR="006F4A5F" w:rsidRPr="008B7A8C" w:rsidRDefault="006F4A5F" w:rsidP="008B7A8C">
      <w:pPr>
        <w:pStyle w:val="af"/>
        <w:jc w:val="both"/>
        <w:rPr>
          <w:sz w:val="20"/>
          <w:szCs w:val="20"/>
          <w:lang w:eastAsia="ru-RU"/>
        </w:rPr>
      </w:pPr>
      <w:r w:rsidRPr="008B7A8C">
        <w:rPr>
          <w:sz w:val="20"/>
          <w:szCs w:val="20"/>
          <w:lang w:eastAsia="ru-RU"/>
        </w:rPr>
        <w:t xml:space="preserve"> -соблюдать все основные нормы литературного языка;</w:t>
      </w:r>
    </w:p>
    <w:p w:rsidR="006F4A5F" w:rsidRPr="008B7A8C" w:rsidRDefault="006F4A5F" w:rsidP="008B7A8C">
      <w:pPr>
        <w:pStyle w:val="af"/>
        <w:ind w:firstLine="284"/>
        <w:jc w:val="both"/>
        <w:rPr>
          <w:sz w:val="20"/>
          <w:szCs w:val="20"/>
          <w:lang w:eastAsia="ru-RU"/>
        </w:rPr>
      </w:pPr>
      <w:r w:rsidRPr="008B7A8C">
        <w:rPr>
          <w:i/>
          <w:sz w:val="20"/>
          <w:szCs w:val="20"/>
          <w:lang w:eastAsia="ru-RU"/>
        </w:rPr>
        <w:t xml:space="preserve">По пунктуации. </w:t>
      </w:r>
      <w:r w:rsidRPr="008B7A8C">
        <w:rPr>
          <w:sz w:val="20"/>
          <w:szCs w:val="20"/>
          <w:lang w:eastAsia="ru-RU"/>
        </w:rPr>
        <w:t>Находить в предложениях смысловые отрезки, которые необходимо выделить знаками препинания, обосновывать выбор знаков препинания и расставлять их в соответствии с изученными в 5-9 классах пунктуационными правилами; находить и исправлять пунктуационные ошибки; производить пунктуационный разбор предложения;</w:t>
      </w:r>
    </w:p>
    <w:p w:rsidR="006F4A5F" w:rsidRPr="008B7A8C" w:rsidRDefault="006F4A5F" w:rsidP="008B7A8C">
      <w:pPr>
        <w:pStyle w:val="af"/>
        <w:ind w:firstLine="284"/>
        <w:jc w:val="both"/>
        <w:rPr>
          <w:sz w:val="20"/>
          <w:szCs w:val="20"/>
          <w:lang w:eastAsia="ru-RU"/>
        </w:rPr>
      </w:pPr>
      <w:r w:rsidRPr="008B7A8C">
        <w:rPr>
          <w:i/>
          <w:sz w:val="20"/>
          <w:szCs w:val="20"/>
          <w:lang w:eastAsia="ru-RU"/>
        </w:rPr>
        <w:t>По орфографии.</w:t>
      </w:r>
      <w:r w:rsidRPr="008B7A8C">
        <w:rPr>
          <w:sz w:val="20"/>
          <w:szCs w:val="20"/>
          <w:lang w:eastAsia="ru-RU"/>
        </w:rPr>
        <w:t xml:space="preserve"> Находить в словах изученные орфограммы, уметь обосновывать их выбор, правильно писать слова с изученными орфограммами, находить и исправлять орфографические ошибки, производить орфографический разбор слов.</w:t>
      </w:r>
    </w:p>
    <w:p w:rsidR="006F4A5F" w:rsidRPr="008B7A8C" w:rsidRDefault="006F4A5F" w:rsidP="008B7A8C">
      <w:pPr>
        <w:pStyle w:val="af"/>
        <w:ind w:firstLine="284"/>
        <w:jc w:val="both"/>
        <w:rPr>
          <w:sz w:val="20"/>
          <w:szCs w:val="20"/>
          <w:lang w:eastAsia="ru-RU"/>
        </w:rPr>
      </w:pPr>
      <w:r w:rsidRPr="008B7A8C">
        <w:rPr>
          <w:sz w:val="20"/>
          <w:szCs w:val="20"/>
          <w:lang w:eastAsia="ru-RU"/>
        </w:rPr>
        <w:t>Правильно писать изученные в 5-9 классах слова с непроверяемыми орфограммами.</w:t>
      </w:r>
    </w:p>
    <w:p w:rsidR="006F4A5F" w:rsidRPr="008B7A8C" w:rsidRDefault="006F4A5F" w:rsidP="008B7A8C">
      <w:pPr>
        <w:pStyle w:val="af"/>
        <w:ind w:firstLine="284"/>
        <w:jc w:val="both"/>
        <w:rPr>
          <w:sz w:val="20"/>
          <w:szCs w:val="20"/>
          <w:lang w:eastAsia="ru-RU"/>
        </w:rPr>
      </w:pPr>
      <w:r w:rsidRPr="008B7A8C">
        <w:rPr>
          <w:i/>
          <w:sz w:val="20"/>
          <w:szCs w:val="20"/>
          <w:lang w:eastAsia="ru-RU"/>
        </w:rPr>
        <w:t>По связной речи.</w:t>
      </w:r>
      <w:r w:rsidRPr="008B7A8C">
        <w:rPr>
          <w:sz w:val="20"/>
          <w:szCs w:val="20"/>
          <w:lang w:eastAsia="ru-RU"/>
        </w:rPr>
        <w:t xml:space="preserve"> Определять тип и стиль текста, создавать тексты разных стилей и типов речи. Подготовить и сделать сообщение на лингвистическую  тему по одному источнику. Составлять тезисы или конспект небольшой литературно-критической статьи. Писать сочинения публицистического характера. Писать сочинения-рассуждения на лингвистическую тему. Писать заявления, автобиографию. Совершенствовать содержание и языковое оформление сочинения. Находить и исправлять различные языковые ошибки в своём тексте. Свободно и грамотно говорить на заданные темы. Соблюдать при общении  с собеседниками соответствующий речевой этикет.</w:t>
      </w:r>
    </w:p>
    <w:p w:rsidR="00330BF1" w:rsidRPr="008B7A8C" w:rsidRDefault="00330BF1" w:rsidP="008B7A8C">
      <w:pPr>
        <w:pStyle w:val="af"/>
        <w:ind w:firstLine="284"/>
        <w:jc w:val="both"/>
        <w:rPr>
          <w:sz w:val="20"/>
          <w:szCs w:val="20"/>
          <w:lang w:eastAsia="ru-RU"/>
        </w:rPr>
      </w:pPr>
    </w:p>
    <w:p w:rsidR="00293ADD" w:rsidRPr="008B7A8C" w:rsidRDefault="00293ADD" w:rsidP="008B7A8C">
      <w:pPr>
        <w:pStyle w:val="af"/>
        <w:ind w:firstLine="284"/>
        <w:jc w:val="both"/>
        <w:rPr>
          <w:sz w:val="20"/>
          <w:szCs w:val="20"/>
        </w:rPr>
      </w:pPr>
      <w:r w:rsidRPr="008B7A8C">
        <w:rPr>
          <w:sz w:val="20"/>
          <w:szCs w:val="20"/>
        </w:rPr>
        <w:t>В результате изучения учебного предмета «Русский язык» на уровне среднего общего образования:</w:t>
      </w:r>
    </w:p>
    <w:p w:rsidR="00293ADD" w:rsidRPr="008B7A8C" w:rsidRDefault="00293ADD" w:rsidP="008B7A8C">
      <w:pPr>
        <w:pStyle w:val="af"/>
        <w:ind w:firstLine="284"/>
        <w:jc w:val="both"/>
        <w:rPr>
          <w:sz w:val="20"/>
          <w:szCs w:val="20"/>
        </w:rPr>
      </w:pPr>
      <w:r w:rsidRPr="008B7A8C">
        <w:rPr>
          <w:sz w:val="20"/>
          <w:szCs w:val="20"/>
        </w:rPr>
        <w:t>Выпускник на базовом уровне научится:</w:t>
      </w:r>
    </w:p>
    <w:p w:rsidR="00293ADD" w:rsidRPr="008B7A8C" w:rsidRDefault="00293ADD" w:rsidP="008B7A8C">
      <w:pPr>
        <w:pStyle w:val="af"/>
        <w:numPr>
          <w:ilvl w:val="0"/>
          <w:numId w:val="23"/>
        </w:numPr>
        <w:tabs>
          <w:tab w:val="left" w:pos="426"/>
        </w:tabs>
        <w:ind w:left="0" w:firstLine="142"/>
        <w:jc w:val="both"/>
        <w:rPr>
          <w:sz w:val="20"/>
          <w:szCs w:val="20"/>
        </w:rPr>
      </w:pPr>
      <w:r w:rsidRPr="008B7A8C">
        <w:rPr>
          <w:sz w:val="20"/>
          <w:szCs w:val="20"/>
        </w:rPr>
        <w:t>использовать языковые средства адекватно цели общения и речевой ситуации;</w:t>
      </w:r>
    </w:p>
    <w:p w:rsidR="00293ADD" w:rsidRPr="008B7A8C" w:rsidRDefault="00293ADD" w:rsidP="008B7A8C">
      <w:pPr>
        <w:pStyle w:val="af"/>
        <w:numPr>
          <w:ilvl w:val="0"/>
          <w:numId w:val="23"/>
        </w:numPr>
        <w:tabs>
          <w:tab w:val="left" w:pos="426"/>
        </w:tabs>
        <w:ind w:left="0" w:firstLine="142"/>
        <w:jc w:val="both"/>
        <w:rPr>
          <w:sz w:val="20"/>
          <w:szCs w:val="20"/>
        </w:rPr>
      </w:pPr>
      <w:r w:rsidRPr="008B7A8C">
        <w:rPr>
          <w:sz w:val="20"/>
          <w:szCs w:val="20"/>
        </w:rPr>
        <w:t>использовать знания о формах русского языка (литературный язык, просторечие, народные говоры, профессиональные разновидности, жаргон, арго) при создании текстов;</w:t>
      </w:r>
    </w:p>
    <w:p w:rsidR="00293ADD" w:rsidRPr="008B7A8C" w:rsidRDefault="00293ADD" w:rsidP="008B7A8C">
      <w:pPr>
        <w:pStyle w:val="af"/>
        <w:numPr>
          <w:ilvl w:val="0"/>
          <w:numId w:val="23"/>
        </w:numPr>
        <w:tabs>
          <w:tab w:val="left" w:pos="426"/>
        </w:tabs>
        <w:ind w:left="0" w:firstLine="142"/>
        <w:jc w:val="both"/>
        <w:rPr>
          <w:sz w:val="20"/>
          <w:szCs w:val="20"/>
        </w:rPr>
      </w:pPr>
      <w:proofErr w:type="gramStart"/>
      <w:r w:rsidRPr="008B7A8C">
        <w:rPr>
          <w:sz w:val="20"/>
          <w:szCs w:val="20"/>
        </w:rPr>
        <w:t>создавать устные и письменные высказывания, монологические и диалогические тексты определенной функционально-смысловой принадлежности (описание, повествование, рассуждение) и определенных жанров (тезисы, конспекты, выступления, лекции, отчеты, сообщения, аннотации, рефераты, доклады, сочинения);</w:t>
      </w:r>
      <w:proofErr w:type="gramEnd"/>
    </w:p>
    <w:p w:rsidR="00293ADD" w:rsidRPr="008B7A8C" w:rsidRDefault="00293ADD" w:rsidP="008B7A8C">
      <w:pPr>
        <w:pStyle w:val="af"/>
        <w:numPr>
          <w:ilvl w:val="0"/>
          <w:numId w:val="23"/>
        </w:numPr>
        <w:tabs>
          <w:tab w:val="left" w:pos="426"/>
        </w:tabs>
        <w:ind w:left="0" w:firstLine="142"/>
        <w:jc w:val="both"/>
        <w:rPr>
          <w:sz w:val="20"/>
          <w:szCs w:val="20"/>
        </w:rPr>
      </w:pPr>
      <w:r w:rsidRPr="008B7A8C">
        <w:rPr>
          <w:sz w:val="20"/>
          <w:szCs w:val="20"/>
        </w:rPr>
        <w:t>выстраивать композицию текста, используя знания о его структурных элементах;</w:t>
      </w:r>
    </w:p>
    <w:p w:rsidR="00293ADD" w:rsidRPr="008B7A8C" w:rsidRDefault="00293ADD" w:rsidP="008B7A8C">
      <w:pPr>
        <w:pStyle w:val="af"/>
        <w:numPr>
          <w:ilvl w:val="0"/>
          <w:numId w:val="23"/>
        </w:numPr>
        <w:tabs>
          <w:tab w:val="left" w:pos="426"/>
        </w:tabs>
        <w:ind w:left="0" w:firstLine="142"/>
        <w:jc w:val="both"/>
        <w:rPr>
          <w:sz w:val="20"/>
          <w:szCs w:val="20"/>
        </w:rPr>
      </w:pPr>
      <w:r w:rsidRPr="008B7A8C">
        <w:rPr>
          <w:sz w:val="20"/>
          <w:szCs w:val="20"/>
          <w:shd w:val="clear" w:color="auto" w:fill="FFFFFF"/>
        </w:rPr>
        <w:t>подбирать и использовать языковые средства в зависимости от типа текста и выбранного профиля обучения;</w:t>
      </w:r>
    </w:p>
    <w:p w:rsidR="00293ADD" w:rsidRPr="008B7A8C" w:rsidRDefault="00293ADD" w:rsidP="008B7A8C">
      <w:pPr>
        <w:pStyle w:val="af"/>
        <w:numPr>
          <w:ilvl w:val="0"/>
          <w:numId w:val="23"/>
        </w:numPr>
        <w:tabs>
          <w:tab w:val="left" w:pos="426"/>
        </w:tabs>
        <w:ind w:left="0" w:firstLine="142"/>
        <w:jc w:val="both"/>
        <w:rPr>
          <w:sz w:val="20"/>
          <w:szCs w:val="20"/>
        </w:rPr>
      </w:pPr>
      <w:r w:rsidRPr="008B7A8C">
        <w:rPr>
          <w:sz w:val="20"/>
          <w:szCs w:val="20"/>
        </w:rPr>
        <w:t>правильно использовать лексические и грамматические средства связи предложений при построении текста;</w:t>
      </w:r>
    </w:p>
    <w:p w:rsidR="00293ADD" w:rsidRPr="008B7A8C" w:rsidRDefault="00293ADD" w:rsidP="008B7A8C">
      <w:pPr>
        <w:pStyle w:val="af"/>
        <w:numPr>
          <w:ilvl w:val="0"/>
          <w:numId w:val="23"/>
        </w:numPr>
        <w:tabs>
          <w:tab w:val="left" w:pos="426"/>
        </w:tabs>
        <w:ind w:left="0" w:firstLine="142"/>
        <w:jc w:val="both"/>
        <w:rPr>
          <w:sz w:val="20"/>
          <w:szCs w:val="20"/>
        </w:rPr>
      </w:pPr>
      <w:r w:rsidRPr="008B7A8C">
        <w:rPr>
          <w:sz w:val="20"/>
          <w:szCs w:val="20"/>
        </w:rPr>
        <w:t>создавать устные и письменные тексты разных жанров в соответствии с функционально-стилевой принадлежностью текста;</w:t>
      </w:r>
    </w:p>
    <w:p w:rsidR="00293ADD" w:rsidRPr="008B7A8C" w:rsidRDefault="00293ADD" w:rsidP="008B7A8C">
      <w:pPr>
        <w:pStyle w:val="af"/>
        <w:numPr>
          <w:ilvl w:val="0"/>
          <w:numId w:val="23"/>
        </w:numPr>
        <w:tabs>
          <w:tab w:val="left" w:pos="426"/>
        </w:tabs>
        <w:ind w:left="0" w:firstLine="142"/>
        <w:jc w:val="both"/>
        <w:rPr>
          <w:sz w:val="20"/>
          <w:szCs w:val="20"/>
        </w:rPr>
      </w:pPr>
      <w:r w:rsidRPr="008B7A8C">
        <w:rPr>
          <w:sz w:val="20"/>
          <w:szCs w:val="20"/>
        </w:rPr>
        <w:t>сознательно использовать изобразительно-выразительные средства языка при создании текста в соответствии с выбранным профилем обучения;</w:t>
      </w:r>
    </w:p>
    <w:p w:rsidR="00293ADD" w:rsidRPr="008B7A8C" w:rsidRDefault="00293ADD" w:rsidP="008B7A8C">
      <w:pPr>
        <w:pStyle w:val="af"/>
        <w:numPr>
          <w:ilvl w:val="0"/>
          <w:numId w:val="23"/>
        </w:numPr>
        <w:tabs>
          <w:tab w:val="left" w:pos="426"/>
        </w:tabs>
        <w:ind w:left="0" w:firstLine="142"/>
        <w:jc w:val="both"/>
        <w:rPr>
          <w:sz w:val="20"/>
          <w:szCs w:val="20"/>
        </w:rPr>
      </w:pPr>
      <w:r w:rsidRPr="008B7A8C">
        <w:rPr>
          <w:sz w:val="20"/>
          <w:szCs w:val="20"/>
        </w:rPr>
        <w:t xml:space="preserve">использовать при работе с текстом разные виды чтения (поисковое, просмотровое, ознакомительное, изучающее, реферативное) и </w:t>
      </w:r>
      <w:proofErr w:type="spellStart"/>
      <w:r w:rsidRPr="008B7A8C">
        <w:rPr>
          <w:sz w:val="20"/>
          <w:szCs w:val="20"/>
        </w:rPr>
        <w:t>аудирования</w:t>
      </w:r>
      <w:proofErr w:type="spellEnd"/>
      <w:r w:rsidRPr="008B7A8C">
        <w:rPr>
          <w:sz w:val="20"/>
          <w:szCs w:val="20"/>
        </w:rPr>
        <w:t xml:space="preserve"> (с полным пониманием текста, с пониманием основного содержания, с выборочным извлечением информации);</w:t>
      </w:r>
    </w:p>
    <w:p w:rsidR="00293ADD" w:rsidRPr="008B7A8C" w:rsidRDefault="00293ADD" w:rsidP="008B7A8C">
      <w:pPr>
        <w:pStyle w:val="af"/>
        <w:numPr>
          <w:ilvl w:val="0"/>
          <w:numId w:val="23"/>
        </w:numPr>
        <w:tabs>
          <w:tab w:val="left" w:pos="426"/>
        </w:tabs>
        <w:ind w:left="0" w:firstLine="142"/>
        <w:jc w:val="both"/>
        <w:rPr>
          <w:sz w:val="20"/>
          <w:szCs w:val="20"/>
        </w:rPr>
      </w:pPr>
      <w:r w:rsidRPr="008B7A8C">
        <w:rPr>
          <w:sz w:val="20"/>
          <w:szCs w:val="20"/>
        </w:rPr>
        <w:t>анализировать текст с точки зрения наличия в нем явной и скрытой, основной и второстепенной информации, определять его тему, проблему и основную мысль;</w:t>
      </w:r>
    </w:p>
    <w:p w:rsidR="00293ADD" w:rsidRPr="008B7A8C" w:rsidRDefault="00293ADD" w:rsidP="008B7A8C">
      <w:pPr>
        <w:pStyle w:val="af"/>
        <w:numPr>
          <w:ilvl w:val="0"/>
          <w:numId w:val="23"/>
        </w:numPr>
        <w:tabs>
          <w:tab w:val="left" w:pos="426"/>
        </w:tabs>
        <w:ind w:left="0" w:firstLine="142"/>
        <w:jc w:val="both"/>
        <w:rPr>
          <w:sz w:val="20"/>
          <w:szCs w:val="20"/>
        </w:rPr>
      </w:pPr>
      <w:r w:rsidRPr="008B7A8C">
        <w:rPr>
          <w:sz w:val="20"/>
          <w:szCs w:val="20"/>
        </w:rPr>
        <w:t>извлекать необходимую информацию из различных источников и переводить ее в текстовый формат;</w:t>
      </w:r>
    </w:p>
    <w:p w:rsidR="00293ADD" w:rsidRPr="008B7A8C" w:rsidRDefault="00293ADD" w:rsidP="008B7A8C">
      <w:pPr>
        <w:pStyle w:val="af"/>
        <w:numPr>
          <w:ilvl w:val="0"/>
          <w:numId w:val="23"/>
        </w:numPr>
        <w:tabs>
          <w:tab w:val="left" w:pos="426"/>
        </w:tabs>
        <w:ind w:left="0" w:firstLine="142"/>
        <w:jc w:val="both"/>
        <w:rPr>
          <w:sz w:val="20"/>
          <w:szCs w:val="20"/>
        </w:rPr>
      </w:pPr>
      <w:r w:rsidRPr="008B7A8C">
        <w:rPr>
          <w:sz w:val="20"/>
          <w:szCs w:val="20"/>
        </w:rPr>
        <w:t>преобразовывать те</w:t>
      </w:r>
      <w:proofErr w:type="gramStart"/>
      <w:r w:rsidRPr="008B7A8C">
        <w:rPr>
          <w:sz w:val="20"/>
          <w:szCs w:val="20"/>
        </w:rPr>
        <w:t>кст в др</w:t>
      </w:r>
      <w:proofErr w:type="gramEnd"/>
      <w:r w:rsidRPr="008B7A8C">
        <w:rPr>
          <w:sz w:val="20"/>
          <w:szCs w:val="20"/>
        </w:rPr>
        <w:t>угие виды передачи информации;</w:t>
      </w:r>
    </w:p>
    <w:p w:rsidR="00293ADD" w:rsidRPr="008B7A8C" w:rsidRDefault="00293ADD" w:rsidP="008B7A8C">
      <w:pPr>
        <w:pStyle w:val="af"/>
        <w:numPr>
          <w:ilvl w:val="0"/>
          <w:numId w:val="23"/>
        </w:numPr>
        <w:tabs>
          <w:tab w:val="left" w:pos="426"/>
        </w:tabs>
        <w:ind w:left="0" w:firstLine="142"/>
        <w:jc w:val="both"/>
        <w:rPr>
          <w:sz w:val="20"/>
          <w:szCs w:val="20"/>
        </w:rPr>
      </w:pPr>
      <w:r w:rsidRPr="008B7A8C">
        <w:rPr>
          <w:sz w:val="20"/>
          <w:szCs w:val="20"/>
        </w:rPr>
        <w:t>выбирать тему, определять цель и подбирать материал для публичного выступления;</w:t>
      </w:r>
    </w:p>
    <w:p w:rsidR="00293ADD" w:rsidRPr="008B7A8C" w:rsidRDefault="00293ADD" w:rsidP="008B7A8C">
      <w:pPr>
        <w:pStyle w:val="af"/>
        <w:numPr>
          <w:ilvl w:val="0"/>
          <w:numId w:val="23"/>
        </w:numPr>
        <w:tabs>
          <w:tab w:val="left" w:pos="426"/>
        </w:tabs>
        <w:ind w:left="0" w:firstLine="142"/>
        <w:jc w:val="both"/>
        <w:rPr>
          <w:sz w:val="20"/>
          <w:szCs w:val="20"/>
        </w:rPr>
      </w:pPr>
      <w:r w:rsidRPr="008B7A8C">
        <w:rPr>
          <w:sz w:val="20"/>
          <w:szCs w:val="20"/>
        </w:rPr>
        <w:t>соблюдать культуру публичной речи;</w:t>
      </w:r>
    </w:p>
    <w:p w:rsidR="00293ADD" w:rsidRPr="008B7A8C" w:rsidRDefault="00293ADD" w:rsidP="008B7A8C">
      <w:pPr>
        <w:pStyle w:val="af"/>
        <w:numPr>
          <w:ilvl w:val="0"/>
          <w:numId w:val="23"/>
        </w:numPr>
        <w:tabs>
          <w:tab w:val="left" w:pos="426"/>
        </w:tabs>
        <w:ind w:left="0" w:firstLine="142"/>
        <w:jc w:val="both"/>
        <w:rPr>
          <w:sz w:val="20"/>
          <w:szCs w:val="20"/>
        </w:rPr>
      </w:pPr>
      <w:r w:rsidRPr="008B7A8C">
        <w:rPr>
          <w:sz w:val="20"/>
          <w:szCs w:val="20"/>
        </w:rPr>
        <w:lastRenderedPageBreak/>
        <w:t>соблюдать в речевой практике основные орфоэпические, лексические, грамматические, стилистические, орфографические и пунктуационные нормы русского литературного языка;</w:t>
      </w:r>
    </w:p>
    <w:p w:rsidR="00293ADD" w:rsidRPr="008B7A8C" w:rsidRDefault="00293ADD" w:rsidP="008B7A8C">
      <w:pPr>
        <w:pStyle w:val="af"/>
        <w:numPr>
          <w:ilvl w:val="0"/>
          <w:numId w:val="23"/>
        </w:numPr>
        <w:tabs>
          <w:tab w:val="left" w:pos="426"/>
        </w:tabs>
        <w:ind w:left="0" w:firstLine="142"/>
        <w:jc w:val="both"/>
        <w:rPr>
          <w:sz w:val="20"/>
          <w:szCs w:val="20"/>
        </w:rPr>
      </w:pPr>
      <w:r w:rsidRPr="008B7A8C">
        <w:rPr>
          <w:sz w:val="20"/>
          <w:szCs w:val="20"/>
        </w:rPr>
        <w:t>оценивать собственную и чужую речь с позиции соответствия языковым нормам;</w:t>
      </w:r>
    </w:p>
    <w:p w:rsidR="00293ADD" w:rsidRPr="008B7A8C" w:rsidRDefault="00293ADD" w:rsidP="008B7A8C">
      <w:pPr>
        <w:pStyle w:val="af"/>
        <w:numPr>
          <w:ilvl w:val="0"/>
          <w:numId w:val="23"/>
        </w:numPr>
        <w:tabs>
          <w:tab w:val="left" w:pos="426"/>
        </w:tabs>
        <w:ind w:left="0" w:firstLine="142"/>
        <w:jc w:val="both"/>
        <w:rPr>
          <w:sz w:val="20"/>
          <w:szCs w:val="20"/>
        </w:rPr>
      </w:pPr>
      <w:r w:rsidRPr="008B7A8C">
        <w:rPr>
          <w:sz w:val="20"/>
          <w:szCs w:val="20"/>
        </w:rPr>
        <w:t>использовать основные нормативные словари и справочники для оценки устных и письменных высказываний с точки зрения соответствия языковым нормам.</w:t>
      </w:r>
    </w:p>
    <w:p w:rsidR="00293ADD" w:rsidRPr="008B7A8C" w:rsidRDefault="00293ADD" w:rsidP="008B7A8C">
      <w:pPr>
        <w:pStyle w:val="af"/>
        <w:tabs>
          <w:tab w:val="left" w:pos="426"/>
        </w:tabs>
        <w:ind w:firstLine="142"/>
        <w:jc w:val="both"/>
        <w:rPr>
          <w:sz w:val="20"/>
          <w:szCs w:val="20"/>
        </w:rPr>
      </w:pPr>
    </w:p>
    <w:p w:rsidR="00293ADD" w:rsidRPr="008B7A8C" w:rsidRDefault="00293ADD" w:rsidP="008B7A8C">
      <w:pPr>
        <w:pStyle w:val="af"/>
        <w:ind w:firstLine="284"/>
        <w:jc w:val="both"/>
        <w:rPr>
          <w:sz w:val="20"/>
          <w:szCs w:val="20"/>
        </w:rPr>
      </w:pPr>
      <w:r w:rsidRPr="008B7A8C">
        <w:rPr>
          <w:sz w:val="20"/>
          <w:szCs w:val="20"/>
        </w:rPr>
        <w:t>Выпускник на базовом уровне получит возможность научиться:</w:t>
      </w:r>
    </w:p>
    <w:p w:rsidR="00293ADD" w:rsidRPr="008B7A8C" w:rsidRDefault="00293ADD" w:rsidP="008B7A8C">
      <w:pPr>
        <w:pStyle w:val="af"/>
        <w:numPr>
          <w:ilvl w:val="0"/>
          <w:numId w:val="24"/>
        </w:numPr>
        <w:tabs>
          <w:tab w:val="left" w:pos="426"/>
        </w:tabs>
        <w:ind w:left="0" w:firstLine="142"/>
        <w:jc w:val="both"/>
        <w:rPr>
          <w:sz w:val="20"/>
          <w:szCs w:val="20"/>
        </w:rPr>
      </w:pPr>
      <w:r w:rsidRPr="008B7A8C">
        <w:rPr>
          <w:sz w:val="20"/>
          <w:szCs w:val="20"/>
        </w:rPr>
        <w:t>распознавать уровни и единицы языка в предъявленном тексте и видеть взаимосвязь между ними;</w:t>
      </w:r>
    </w:p>
    <w:p w:rsidR="00293ADD" w:rsidRPr="008B7A8C" w:rsidRDefault="00293ADD" w:rsidP="008B7A8C">
      <w:pPr>
        <w:pStyle w:val="af"/>
        <w:numPr>
          <w:ilvl w:val="0"/>
          <w:numId w:val="24"/>
        </w:numPr>
        <w:tabs>
          <w:tab w:val="left" w:pos="426"/>
        </w:tabs>
        <w:ind w:left="0" w:firstLine="142"/>
        <w:jc w:val="both"/>
        <w:rPr>
          <w:sz w:val="20"/>
          <w:szCs w:val="20"/>
        </w:rPr>
      </w:pPr>
      <w:r w:rsidRPr="008B7A8C">
        <w:rPr>
          <w:sz w:val="20"/>
          <w:szCs w:val="20"/>
        </w:rPr>
        <w:t>анализировать при оценке собственной и чужой речи языковые средства, использованные в тексте, с точки зрения правильности, точности и уместности их употребления;</w:t>
      </w:r>
    </w:p>
    <w:p w:rsidR="00293ADD" w:rsidRPr="008B7A8C" w:rsidRDefault="00293ADD" w:rsidP="008B7A8C">
      <w:pPr>
        <w:pStyle w:val="af"/>
        <w:numPr>
          <w:ilvl w:val="0"/>
          <w:numId w:val="24"/>
        </w:numPr>
        <w:tabs>
          <w:tab w:val="left" w:pos="426"/>
        </w:tabs>
        <w:ind w:left="0" w:firstLine="142"/>
        <w:jc w:val="both"/>
        <w:rPr>
          <w:sz w:val="20"/>
          <w:szCs w:val="20"/>
        </w:rPr>
      </w:pPr>
      <w:r w:rsidRPr="008B7A8C">
        <w:rPr>
          <w:sz w:val="20"/>
          <w:szCs w:val="20"/>
        </w:rPr>
        <w:t>комментировать авторские высказывания на различные темы (в том числе о богатстве и выразительности русского языка);</w:t>
      </w:r>
    </w:p>
    <w:p w:rsidR="00293ADD" w:rsidRPr="008B7A8C" w:rsidRDefault="00293ADD" w:rsidP="008B7A8C">
      <w:pPr>
        <w:pStyle w:val="af"/>
        <w:numPr>
          <w:ilvl w:val="0"/>
          <w:numId w:val="24"/>
        </w:numPr>
        <w:tabs>
          <w:tab w:val="left" w:pos="426"/>
        </w:tabs>
        <w:ind w:left="0" w:firstLine="142"/>
        <w:jc w:val="both"/>
        <w:rPr>
          <w:sz w:val="20"/>
          <w:szCs w:val="20"/>
        </w:rPr>
      </w:pPr>
      <w:r w:rsidRPr="008B7A8C">
        <w:rPr>
          <w:sz w:val="20"/>
          <w:szCs w:val="20"/>
        </w:rPr>
        <w:t>отличать язык художественной литературы от других разновидностей современного русского языка;</w:t>
      </w:r>
    </w:p>
    <w:p w:rsidR="00293ADD" w:rsidRPr="008B7A8C" w:rsidRDefault="00293ADD" w:rsidP="008B7A8C">
      <w:pPr>
        <w:pStyle w:val="af"/>
        <w:numPr>
          <w:ilvl w:val="0"/>
          <w:numId w:val="24"/>
        </w:numPr>
        <w:tabs>
          <w:tab w:val="left" w:pos="426"/>
        </w:tabs>
        <w:ind w:left="0" w:firstLine="142"/>
        <w:jc w:val="both"/>
        <w:rPr>
          <w:sz w:val="20"/>
          <w:szCs w:val="20"/>
        </w:rPr>
      </w:pPr>
      <w:r w:rsidRPr="008B7A8C">
        <w:rPr>
          <w:sz w:val="20"/>
          <w:szCs w:val="20"/>
        </w:rPr>
        <w:t>использовать синонимические ресурсы русского языка для более точного выражения мысли и усиления выразительности речи;</w:t>
      </w:r>
    </w:p>
    <w:p w:rsidR="00293ADD" w:rsidRPr="008B7A8C" w:rsidRDefault="00293ADD" w:rsidP="008B7A8C">
      <w:pPr>
        <w:pStyle w:val="af"/>
        <w:numPr>
          <w:ilvl w:val="0"/>
          <w:numId w:val="24"/>
        </w:numPr>
        <w:tabs>
          <w:tab w:val="left" w:pos="426"/>
        </w:tabs>
        <w:ind w:left="0" w:firstLine="142"/>
        <w:jc w:val="both"/>
        <w:rPr>
          <w:sz w:val="20"/>
          <w:szCs w:val="20"/>
        </w:rPr>
      </w:pPr>
      <w:r w:rsidRPr="008B7A8C">
        <w:rPr>
          <w:sz w:val="20"/>
          <w:szCs w:val="20"/>
        </w:rPr>
        <w:t>иметь представление об историческом развитии русского языка и истории русского языкознания;</w:t>
      </w:r>
    </w:p>
    <w:p w:rsidR="00293ADD" w:rsidRPr="008B7A8C" w:rsidRDefault="00293ADD" w:rsidP="008B7A8C">
      <w:pPr>
        <w:pStyle w:val="af"/>
        <w:numPr>
          <w:ilvl w:val="0"/>
          <w:numId w:val="24"/>
        </w:numPr>
        <w:tabs>
          <w:tab w:val="left" w:pos="426"/>
        </w:tabs>
        <w:ind w:left="0" w:firstLine="142"/>
        <w:jc w:val="both"/>
        <w:rPr>
          <w:sz w:val="20"/>
          <w:szCs w:val="20"/>
        </w:rPr>
      </w:pPr>
      <w:r w:rsidRPr="008B7A8C">
        <w:rPr>
          <w:sz w:val="20"/>
          <w:szCs w:val="20"/>
        </w:rPr>
        <w:t>выражать согласие или несогласие с мнением собеседника в соответствии с правилами ведения диалогической речи;</w:t>
      </w:r>
    </w:p>
    <w:p w:rsidR="00293ADD" w:rsidRPr="008B7A8C" w:rsidRDefault="00293ADD" w:rsidP="008B7A8C">
      <w:pPr>
        <w:pStyle w:val="af"/>
        <w:numPr>
          <w:ilvl w:val="0"/>
          <w:numId w:val="24"/>
        </w:numPr>
        <w:tabs>
          <w:tab w:val="left" w:pos="426"/>
        </w:tabs>
        <w:ind w:left="0" w:firstLine="142"/>
        <w:jc w:val="both"/>
        <w:rPr>
          <w:sz w:val="20"/>
          <w:szCs w:val="20"/>
        </w:rPr>
      </w:pPr>
      <w:r w:rsidRPr="008B7A8C">
        <w:rPr>
          <w:sz w:val="20"/>
          <w:szCs w:val="20"/>
        </w:rPr>
        <w:t>дифференцировать главную и второстепенную информацию, известную и неизвестную информацию в прослушанном тексте;</w:t>
      </w:r>
    </w:p>
    <w:p w:rsidR="00293ADD" w:rsidRPr="008B7A8C" w:rsidRDefault="00293ADD" w:rsidP="008B7A8C">
      <w:pPr>
        <w:pStyle w:val="af"/>
        <w:numPr>
          <w:ilvl w:val="0"/>
          <w:numId w:val="24"/>
        </w:numPr>
        <w:tabs>
          <w:tab w:val="left" w:pos="426"/>
        </w:tabs>
        <w:ind w:left="0" w:firstLine="142"/>
        <w:jc w:val="both"/>
        <w:rPr>
          <w:sz w:val="20"/>
          <w:szCs w:val="20"/>
        </w:rPr>
      </w:pPr>
      <w:r w:rsidRPr="008B7A8C">
        <w:rPr>
          <w:sz w:val="20"/>
          <w:szCs w:val="20"/>
        </w:rPr>
        <w:t>проводить самостоятельный поиск текстовой и нетекстовой информации, отбирать и анализировать полученную информацию;</w:t>
      </w:r>
    </w:p>
    <w:p w:rsidR="00293ADD" w:rsidRPr="008B7A8C" w:rsidRDefault="00293ADD" w:rsidP="008B7A8C">
      <w:pPr>
        <w:pStyle w:val="af"/>
        <w:numPr>
          <w:ilvl w:val="0"/>
          <w:numId w:val="24"/>
        </w:numPr>
        <w:tabs>
          <w:tab w:val="left" w:pos="426"/>
        </w:tabs>
        <w:ind w:left="0" w:firstLine="142"/>
        <w:jc w:val="both"/>
        <w:rPr>
          <w:sz w:val="20"/>
          <w:szCs w:val="20"/>
        </w:rPr>
      </w:pPr>
      <w:r w:rsidRPr="008B7A8C">
        <w:rPr>
          <w:sz w:val="20"/>
          <w:szCs w:val="20"/>
        </w:rPr>
        <w:t>сохранять стилевое единство при создании текста заданного функционального стиля;</w:t>
      </w:r>
    </w:p>
    <w:p w:rsidR="00293ADD" w:rsidRPr="008B7A8C" w:rsidRDefault="00293ADD" w:rsidP="008B7A8C">
      <w:pPr>
        <w:pStyle w:val="af"/>
        <w:numPr>
          <w:ilvl w:val="0"/>
          <w:numId w:val="24"/>
        </w:numPr>
        <w:tabs>
          <w:tab w:val="left" w:pos="426"/>
        </w:tabs>
        <w:ind w:left="0" w:firstLine="142"/>
        <w:jc w:val="both"/>
        <w:rPr>
          <w:sz w:val="20"/>
          <w:szCs w:val="20"/>
        </w:rPr>
      </w:pPr>
      <w:r w:rsidRPr="008B7A8C">
        <w:rPr>
          <w:sz w:val="20"/>
          <w:szCs w:val="20"/>
        </w:rPr>
        <w:t>владеть умениями информационно перерабатывать прочитанные и прослушанные тексты и представлять их в виде тезисов, конспектов, аннотаций, рефератов;</w:t>
      </w:r>
    </w:p>
    <w:p w:rsidR="00293ADD" w:rsidRPr="008B7A8C" w:rsidRDefault="00293ADD" w:rsidP="008B7A8C">
      <w:pPr>
        <w:pStyle w:val="af"/>
        <w:numPr>
          <w:ilvl w:val="0"/>
          <w:numId w:val="24"/>
        </w:numPr>
        <w:tabs>
          <w:tab w:val="left" w:pos="426"/>
        </w:tabs>
        <w:ind w:left="0" w:firstLine="142"/>
        <w:jc w:val="both"/>
        <w:rPr>
          <w:sz w:val="20"/>
          <w:szCs w:val="20"/>
        </w:rPr>
      </w:pPr>
      <w:r w:rsidRPr="008B7A8C">
        <w:rPr>
          <w:sz w:val="20"/>
          <w:szCs w:val="20"/>
        </w:rPr>
        <w:t>создавать отзывы и рецензии на предложенный текст;</w:t>
      </w:r>
    </w:p>
    <w:p w:rsidR="00293ADD" w:rsidRPr="008B7A8C" w:rsidRDefault="00293ADD" w:rsidP="008B7A8C">
      <w:pPr>
        <w:pStyle w:val="af"/>
        <w:numPr>
          <w:ilvl w:val="0"/>
          <w:numId w:val="24"/>
        </w:numPr>
        <w:tabs>
          <w:tab w:val="left" w:pos="426"/>
        </w:tabs>
        <w:ind w:left="0" w:firstLine="142"/>
        <w:jc w:val="both"/>
        <w:rPr>
          <w:sz w:val="20"/>
          <w:szCs w:val="20"/>
        </w:rPr>
      </w:pPr>
      <w:r w:rsidRPr="008B7A8C">
        <w:rPr>
          <w:sz w:val="20"/>
          <w:szCs w:val="20"/>
        </w:rPr>
        <w:t xml:space="preserve">соблюдать культуру чтения, говорения, </w:t>
      </w:r>
      <w:proofErr w:type="spellStart"/>
      <w:r w:rsidRPr="008B7A8C">
        <w:rPr>
          <w:sz w:val="20"/>
          <w:szCs w:val="20"/>
        </w:rPr>
        <w:t>аудирования</w:t>
      </w:r>
      <w:proofErr w:type="spellEnd"/>
      <w:r w:rsidRPr="008B7A8C">
        <w:rPr>
          <w:sz w:val="20"/>
          <w:szCs w:val="20"/>
        </w:rPr>
        <w:t xml:space="preserve"> и письма;</w:t>
      </w:r>
    </w:p>
    <w:p w:rsidR="00293ADD" w:rsidRPr="008B7A8C" w:rsidRDefault="00293ADD" w:rsidP="008B7A8C">
      <w:pPr>
        <w:pStyle w:val="af"/>
        <w:numPr>
          <w:ilvl w:val="0"/>
          <w:numId w:val="24"/>
        </w:numPr>
        <w:tabs>
          <w:tab w:val="left" w:pos="426"/>
        </w:tabs>
        <w:ind w:left="0" w:firstLine="142"/>
        <w:jc w:val="both"/>
        <w:rPr>
          <w:sz w:val="20"/>
          <w:szCs w:val="20"/>
        </w:rPr>
      </w:pPr>
      <w:r w:rsidRPr="008B7A8C">
        <w:rPr>
          <w:sz w:val="20"/>
          <w:szCs w:val="20"/>
        </w:rPr>
        <w:t>соблюдать культуру научного и делового общения в устной и письменной форме, в том числе при обсуждении дискуссионных проблем;</w:t>
      </w:r>
    </w:p>
    <w:p w:rsidR="00293ADD" w:rsidRPr="008B7A8C" w:rsidRDefault="00293ADD" w:rsidP="008B7A8C">
      <w:pPr>
        <w:pStyle w:val="af"/>
        <w:numPr>
          <w:ilvl w:val="0"/>
          <w:numId w:val="24"/>
        </w:numPr>
        <w:tabs>
          <w:tab w:val="left" w:pos="426"/>
        </w:tabs>
        <w:ind w:left="0" w:firstLine="142"/>
        <w:jc w:val="both"/>
        <w:rPr>
          <w:sz w:val="20"/>
          <w:szCs w:val="20"/>
        </w:rPr>
      </w:pPr>
      <w:r w:rsidRPr="008B7A8C">
        <w:rPr>
          <w:sz w:val="20"/>
          <w:szCs w:val="20"/>
        </w:rPr>
        <w:t>соблюдать нормы речевого поведения в разговорной речи, а также в учебно-научной и официально-деловой сферах общения;</w:t>
      </w:r>
    </w:p>
    <w:p w:rsidR="00293ADD" w:rsidRPr="008B7A8C" w:rsidRDefault="00293ADD" w:rsidP="008B7A8C">
      <w:pPr>
        <w:pStyle w:val="af"/>
        <w:numPr>
          <w:ilvl w:val="0"/>
          <w:numId w:val="24"/>
        </w:numPr>
        <w:tabs>
          <w:tab w:val="left" w:pos="426"/>
        </w:tabs>
        <w:ind w:left="0" w:firstLine="142"/>
        <w:jc w:val="both"/>
        <w:rPr>
          <w:sz w:val="20"/>
          <w:szCs w:val="20"/>
        </w:rPr>
      </w:pPr>
      <w:r w:rsidRPr="008B7A8C">
        <w:rPr>
          <w:sz w:val="20"/>
          <w:szCs w:val="20"/>
        </w:rPr>
        <w:t>осуществлять речевой самоконтроль;</w:t>
      </w:r>
    </w:p>
    <w:p w:rsidR="00293ADD" w:rsidRPr="008B7A8C" w:rsidRDefault="00293ADD" w:rsidP="008B7A8C">
      <w:pPr>
        <w:pStyle w:val="af"/>
        <w:numPr>
          <w:ilvl w:val="0"/>
          <w:numId w:val="24"/>
        </w:numPr>
        <w:tabs>
          <w:tab w:val="left" w:pos="426"/>
        </w:tabs>
        <w:ind w:left="0" w:firstLine="142"/>
        <w:jc w:val="both"/>
        <w:rPr>
          <w:sz w:val="20"/>
          <w:szCs w:val="20"/>
        </w:rPr>
      </w:pPr>
      <w:r w:rsidRPr="008B7A8C">
        <w:rPr>
          <w:sz w:val="20"/>
          <w:szCs w:val="20"/>
        </w:rPr>
        <w:t>совершенствовать орфографические и пунктуационные умения и навыки на основе знаний о нормах русского литературного языка;</w:t>
      </w:r>
    </w:p>
    <w:p w:rsidR="00293ADD" w:rsidRPr="008B7A8C" w:rsidRDefault="00293ADD" w:rsidP="008B7A8C">
      <w:pPr>
        <w:pStyle w:val="af"/>
        <w:numPr>
          <w:ilvl w:val="0"/>
          <w:numId w:val="24"/>
        </w:numPr>
        <w:tabs>
          <w:tab w:val="left" w:pos="426"/>
        </w:tabs>
        <w:ind w:left="0" w:firstLine="142"/>
        <w:jc w:val="both"/>
        <w:rPr>
          <w:sz w:val="20"/>
          <w:szCs w:val="20"/>
        </w:rPr>
      </w:pPr>
      <w:r w:rsidRPr="008B7A8C">
        <w:rPr>
          <w:sz w:val="20"/>
          <w:szCs w:val="20"/>
        </w:rPr>
        <w:t>использовать основные нормативные словари и справочники для расширения словарного запаса и спектра используемых языковых средств;</w:t>
      </w:r>
    </w:p>
    <w:p w:rsidR="00293ADD" w:rsidRPr="008B7A8C" w:rsidRDefault="00293ADD" w:rsidP="008B7A8C">
      <w:pPr>
        <w:pStyle w:val="af"/>
        <w:numPr>
          <w:ilvl w:val="0"/>
          <w:numId w:val="24"/>
        </w:numPr>
        <w:tabs>
          <w:tab w:val="left" w:pos="426"/>
        </w:tabs>
        <w:ind w:left="0" w:firstLine="142"/>
        <w:jc w:val="both"/>
        <w:rPr>
          <w:sz w:val="20"/>
          <w:szCs w:val="20"/>
        </w:rPr>
      </w:pPr>
      <w:r w:rsidRPr="008B7A8C">
        <w:rPr>
          <w:sz w:val="20"/>
          <w:szCs w:val="20"/>
        </w:rPr>
        <w:t>оценивать эстетическую сторону речевого высказывания при анализе текстов (в том числе художественной литературы).</w:t>
      </w:r>
    </w:p>
    <w:p w:rsidR="006F4A5F" w:rsidRPr="008B7A8C" w:rsidRDefault="006F4A5F" w:rsidP="008B7A8C">
      <w:pPr>
        <w:pStyle w:val="af"/>
        <w:tabs>
          <w:tab w:val="left" w:pos="426"/>
        </w:tabs>
        <w:ind w:firstLine="142"/>
        <w:jc w:val="both"/>
        <w:rPr>
          <w:sz w:val="20"/>
          <w:szCs w:val="20"/>
        </w:rPr>
      </w:pPr>
    </w:p>
    <w:sectPr w:rsidR="006F4A5F" w:rsidRPr="008B7A8C" w:rsidSect="008B7A8C">
      <w:footerReference w:type="default" r:id="rId23"/>
      <w:footnotePr>
        <w:pos w:val="beneathText"/>
      </w:footnotePr>
      <w:pgSz w:w="16837" w:h="11905" w:orient="landscape"/>
      <w:pgMar w:top="426" w:right="677" w:bottom="851" w:left="1134" w:header="720" w:footer="1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3780" w:rsidRDefault="00C83780" w:rsidP="008B7A8C">
      <w:r>
        <w:separator/>
      </w:r>
    </w:p>
  </w:endnote>
  <w:endnote w:type="continuationSeparator" w:id="0">
    <w:p w:rsidR="00C83780" w:rsidRDefault="00C83780" w:rsidP="008B7A8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643260"/>
      <w:docPartObj>
        <w:docPartGallery w:val="Page Numbers (Bottom of Page)"/>
        <w:docPartUnique/>
      </w:docPartObj>
    </w:sdtPr>
    <w:sdtContent>
      <w:p w:rsidR="00C71919" w:rsidRDefault="00C71919">
        <w:pPr>
          <w:pStyle w:val="af2"/>
          <w:jc w:val="right"/>
        </w:pPr>
        <w:r w:rsidRPr="008B7A8C">
          <w:rPr>
            <w:sz w:val="18"/>
            <w:szCs w:val="18"/>
          </w:rPr>
          <w:fldChar w:fldCharType="begin"/>
        </w:r>
        <w:r w:rsidRPr="008B7A8C">
          <w:rPr>
            <w:sz w:val="18"/>
            <w:szCs w:val="18"/>
          </w:rPr>
          <w:instrText xml:space="preserve"> PAGE   \* MERGEFORMAT </w:instrText>
        </w:r>
        <w:r w:rsidRPr="008B7A8C">
          <w:rPr>
            <w:sz w:val="18"/>
            <w:szCs w:val="18"/>
          </w:rPr>
          <w:fldChar w:fldCharType="separate"/>
        </w:r>
        <w:r w:rsidR="00B97F98">
          <w:rPr>
            <w:noProof/>
            <w:sz w:val="18"/>
            <w:szCs w:val="18"/>
          </w:rPr>
          <w:t>14</w:t>
        </w:r>
        <w:r w:rsidRPr="008B7A8C">
          <w:rPr>
            <w:sz w:val="18"/>
            <w:szCs w:val="18"/>
          </w:rPr>
          <w:fldChar w:fldCharType="end"/>
        </w:r>
      </w:p>
    </w:sdtContent>
  </w:sdt>
  <w:p w:rsidR="00C71919" w:rsidRDefault="00C71919">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3780" w:rsidRDefault="00C83780" w:rsidP="008B7A8C">
      <w:r>
        <w:separator/>
      </w:r>
    </w:p>
  </w:footnote>
  <w:footnote w:type="continuationSeparator" w:id="0">
    <w:p w:rsidR="00C83780" w:rsidRDefault="00C83780" w:rsidP="008B7A8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FAC416E"/>
    <w:lvl w:ilvl="0">
      <w:numFmt w:val="bullet"/>
      <w:lvlText w:val="*"/>
      <w:lvlJc w:val="left"/>
    </w:lvl>
  </w:abstractNum>
  <w:abstractNum w:abstractNumId="1">
    <w:nsid w:val="03B60DAA"/>
    <w:multiLevelType w:val="hybridMultilevel"/>
    <w:tmpl w:val="D4F67ADC"/>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
    <w:nsid w:val="0F5733CE"/>
    <w:multiLevelType w:val="hybridMultilevel"/>
    <w:tmpl w:val="5CCC7AA0"/>
    <w:lvl w:ilvl="0" w:tplc="0419000D">
      <w:start w:val="1"/>
      <w:numFmt w:val="bullet"/>
      <w:lvlText w:val=""/>
      <w:lvlJc w:val="left"/>
      <w:pPr>
        <w:ind w:left="1004" w:hanging="360"/>
      </w:pPr>
      <w:rPr>
        <w:rFonts w:ascii="Wingdings" w:hAnsi="Wingding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
    <w:nsid w:val="1934137B"/>
    <w:multiLevelType w:val="hybridMultilevel"/>
    <w:tmpl w:val="2B0A8984"/>
    <w:lvl w:ilvl="0" w:tplc="04190001">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D9819F8"/>
    <w:multiLevelType w:val="hybridMultilevel"/>
    <w:tmpl w:val="F536CBA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2664106C"/>
    <w:multiLevelType w:val="hybridMultilevel"/>
    <w:tmpl w:val="F21010B0"/>
    <w:lvl w:ilvl="0" w:tplc="81AC0A6E">
      <w:start w:val="1"/>
      <w:numFmt w:val="bullet"/>
      <w:pStyle w:val="a"/>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307E086C"/>
    <w:multiLevelType w:val="hybridMultilevel"/>
    <w:tmpl w:val="8BD2894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32C86D6F"/>
    <w:multiLevelType w:val="hybridMultilevel"/>
    <w:tmpl w:val="1FCE6A66"/>
    <w:lvl w:ilvl="0" w:tplc="B0EA7176">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34D92D73"/>
    <w:multiLevelType w:val="hybridMultilevel"/>
    <w:tmpl w:val="76726558"/>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9">
    <w:nsid w:val="3BBB2A08"/>
    <w:multiLevelType w:val="hybridMultilevel"/>
    <w:tmpl w:val="B3CE8E00"/>
    <w:lvl w:ilvl="0" w:tplc="FFFFFFFF">
      <w:start w:val="1"/>
      <w:numFmt w:val="bullet"/>
      <w:lvlText w:val=""/>
      <w:lvlJc w:val="left"/>
      <w:pPr>
        <w:tabs>
          <w:tab w:val="num" w:pos="567"/>
        </w:tabs>
        <w:ind w:left="567" w:hanging="567"/>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
    <w:nsid w:val="3C64758F"/>
    <w:multiLevelType w:val="hybridMultilevel"/>
    <w:tmpl w:val="9300F162"/>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1">
    <w:nsid w:val="3D745E8E"/>
    <w:multiLevelType w:val="hybridMultilevel"/>
    <w:tmpl w:val="4FA008F8"/>
    <w:lvl w:ilvl="0" w:tplc="00F28D18">
      <w:numFmt w:val="bullet"/>
      <w:lvlText w:val="-"/>
      <w:lvlJc w:val="left"/>
      <w:pPr>
        <w:ind w:left="622" w:hanging="360"/>
      </w:pPr>
      <w:rPr>
        <w:rFonts w:ascii="Times New Roman" w:eastAsia="Times New Roman" w:hAnsi="Times New Roman" w:cs="Times New Roman" w:hint="default"/>
        <w:b w:val="0"/>
      </w:rPr>
    </w:lvl>
    <w:lvl w:ilvl="1" w:tplc="04190003" w:tentative="1">
      <w:start w:val="1"/>
      <w:numFmt w:val="bullet"/>
      <w:lvlText w:val="o"/>
      <w:lvlJc w:val="left"/>
      <w:pPr>
        <w:ind w:left="1342" w:hanging="360"/>
      </w:pPr>
      <w:rPr>
        <w:rFonts w:ascii="Courier New" w:hAnsi="Courier New" w:cs="Courier New" w:hint="default"/>
      </w:rPr>
    </w:lvl>
    <w:lvl w:ilvl="2" w:tplc="04190005" w:tentative="1">
      <w:start w:val="1"/>
      <w:numFmt w:val="bullet"/>
      <w:lvlText w:val=""/>
      <w:lvlJc w:val="left"/>
      <w:pPr>
        <w:ind w:left="2062" w:hanging="360"/>
      </w:pPr>
      <w:rPr>
        <w:rFonts w:ascii="Wingdings" w:hAnsi="Wingdings" w:hint="default"/>
      </w:rPr>
    </w:lvl>
    <w:lvl w:ilvl="3" w:tplc="04190001" w:tentative="1">
      <w:start w:val="1"/>
      <w:numFmt w:val="bullet"/>
      <w:lvlText w:val=""/>
      <w:lvlJc w:val="left"/>
      <w:pPr>
        <w:ind w:left="2782" w:hanging="360"/>
      </w:pPr>
      <w:rPr>
        <w:rFonts w:ascii="Symbol" w:hAnsi="Symbol" w:hint="default"/>
      </w:rPr>
    </w:lvl>
    <w:lvl w:ilvl="4" w:tplc="04190003" w:tentative="1">
      <w:start w:val="1"/>
      <w:numFmt w:val="bullet"/>
      <w:lvlText w:val="o"/>
      <w:lvlJc w:val="left"/>
      <w:pPr>
        <w:ind w:left="3502" w:hanging="360"/>
      </w:pPr>
      <w:rPr>
        <w:rFonts w:ascii="Courier New" w:hAnsi="Courier New" w:cs="Courier New" w:hint="default"/>
      </w:rPr>
    </w:lvl>
    <w:lvl w:ilvl="5" w:tplc="04190005" w:tentative="1">
      <w:start w:val="1"/>
      <w:numFmt w:val="bullet"/>
      <w:lvlText w:val=""/>
      <w:lvlJc w:val="left"/>
      <w:pPr>
        <w:ind w:left="4222" w:hanging="360"/>
      </w:pPr>
      <w:rPr>
        <w:rFonts w:ascii="Wingdings" w:hAnsi="Wingdings" w:hint="default"/>
      </w:rPr>
    </w:lvl>
    <w:lvl w:ilvl="6" w:tplc="04190001" w:tentative="1">
      <w:start w:val="1"/>
      <w:numFmt w:val="bullet"/>
      <w:lvlText w:val=""/>
      <w:lvlJc w:val="left"/>
      <w:pPr>
        <w:ind w:left="4942" w:hanging="360"/>
      </w:pPr>
      <w:rPr>
        <w:rFonts w:ascii="Symbol" w:hAnsi="Symbol" w:hint="default"/>
      </w:rPr>
    </w:lvl>
    <w:lvl w:ilvl="7" w:tplc="04190003" w:tentative="1">
      <w:start w:val="1"/>
      <w:numFmt w:val="bullet"/>
      <w:lvlText w:val="o"/>
      <w:lvlJc w:val="left"/>
      <w:pPr>
        <w:ind w:left="5662" w:hanging="360"/>
      </w:pPr>
      <w:rPr>
        <w:rFonts w:ascii="Courier New" w:hAnsi="Courier New" w:cs="Courier New" w:hint="default"/>
      </w:rPr>
    </w:lvl>
    <w:lvl w:ilvl="8" w:tplc="04190005" w:tentative="1">
      <w:start w:val="1"/>
      <w:numFmt w:val="bullet"/>
      <w:lvlText w:val=""/>
      <w:lvlJc w:val="left"/>
      <w:pPr>
        <w:ind w:left="6382" w:hanging="360"/>
      </w:pPr>
      <w:rPr>
        <w:rFonts w:ascii="Wingdings" w:hAnsi="Wingdings" w:hint="default"/>
      </w:rPr>
    </w:lvl>
  </w:abstractNum>
  <w:abstractNum w:abstractNumId="12">
    <w:nsid w:val="3FC474CA"/>
    <w:multiLevelType w:val="multilevel"/>
    <w:tmpl w:val="41E09962"/>
    <w:lvl w:ilvl="0">
      <w:start w:val="1"/>
      <w:numFmt w:val="bullet"/>
      <w:lvlText w:val=""/>
      <w:lvlJc w:val="left"/>
      <w:pPr>
        <w:tabs>
          <w:tab w:val="num" w:pos="587"/>
        </w:tabs>
        <w:ind w:left="0" w:firstLine="227"/>
      </w:pPr>
      <w:rPr>
        <w:rFonts w:ascii="Symbol" w:hAnsi="Symbol" w:hint="default"/>
      </w:rPr>
    </w:lvl>
    <w:lvl w:ilvl="1">
      <w:start w:val="1"/>
      <w:numFmt w:val="bullet"/>
      <w:lvlText w:val=""/>
      <w:lvlJc w:val="left"/>
      <w:pPr>
        <w:tabs>
          <w:tab w:val="num" w:pos="567"/>
        </w:tabs>
        <w:ind w:left="567" w:hanging="567"/>
      </w:pPr>
      <w:rPr>
        <w:rFonts w:ascii="Symbol" w:hAnsi="Symbol" w:hint="default"/>
        <w:sz w:val="22"/>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40F24551"/>
    <w:multiLevelType w:val="hybridMultilevel"/>
    <w:tmpl w:val="0ABA03B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14A02F4"/>
    <w:multiLevelType w:val="hybridMultilevel"/>
    <w:tmpl w:val="172C339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32512C1"/>
    <w:multiLevelType w:val="hybridMultilevel"/>
    <w:tmpl w:val="4030F238"/>
    <w:lvl w:ilvl="0" w:tplc="33361900">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5ECB65CC"/>
    <w:multiLevelType w:val="hybridMultilevel"/>
    <w:tmpl w:val="22429836"/>
    <w:lvl w:ilvl="0" w:tplc="0419000D">
      <w:start w:val="1"/>
      <w:numFmt w:val="bullet"/>
      <w:lvlText w:val=""/>
      <w:lvlJc w:val="left"/>
      <w:pPr>
        <w:tabs>
          <w:tab w:val="num" w:pos="644"/>
        </w:tabs>
        <w:ind w:left="644" w:hanging="360"/>
      </w:pPr>
      <w:rPr>
        <w:rFonts w:ascii="Wingdings" w:hAnsi="Wingdings" w:hint="default"/>
      </w:rPr>
    </w:lvl>
    <w:lvl w:ilvl="1" w:tplc="9ED83B88">
      <w:start w:val="1"/>
      <w:numFmt w:val="bullet"/>
      <w:lvlText w:val=""/>
      <w:lvlJc w:val="left"/>
      <w:pPr>
        <w:tabs>
          <w:tab w:val="num" w:pos="1364"/>
        </w:tabs>
        <w:ind w:left="1364" w:hanging="360"/>
      </w:pPr>
      <w:rPr>
        <w:rFonts w:ascii="Symbol" w:hAnsi="Symbol" w:hint="default"/>
      </w:rPr>
    </w:lvl>
    <w:lvl w:ilvl="2" w:tplc="04190005">
      <w:start w:val="1"/>
      <w:numFmt w:val="decimal"/>
      <w:lvlText w:val="%3."/>
      <w:lvlJc w:val="left"/>
      <w:pPr>
        <w:tabs>
          <w:tab w:val="num" w:pos="2084"/>
        </w:tabs>
        <w:ind w:left="2084" w:hanging="360"/>
      </w:pPr>
    </w:lvl>
    <w:lvl w:ilvl="3" w:tplc="04190001">
      <w:start w:val="1"/>
      <w:numFmt w:val="decimal"/>
      <w:lvlText w:val="%4."/>
      <w:lvlJc w:val="left"/>
      <w:pPr>
        <w:tabs>
          <w:tab w:val="num" w:pos="2804"/>
        </w:tabs>
        <w:ind w:left="2804" w:hanging="360"/>
      </w:pPr>
    </w:lvl>
    <w:lvl w:ilvl="4" w:tplc="04190003">
      <w:start w:val="1"/>
      <w:numFmt w:val="decimal"/>
      <w:lvlText w:val="%5."/>
      <w:lvlJc w:val="left"/>
      <w:pPr>
        <w:tabs>
          <w:tab w:val="num" w:pos="3524"/>
        </w:tabs>
        <w:ind w:left="3524" w:hanging="360"/>
      </w:pPr>
    </w:lvl>
    <w:lvl w:ilvl="5" w:tplc="04190005">
      <w:start w:val="1"/>
      <w:numFmt w:val="decimal"/>
      <w:lvlText w:val="%6."/>
      <w:lvlJc w:val="left"/>
      <w:pPr>
        <w:tabs>
          <w:tab w:val="num" w:pos="4244"/>
        </w:tabs>
        <w:ind w:left="4244" w:hanging="360"/>
      </w:pPr>
    </w:lvl>
    <w:lvl w:ilvl="6" w:tplc="04190001">
      <w:start w:val="1"/>
      <w:numFmt w:val="decimal"/>
      <w:lvlText w:val="%7."/>
      <w:lvlJc w:val="left"/>
      <w:pPr>
        <w:tabs>
          <w:tab w:val="num" w:pos="4964"/>
        </w:tabs>
        <w:ind w:left="4964" w:hanging="360"/>
      </w:pPr>
    </w:lvl>
    <w:lvl w:ilvl="7" w:tplc="04190003">
      <w:start w:val="1"/>
      <w:numFmt w:val="decimal"/>
      <w:lvlText w:val="%8."/>
      <w:lvlJc w:val="left"/>
      <w:pPr>
        <w:tabs>
          <w:tab w:val="num" w:pos="5684"/>
        </w:tabs>
        <w:ind w:left="5684" w:hanging="360"/>
      </w:pPr>
    </w:lvl>
    <w:lvl w:ilvl="8" w:tplc="04190005">
      <w:start w:val="1"/>
      <w:numFmt w:val="decimal"/>
      <w:lvlText w:val="%9."/>
      <w:lvlJc w:val="left"/>
      <w:pPr>
        <w:tabs>
          <w:tab w:val="num" w:pos="6404"/>
        </w:tabs>
        <w:ind w:left="6404" w:hanging="360"/>
      </w:pPr>
    </w:lvl>
  </w:abstractNum>
  <w:abstractNum w:abstractNumId="17">
    <w:nsid w:val="7903360B"/>
    <w:multiLevelType w:val="hybridMultilevel"/>
    <w:tmpl w:val="10EC97F8"/>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8">
    <w:nsid w:val="7C7A39CF"/>
    <w:multiLevelType w:val="hybridMultilevel"/>
    <w:tmpl w:val="D7243F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4"/>
  </w:num>
  <w:num w:numId="3">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7"/>
  </w:num>
  <w:num w:numId="8">
    <w:abstractNumId w:val="18"/>
  </w:num>
  <w:num w:numId="9">
    <w:abstractNumId w:val="8"/>
  </w:num>
  <w:num w:numId="10">
    <w:abstractNumId w:val="4"/>
  </w:num>
  <w:num w:numId="11">
    <w:abstractNumId w:val="10"/>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lvl w:ilvl="0">
        <w:numFmt w:val="bullet"/>
        <w:lvlText w:val="-"/>
        <w:legacy w:legacy="1" w:legacySpace="0" w:legacyIndent="206"/>
        <w:lvlJc w:val="left"/>
        <w:rPr>
          <w:rFonts w:ascii="Arial" w:hAnsi="Arial" w:cs="Arial" w:hint="default"/>
        </w:rPr>
      </w:lvl>
    </w:lvlOverride>
  </w:num>
  <w:num w:numId="14">
    <w:abstractNumId w:val="0"/>
    <w:lvlOverride w:ilvl="0">
      <w:lvl w:ilvl="0">
        <w:numFmt w:val="bullet"/>
        <w:lvlText w:val="-"/>
        <w:legacy w:legacy="1" w:legacySpace="0" w:legacyIndent="209"/>
        <w:lvlJc w:val="left"/>
        <w:rPr>
          <w:rFonts w:ascii="Arial" w:hAnsi="Arial" w:cs="Arial" w:hint="default"/>
        </w:rPr>
      </w:lvl>
    </w:lvlOverride>
  </w:num>
  <w:num w:numId="15">
    <w:abstractNumId w:val="0"/>
    <w:lvlOverride w:ilvl="0">
      <w:lvl w:ilvl="0">
        <w:numFmt w:val="bullet"/>
        <w:lvlText w:val="-"/>
        <w:legacy w:legacy="1" w:legacySpace="0" w:legacyIndent="202"/>
        <w:lvlJc w:val="left"/>
        <w:rPr>
          <w:rFonts w:ascii="Arial" w:hAnsi="Arial" w:cs="Arial" w:hint="default"/>
        </w:rPr>
      </w:lvl>
    </w:lvlOverride>
  </w:num>
  <w:num w:numId="16">
    <w:abstractNumId w:val="0"/>
    <w:lvlOverride w:ilvl="0">
      <w:lvl w:ilvl="0">
        <w:numFmt w:val="bullet"/>
        <w:lvlText w:val="-"/>
        <w:legacy w:legacy="1" w:legacySpace="0" w:legacyIndent="201"/>
        <w:lvlJc w:val="left"/>
        <w:rPr>
          <w:rFonts w:ascii="Arial" w:hAnsi="Arial" w:cs="Arial" w:hint="default"/>
        </w:rPr>
      </w:lvl>
    </w:lvlOverride>
  </w:num>
  <w:num w:numId="17">
    <w:abstractNumId w:val="0"/>
    <w:lvlOverride w:ilvl="0">
      <w:lvl w:ilvl="0">
        <w:numFmt w:val="bullet"/>
        <w:lvlText w:val="-"/>
        <w:legacy w:legacy="1" w:legacySpace="0" w:legacyIndent="194"/>
        <w:lvlJc w:val="left"/>
        <w:rPr>
          <w:rFonts w:ascii="Arial" w:hAnsi="Arial" w:cs="Arial" w:hint="default"/>
        </w:rPr>
      </w:lvl>
    </w:lvlOverride>
  </w:num>
  <w:num w:numId="18">
    <w:abstractNumId w:val="13"/>
  </w:num>
  <w:num w:numId="19">
    <w:abstractNumId w:val="16"/>
  </w:num>
  <w:num w:numId="20">
    <w:abstractNumId w:val="5"/>
  </w:num>
  <w:num w:numId="21">
    <w:abstractNumId w:val="11"/>
  </w:num>
  <w:num w:numId="22">
    <w:abstractNumId w:val="1"/>
  </w:num>
  <w:num w:numId="23">
    <w:abstractNumId w:val="2"/>
  </w:num>
  <w:num w:numId="24">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proofState w:spelling="clean" w:grammar="clean"/>
  <w:defaultTabStop w:val="708"/>
  <w:autoHyphenation/>
  <w:hyphenationZone w:val="142"/>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
  <w:rsids>
    <w:rsidRoot w:val="00790EF3"/>
    <w:rsid w:val="000008B5"/>
    <w:rsid w:val="000112EB"/>
    <w:rsid w:val="00020565"/>
    <w:rsid w:val="00022ACC"/>
    <w:rsid w:val="000263EB"/>
    <w:rsid w:val="0003011E"/>
    <w:rsid w:val="00032D61"/>
    <w:rsid w:val="0003613E"/>
    <w:rsid w:val="00041410"/>
    <w:rsid w:val="00045ABD"/>
    <w:rsid w:val="000530C5"/>
    <w:rsid w:val="00062608"/>
    <w:rsid w:val="00071417"/>
    <w:rsid w:val="00093767"/>
    <w:rsid w:val="00097FE5"/>
    <w:rsid w:val="000A4BF9"/>
    <w:rsid w:val="000A737D"/>
    <w:rsid w:val="000B6DCE"/>
    <w:rsid w:val="000D4004"/>
    <w:rsid w:val="000E2DB2"/>
    <w:rsid w:val="000E4817"/>
    <w:rsid w:val="000F0882"/>
    <w:rsid w:val="000F6459"/>
    <w:rsid w:val="000F7273"/>
    <w:rsid w:val="0010232F"/>
    <w:rsid w:val="00114C5F"/>
    <w:rsid w:val="001154CE"/>
    <w:rsid w:val="00117D79"/>
    <w:rsid w:val="00125BB1"/>
    <w:rsid w:val="00127F5B"/>
    <w:rsid w:val="00130862"/>
    <w:rsid w:val="00132CA1"/>
    <w:rsid w:val="00137B2A"/>
    <w:rsid w:val="00143188"/>
    <w:rsid w:val="00145CC2"/>
    <w:rsid w:val="001555AB"/>
    <w:rsid w:val="0016741C"/>
    <w:rsid w:val="00173912"/>
    <w:rsid w:val="00174D75"/>
    <w:rsid w:val="00177AA1"/>
    <w:rsid w:val="001843FD"/>
    <w:rsid w:val="00185406"/>
    <w:rsid w:val="00194B96"/>
    <w:rsid w:val="001A27A7"/>
    <w:rsid w:val="001B3247"/>
    <w:rsid w:val="001B36DC"/>
    <w:rsid w:val="001B436F"/>
    <w:rsid w:val="001C1EF0"/>
    <w:rsid w:val="001C4C6A"/>
    <w:rsid w:val="001C55B9"/>
    <w:rsid w:val="001E2A39"/>
    <w:rsid w:val="001E5363"/>
    <w:rsid w:val="001F3693"/>
    <w:rsid w:val="001F4A9F"/>
    <w:rsid w:val="001F68D1"/>
    <w:rsid w:val="0020357D"/>
    <w:rsid w:val="002046A5"/>
    <w:rsid w:val="00204F9D"/>
    <w:rsid w:val="002167B7"/>
    <w:rsid w:val="00217442"/>
    <w:rsid w:val="00235251"/>
    <w:rsid w:val="002427CC"/>
    <w:rsid w:val="00252BD2"/>
    <w:rsid w:val="00280585"/>
    <w:rsid w:val="0029072B"/>
    <w:rsid w:val="00290780"/>
    <w:rsid w:val="00291F7E"/>
    <w:rsid w:val="00292A53"/>
    <w:rsid w:val="00293ADD"/>
    <w:rsid w:val="002957CC"/>
    <w:rsid w:val="002A4A99"/>
    <w:rsid w:val="002A5CC5"/>
    <w:rsid w:val="002B7E6D"/>
    <w:rsid w:val="002D119B"/>
    <w:rsid w:val="002D466F"/>
    <w:rsid w:val="002E0FF4"/>
    <w:rsid w:val="002E1213"/>
    <w:rsid w:val="002E346A"/>
    <w:rsid w:val="002F4085"/>
    <w:rsid w:val="002F41B2"/>
    <w:rsid w:val="00300710"/>
    <w:rsid w:val="00304664"/>
    <w:rsid w:val="00305CAB"/>
    <w:rsid w:val="00305CB1"/>
    <w:rsid w:val="003063A4"/>
    <w:rsid w:val="003129AD"/>
    <w:rsid w:val="00312E87"/>
    <w:rsid w:val="00326465"/>
    <w:rsid w:val="003300F9"/>
    <w:rsid w:val="0033092D"/>
    <w:rsid w:val="00330BF1"/>
    <w:rsid w:val="00333C4C"/>
    <w:rsid w:val="00340BBF"/>
    <w:rsid w:val="0034100F"/>
    <w:rsid w:val="00350A4E"/>
    <w:rsid w:val="00352523"/>
    <w:rsid w:val="00364294"/>
    <w:rsid w:val="00375DC2"/>
    <w:rsid w:val="00390125"/>
    <w:rsid w:val="003917FD"/>
    <w:rsid w:val="0039740E"/>
    <w:rsid w:val="003A443F"/>
    <w:rsid w:val="003A50B9"/>
    <w:rsid w:val="003B460E"/>
    <w:rsid w:val="003C1A8E"/>
    <w:rsid w:val="003C4BF9"/>
    <w:rsid w:val="003C7916"/>
    <w:rsid w:val="003D19E3"/>
    <w:rsid w:val="003D74EF"/>
    <w:rsid w:val="003F0CD0"/>
    <w:rsid w:val="003F5204"/>
    <w:rsid w:val="00402727"/>
    <w:rsid w:val="00402B4F"/>
    <w:rsid w:val="00415C96"/>
    <w:rsid w:val="00416BA0"/>
    <w:rsid w:val="00437527"/>
    <w:rsid w:val="004417F9"/>
    <w:rsid w:val="004421E3"/>
    <w:rsid w:val="00446FEE"/>
    <w:rsid w:val="004576B5"/>
    <w:rsid w:val="00485C06"/>
    <w:rsid w:val="0049219F"/>
    <w:rsid w:val="00492DE6"/>
    <w:rsid w:val="00495212"/>
    <w:rsid w:val="004A11CC"/>
    <w:rsid w:val="004A16B9"/>
    <w:rsid w:val="004B0129"/>
    <w:rsid w:val="004C69CE"/>
    <w:rsid w:val="004C6AC8"/>
    <w:rsid w:val="004F4F5A"/>
    <w:rsid w:val="005017C8"/>
    <w:rsid w:val="0050205C"/>
    <w:rsid w:val="005055FD"/>
    <w:rsid w:val="00513545"/>
    <w:rsid w:val="00527314"/>
    <w:rsid w:val="0054068F"/>
    <w:rsid w:val="005435BF"/>
    <w:rsid w:val="00572166"/>
    <w:rsid w:val="005729A0"/>
    <w:rsid w:val="00586E67"/>
    <w:rsid w:val="0059606D"/>
    <w:rsid w:val="005A331B"/>
    <w:rsid w:val="005A3EB5"/>
    <w:rsid w:val="005A446B"/>
    <w:rsid w:val="005A73E2"/>
    <w:rsid w:val="005C2C8F"/>
    <w:rsid w:val="005D18DC"/>
    <w:rsid w:val="005E5A21"/>
    <w:rsid w:val="005F04DF"/>
    <w:rsid w:val="005F77B8"/>
    <w:rsid w:val="005F7D22"/>
    <w:rsid w:val="006151EA"/>
    <w:rsid w:val="00620D10"/>
    <w:rsid w:val="006228B7"/>
    <w:rsid w:val="006252DB"/>
    <w:rsid w:val="0062650E"/>
    <w:rsid w:val="00626C47"/>
    <w:rsid w:val="0062707F"/>
    <w:rsid w:val="00627BA2"/>
    <w:rsid w:val="006303D8"/>
    <w:rsid w:val="00632A1C"/>
    <w:rsid w:val="006416D4"/>
    <w:rsid w:val="0064454F"/>
    <w:rsid w:val="00654AF5"/>
    <w:rsid w:val="006551C1"/>
    <w:rsid w:val="00660DDE"/>
    <w:rsid w:val="00665105"/>
    <w:rsid w:val="00681D6F"/>
    <w:rsid w:val="0068306D"/>
    <w:rsid w:val="00683827"/>
    <w:rsid w:val="00692954"/>
    <w:rsid w:val="006961B8"/>
    <w:rsid w:val="0069675A"/>
    <w:rsid w:val="006A4021"/>
    <w:rsid w:val="006B19BE"/>
    <w:rsid w:val="006B393B"/>
    <w:rsid w:val="006C0830"/>
    <w:rsid w:val="006C1F88"/>
    <w:rsid w:val="006C3EC4"/>
    <w:rsid w:val="006C6FF2"/>
    <w:rsid w:val="006D15C8"/>
    <w:rsid w:val="006D17CF"/>
    <w:rsid w:val="006D3634"/>
    <w:rsid w:val="006D4BBF"/>
    <w:rsid w:val="006D746D"/>
    <w:rsid w:val="006E1B3B"/>
    <w:rsid w:val="006F12D0"/>
    <w:rsid w:val="006F280E"/>
    <w:rsid w:val="006F4A5F"/>
    <w:rsid w:val="006F5676"/>
    <w:rsid w:val="006F5FBF"/>
    <w:rsid w:val="006F7D96"/>
    <w:rsid w:val="007003D1"/>
    <w:rsid w:val="0070771B"/>
    <w:rsid w:val="00711A00"/>
    <w:rsid w:val="00720BED"/>
    <w:rsid w:val="00721339"/>
    <w:rsid w:val="00723DFD"/>
    <w:rsid w:val="007251D7"/>
    <w:rsid w:val="00726999"/>
    <w:rsid w:val="007270DD"/>
    <w:rsid w:val="007343AB"/>
    <w:rsid w:val="00750BF0"/>
    <w:rsid w:val="0075406F"/>
    <w:rsid w:val="00764AAE"/>
    <w:rsid w:val="00765F9A"/>
    <w:rsid w:val="00790EF3"/>
    <w:rsid w:val="0079179C"/>
    <w:rsid w:val="0079511C"/>
    <w:rsid w:val="00797C1C"/>
    <w:rsid w:val="007C0383"/>
    <w:rsid w:val="007C15A7"/>
    <w:rsid w:val="007C2961"/>
    <w:rsid w:val="007C5212"/>
    <w:rsid w:val="007C6B64"/>
    <w:rsid w:val="007C73D8"/>
    <w:rsid w:val="007D410B"/>
    <w:rsid w:val="007D4372"/>
    <w:rsid w:val="007D6C4B"/>
    <w:rsid w:val="007D7E65"/>
    <w:rsid w:val="007F40A4"/>
    <w:rsid w:val="007F642C"/>
    <w:rsid w:val="007F71BA"/>
    <w:rsid w:val="0080129B"/>
    <w:rsid w:val="00801A87"/>
    <w:rsid w:val="0080316B"/>
    <w:rsid w:val="00803904"/>
    <w:rsid w:val="00810A4D"/>
    <w:rsid w:val="0081398C"/>
    <w:rsid w:val="00815F54"/>
    <w:rsid w:val="00817997"/>
    <w:rsid w:val="008227C5"/>
    <w:rsid w:val="00825F1E"/>
    <w:rsid w:val="00826A57"/>
    <w:rsid w:val="00832B01"/>
    <w:rsid w:val="008420FB"/>
    <w:rsid w:val="00853365"/>
    <w:rsid w:val="008543C4"/>
    <w:rsid w:val="00856073"/>
    <w:rsid w:val="00857B7D"/>
    <w:rsid w:val="008626E4"/>
    <w:rsid w:val="0087041E"/>
    <w:rsid w:val="00873C85"/>
    <w:rsid w:val="00884C03"/>
    <w:rsid w:val="0088577F"/>
    <w:rsid w:val="008A1ED6"/>
    <w:rsid w:val="008A5EC7"/>
    <w:rsid w:val="008A61F7"/>
    <w:rsid w:val="008A6B2B"/>
    <w:rsid w:val="008B4F8F"/>
    <w:rsid w:val="008B7A8C"/>
    <w:rsid w:val="008C0312"/>
    <w:rsid w:val="008D7649"/>
    <w:rsid w:val="008E6F9A"/>
    <w:rsid w:val="008F17CA"/>
    <w:rsid w:val="008F4F5C"/>
    <w:rsid w:val="008F790A"/>
    <w:rsid w:val="009042A6"/>
    <w:rsid w:val="0090526D"/>
    <w:rsid w:val="00912454"/>
    <w:rsid w:val="00914E18"/>
    <w:rsid w:val="00917E6C"/>
    <w:rsid w:val="009227F0"/>
    <w:rsid w:val="00923018"/>
    <w:rsid w:val="0092457A"/>
    <w:rsid w:val="00924624"/>
    <w:rsid w:val="009259BC"/>
    <w:rsid w:val="00926C42"/>
    <w:rsid w:val="00933A14"/>
    <w:rsid w:val="00934B10"/>
    <w:rsid w:val="00934D97"/>
    <w:rsid w:val="00935727"/>
    <w:rsid w:val="00946B28"/>
    <w:rsid w:val="00950473"/>
    <w:rsid w:val="00951EAB"/>
    <w:rsid w:val="00952C67"/>
    <w:rsid w:val="00957CB4"/>
    <w:rsid w:val="00971120"/>
    <w:rsid w:val="009723CB"/>
    <w:rsid w:val="0097293D"/>
    <w:rsid w:val="0097379A"/>
    <w:rsid w:val="0097604F"/>
    <w:rsid w:val="009807CB"/>
    <w:rsid w:val="00985C4A"/>
    <w:rsid w:val="00987336"/>
    <w:rsid w:val="00991BC2"/>
    <w:rsid w:val="0099508B"/>
    <w:rsid w:val="009A0ECB"/>
    <w:rsid w:val="009C59ED"/>
    <w:rsid w:val="009E04F4"/>
    <w:rsid w:val="009E1AD6"/>
    <w:rsid w:val="009F328D"/>
    <w:rsid w:val="00A0109E"/>
    <w:rsid w:val="00A0199D"/>
    <w:rsid w:val="00A06686"/>
    <w:rsid w:val="00A07CDC"/>
    <w:rsid w:val="00A12A98"/>
    <w:rsid w:val="00A44A2F"/>
    <w:rsid w:val="00A47805"/>
    <w:rsid w:val="00A51A9C"/>
    <w:rsid w:val="00A53232"/>
    <w:rsid w:val="00A90C00"/>
    <w:rsid w:val="00A968C9"/>
    <w:rsid w:val="00AA1E8D"/>
    <w:rsid w:val="00AA6BBA"/>
    <w:rsid w:val="00AB0EF5"/>
    <w:rsid w:val="00AB7DF6"/>
    <w:rsid w:val="00AC4AB6"/>
    <w:rsid w:val="00AC7E5C"/>
    <w:rsid w:val="00AD156D"/>
    <w:rsid w:val="00AD54A0"/>
    <w:rsid w:val="00AD6AA3"/>
    <w:rsid w:val="00AE3E6E"/>
    <w:rsid w:val="00AE464E"/>
    <w:rsid w:val="00AE6CEA"/>
    <w:rsid w:val="00AF5F03"/>
    <w:rsid w:val="00AF65DD"/>
    <w:rsid w:val="00AF6AD7"/>
    <w:rsid w:val="00B01C5D"/>
    <w:rsid w:val="00B01DA4"/>
    <w:rsid w:val="00B038B5"/>
    <w:rsid w:val="00B04F5C"/>
    <w:rsid w:val="00B069F8"/>
    <w:rsid w:val="00B10CF9"/>
    <w:rsid w:val="00B12780"/>
    <w:rsid w:val="00B2424C"/>
    <w:rsid w:val="00B26649"/>
    <w:rsid w:val="00B36909"/>
    <w:rsid w:val="00B47B3D"/>
    <w:rsid w:val="00B53D32"/>
    <w:rsid w:val="00B609C7"/>
    <w:rsid w:val="00B654FC"/>
    <w:rsid w:val="00B813E3"/>
    <w:rsid w:val="00B81C1E"/>
    <w:rsid w:val="00B97F98"/>
    <w:rsid w:val="00BB4DE2"/>
    <w:rsid w:val="00BC1B1E"/>
    <w:rsid w:val="00BC1B6B"/>
    <w:rsid w:val="00BC6355"/>
    <w:rsid w:val="00BC6CE5"/>
    <w:rsid w:val="00BC77F5"/>
    <w:rsid w:val="00BD1A10"/>
    <w:rsid w:val="00BF68DF"/>
    <w:rsid w:val="00C03BDE"/>
    <w:rsid w:val="00C060AD"/>
    <w:rsid w:val="00C14E9F"/>
    <w:rsid w:val="00C17383"/>
    <w:rsid w:val="00C176B4"/>
    <w:rsid w:val="00C20C5B"/>
    <w:rsid w:val="00C2757A"/>
    <w:rsid w:val="00C445B0"/>
    <w:rsid w:val="00C46C9F"/>
    <w:rsid w:val="00C55BB1"/>
    <w:rsid w:val="00C67A49"/>
    <w:rsid w:val="00C71919"/>
    <w:rsid w:val="00C7378E"/>
    <w:rsid w:val="00C773E6"/>
    <w:rsid w:val="00C8149B"/>
    <w:rsid w:val="00C83780"/>
    <w:rsid w:val="00C84370"/>
    <w:rsid w:val="00C9079D"/>
    <w:rsid w:val="00C92CC2"/>
    <w:rsid w:val="00C96BB0"/>
    <w:rsid w:val="00CA14FE"/>
    <w:rsid w:val="00CA2971"/>
    <w:rsid w:val="00CB00E4"/>
    <w:rsid w:val="00CC34E8"/>
    <w:rsid w:val="00CC6850"/>
    <w:rsid w:val="00CD077E"/>
    <w:rsid w:val="00CD0DC1"/>
    <w:rsid w:val="00CD778F"/>
    <w:rsid w:val="00CE1DB6"/>
    <w:rsid w:val="00CE2DF0"/>
    <w:rsid w:val="00CE3B29"/>
    <w:rsid w:val="00D07705"/>
    <w:rsid w:val="00D11BA1"/>
    <w:rsid w:val="00D25E8D"/>
    <w:rsid w:val="00D35D66"/>
    <w:rsid w:val="00D5139E"/>
    <w:rsid w:val="00D53703"/>
    <w:rsid w:val="00D549DF"/>
    <w:rsid w:val="00D66435"/>
    <w:rsid w:val="00D72CE4"/>
    <w:rsid w:val="00D745D7"/>
    <w:rsid w:val="00D851CC"/>
    <w:rsid w:val="00D85A2C"/>
    <w:rsid w:val="00D87BCF"/>
    <w:rsid w:val="00D87E4A"/>
    <w:rsid w:val="00D90012"/>
    <w:rsid w:val="00D90EE5"/>
    <w:rsid w:val="00D9274F"/>
    <w:rsid w:val="00D959DF"/>
    <w:rsid w:val="00D9705D"/>
    <w:rsid w:val="00D97D02"/>
    <w:rsid w:val="00DA308B"/>
    <w:rsid w:val="00DA34FB"/>
    <w:rsid w:val="00DA490E"/>
    <w:rsid w:val="00DB3951"/>
    <w:rsid w:val="00DC5DB3"/>
    <w:rsid w:val="00DD23BC"/>
    <w:rsid w:val="00DD344D"/>
    <w:rsid w:val="00DD4B1D"/>
    <w:rsid w:val="00DE3496"/>
    <w:rsid w:val="00DE3D6B"/>
    <w:rsid w:val="00DF1B09"/>
    <w:rsid w:val="00DF1B3A"/>
    <w:rsid w:val="00DF3483"/>
    <w:rsid w:val="00E01E43"/>
    <w:rsid w:val="00E048A6"/>
    <w:rsid w:val="00E06432"/>
    <w:rsid w:val="00E1472C"/>
    <w:rsid w:val="00E16683"/>
    <w:rsid w:val="00E30A10"/>
    <w:rsid w:val="00E327E4"/>
    <w:rsid w:val="00E34D03"/>
    <w:rsid w:val="00E351E2"/>
    <w:rsid w:val="00E35B69"/>
    <w:rsid w:val="00E41500"/>
    <w:rsid w:val="00E42C4D"/>
    <w:rsid w:val="00E45FAB"/>
    <w:rsid w:val="00E52E14"/>
    <w:rsid w:val="00E56931"/>
    <w:rsid w:val="00E77ABF"/>
    <w:rsid w:val="00E82891"/>
    <w:rsid w:val="00E82BF3"/>
    <w:rsid w:val="00E86481"/>
    <w:rsid w:val="00E95210"/>
    <w:rsid w:val="00EA5125"/>
    <w:rsid w:val="00EA6406"/>
    <w:rsid w:val="00EA6BAF"/>
    <w:rsid w:val="00EB55D8"/>
    <w:rsid w:val="00EE4DED"/>
    <w:rsid w:val="00EF5AD2"/>
    <w:rsid w:val="00F051D1"/>
    <w:rsid w:val="00F10E8C"/>
    <w:rsid w:val="00F129AF"/>
    <w:rsid w:val="00F208D6"/>
    <w:rsid w:val="00F31BAB"/>
    <w:rsid w:val="00F45F73"/>
    <w:rsid w:val="00F51799"/>
    <w:rsid w:val="00F55574"/>
    <w:rsid w:val="00F57A0F"/>
    <w:rsid w:val="00F61F01"/>
    <w:rsid w:val="00F72B60"/>
    <w:rsid w:val="00F7501D"/>
    <w:rsid w:val="00F763A2"/>
    <w:rsid w:val="00F76643"/>
    <w:rsid w:val="00F82EFC"/>
    <w:rsid w:val="00F871BF"/>
    <w:rsid w:val="00F96541"/>
    <w:rsid w:val="00F97047"/>
    <w:rsid w:val="00FA0AD9"/>
    <w:rsid w:val="00FA1952"/>
    <w:rsid w:val="00FA253C"/>
    <w:rsid w:val="00FB12ED"/>
    <w:rsid w:val="00FB2FE0"/>
    <w:rsid w:val="00FC442B"/>
    <w:rsid w:val="00FC4845"/>
    <w:rsid w:val="00FD1A1F"/>
    <w:rsid w:val="00FE5E81"/>
    <w:rsid w:val="00FF29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017C8"/>
    <w:pPr>
      <w:suppressAutoHyphens/>
    </w:pPr>
    <w:rPr>
      <w:sz w:val="24"/>
      <w:szCs w:val="24"/>
      <w:lang w:eastAsia="ar-SA"/>
    </w:rPr>
  </w:style>
  <w:style w:type="paragraph" w:styleId="1">
    <w:name w:val="heading 1"/>
    <w:basedOn w:val="a0"/>
    <w:link w:val="10"/>
    <w:uiPriority w:val="9"/>
    <w:qFormat/>
    <w:rsid w:val="00AE3E6E"/>
    <w:pPr>
      <w:suppressAutoHyphens w:val="0"/>
      <w:spacing w:before="100" w:beforeAutospacing="1" w:after="100" w:afterAutospacing="1"/>
      <w:outlineLvl w:val="0"/>
    </w:pPr>
    <w:rPr>
      <w:b/>
      <w:bCs/>
      <w:kern w:val="36"/>
      <w:sz w:val="48"/>
      <w:szCs w:val="48"/>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Основной шрифт абзаца1"/>
    <w:rsid w:val="005017C8"/>
  </w:style>
  <w:style w:type="paragraph" w:customStyle="1" w:styleId="a4">
    <w:name w:val="Заголовок"/>
    <w:basedOn w:val="a0"/>
    <w:next w:val="a5"/>
    <w:rsid w:val="005017C8"/>
    <w:pPr>
      <w:keepNext/>
      <w:spacing w:before="240" w:after="120"/>
    </w:pPr>
    <w:rPr>
      <w:rFonts w:ascii="Arial" w:eastAsia="MS Mincho" w:hAnsi="Arial" w:cs="Tahoma"/>
      <w:sz w:val="28"/>
      <w:szCs w:val="28"/>
    </w:rPr>
  </w:style>
  <w:style w:type="paragraph" w:styleId="a5">
    <w:name w:val="Body Text"/>
    <w:basedOn w:val="a0"/>
    <w:semiHidden/>
    <w:rsid w:val="005017C8"/>
    <w:pPr>
      <w:spacing w:after="120"/>
    </w:pPr>
  </w:style>
  <w:style w:type="paragraph" w:styleId="a6">
    <w:name w:val="List"/>
    <w:basedOn w:val="a5"/>
    <w:semiHidden/>
    <w:rsid w:val="005017C8"/>
    <w:rPr>
      <w:rFonts w:ascii="Arial" w:hAnsi="Arial" w:cs="Tahoma"/>
    </w:rPr>
  </w:style>
  <w:style w:type="paragraph" w:customStyle="1" w:styleId="12">
    <w:name w:val="Название1"/>
    <w:basedOn w:val="a0"/>
    <w:rsid w:val="005017C8"/>
    <w:pPr>
      <w:suppressLineNumbers/>
      <w:spacing w:before="120" w:after="120"/>
    </w:pPr>
    <w:rPr>
      <w:rFonts w:ascii="Arial" w:hAnsi="Arial" w:cs="Tahoma"/>
      <w:i/>
      <w:iCs/>
    </w:rPr>
  </w:style>
  <w:style w:type="paragraph" w:customStyle="1" w:styleId="13">
    <w:name w:val="Указатель1"/>
    <w:basedOn w:val="a0"/>
    <w:rsid w:val="005017C8"/>
    <w:pPr>
      <w:suppressLineNumbers/>
    </w:pPr>
    <w:rPr>
      <w:rFonts w:ascii="Arial" w:hAnsi="Arial" w:cs="Tahoma"/>
    </w:rPr>
  </w:style>
  <w:style w:type="paragraph" w:customStyle="1" w:styleId="a7">
    <w:name w:val="Содержимое таблицы"/>
    <w:basedOn w:val="a0"/>
    <w:rsid w:val="005017C8"/>
    <w:pPr>
      <w:suppressLineNumbers/>
    </w:pPr>
  </w:style>
  <w:style w:type="paragraph" w:customStyle="1" w:styleId="a8">
    <w:name w:val="Заголовок таблицы"/>
    <w:basedOn w:val="a7"/>
    <w:rsid w:val="005017C8"/>
    <w:pPr>
      <w:jc w:val="center"/>
    </w:pPr>
    <w:rPr>
      <w:b/>
      <w:bCs/>
    </w:rPr>
  </w:style>
  <w:style w:type="paragraph" w:styleId="a9">
    <w:name w:val="Body Text Indent"/>
    <w:basedOn w:val="a0"/>
    <w:link w:val="aa"/>
    <w:unhideWhenUsed/>
    <w:rsid w:val="00B53D32"/>
    <w:pPr>
      <w:spacing w:after="120"/>
      <w:ind w:left="283"/>
    </w:pPr>
  </w:style>
  <w:style w:type="character" w:customStyle="1" w:styleId="aa">
    <w:name w:val="Основной текст с отступом Знак"/>
    <w:basedOn w:val="a1"/>
    <w:link w:val="a9"/>
    <w:uiPriority w:val="99"/>
    <w:semiHidden/>
    <w:rsid w:val="00B53D32"/>
    <w:rPr>
      <w:sz w:val="24"/>
      <w:szCs w:val="24"/>
      <w:lang w:eastAsia="ar-SA"/>
    </w:rPr>
  </w:style>
  <w:style w:type="paragraph" w:customStyle="1" w:styleId="FR2">
    <w:name w:val="FR2"/>
    <w:uiPriority w:val="99"/>
    <w:rsid w:val="00B53D32"/>
    <w:pPr>
      <w:widowControl w:val="0"/>
      <w:jc w:val="center"/>
    </w:pPr>
    <w:rPr>
      <w:b/>
      <w:sz w:val="32"/>
    </w:rPr>
  </w:style>
  <w:style w:type="paragraph" w:customStyle="1" w:styleId="western">
    <w:name w:val="western"/>
    <w:basedOn w:val="a0"/>
    <w:rsid w:val="003A50B9"/>
    <w:pPr>
      <w:suppressAutoHyphens w:val="0"/>
      <w:spacing w:before="100" w:beforeAutospacing="1" w:after="100" w:afterAutospacing="1"/>
    </w:pPr>
    <w:rPr>
      <w:lang w:eastAsia="ru-RU"/>
    </w:rPr>
  </w:style>
  <w:style w:type="character" w:customStyle="1" w:styleId="10">
    <w:name w:val="Заголовок 1 Знак"/>
    <w:basedOn w:val="a1"/>
    <w:link w:val="1"/>
    <w:uiPriority w:val="9"/>
    <w:rsid w:val="00AE3E6E"/>
    <w:rPr>
      <w:b/>
      <w:bCs/>
      <w:kern w:val="36"/>
      <w:sz w:val="48"/>
      <w:szCs w:val="48"/>
    </w:rPr>
  </w:style>
  <w:style w:type="character" w:customStyle="1" w:styleId="ff2">
    <w:name w:val="ff2"/>
    <w:basedOn w:val="a1"/>
    <w:rsid w:val="00AE3E6E"/>
  </w:style>
  <w:style w:type="character" w:customStyle="1" w:styleId="ff1">
    <w:name w:val="ff1"/>
    <w:basedOn w:val="a1"/>
    <w:rsid w:val="00AE3E6E"/>
  </w:style>
  <w:style w:type="character" w:customStyle="1" w:styleId="ff3">
    <w:name w:val="ff3"/>
    <w:basedOn w:val="a1"/>
    <w:rsid w:val="00AE3E6E"/>
  </w:style>
  <w:style w:type="character" w:customStyle="1" w:styleId="ls1">
    <w:name w:val="ls1"/>
    <w:basedOn w:val="a1"/>
    <w:rsid w:val="00AE3E6E"/>
  </w:style>
  <w:style w:type="character" w:customStyle="1" w:styleId="ff4">
    <w:name w:val="ff4"/>
    <w:basedOn w:val="a1"/>
    <w:rsid w:val="00AE3E6E"/>
  </w:style>
  <w:style w:type="character" w:customStyle="1" w:styleId="ls2">
    <w:name w:val="ls2"/>
    <w:basedOn w:val="a1"/>
    <w:rsid w:val="00AE3E6E"/>
  </w:style>
  <w:style w:type="character" w:customStyle="1" w:styleId="ff5">
    <w:name w:val="ff5"/>
    <w:basedOn w:val="a1"/>
    <w:rsid w:val="00AE3E6E"/>
  </w:style>
  <w:style w:type="character" w:customStyle="1" w:styleId="ff6">
    <w:name w:val="ff6"/>
    <w:basedOn w:val="a1"/>
    <w:rsid w:val="00AE3E6E"/>
  </w:style>
  <w:style w:type="character" w:customStyle="1" w:styleId="ls0">
    <w:name w:val="ls0"/>
    <w:basedOn w:val="a1"/>
    <w:rsid w:val="00AE3E6E"/>
  </w:style>
  <w:style w:type="paragraph" w:styleId="ab">
    <w:name w:val="List Paragraph"/>
    <w:basedOn w:val="a0"/>
    <w:uiPriority w:val="99"/>
    <w:qFormat/>
    <w:rsid w:val="00E86481"/>
    <w:pPr>
      <w:suppressAutoHyphens w:val="0"/>
      <w:spacing w:after="200" w:line="276" w:lineRule="auto"/>
      <w:ind w:left="720"/>
    </w:pPr>
    <w:rPr>
      <w:rFonts w:ascii="Calibri" w:hAnsi="Calibri" w:cs="Calibri"/>
      <w:sz w:val="22"/>
      <w:szCs w:val="22"/>
      <w:lang w:eastAsia="ru-RU"/>
    </w:rPr>
  </w:style>
  <w:style w:type="character" w:styleId="ac">
    <w:name w:val="Hyperlink"/>
    <w:basedOn w:val="a1"/>
    <w:uiPriority w:val="99"/>
    <w:rsid w:val="00F57A0F"/>
    <w:rPr>
      <w:color w:val="0000FF"/>
      <w:u w:val="single"/>
    </w:rPr>
  </w:style>
  <w:style w:type="paragraph" w:styleId="ad">
    <w:name w:val="Normal (Web)"/>
    <w:basedOn w:val="a0"/>
    <w:uiPriority w:val="99"/>
    <w:rsid w:val="00F57A0F"/>
    <w:pPr>
      <w:suppressAutoHyphens w:val="0"/>
      <w:spacing w:before="100" w:beforeAutospacing="1" w:after="100" w:afterAutospacing="1"/>
    </w:pPr>
    <w:rPr>
      <w:rFonts w:eastAsia="SimSun"/>
      <w:color w:val="4C3300"/>
      <w:lang w:eastAsia="zh-CN"/>
    </w:rPr>
  </w:style>
  <w:style w:type="character" w:customStyle="1" w:styleId="url1">
    <w:name w:val="url1"/>
    <w:basedOn w:val="a1"/>
    <w:uiPriority w:val="99"/>
    <w:rsid w:val="00F57A0F"/>
    <w:rPr>
      <w:rFonts w:ascii="Arial" w:hAnsi="Arial" w:cs="Arial"/>
      <w:sz w:val="15"/>
      <w:szCs w:val="15"/>
      <w:u w:val="none"/>
      <w:effect w:val="none"/>
    </w:rPr>
  </w:style>
  <w:style w:type="paragraph" w:customStyle="1" w:styleId="a">
    <w:name w:val="Перечень"/>
    <w:basedOn w:val="a0"/>
    <w:next w:val="a0"/>
    <w:link w:val="ae"/>
    <w:qFormat/>
    <w:rsid w:val="00293ADD"/>
    <w:pPr>
      <w:numPr>
        <w:numId w:val="20"/>
      </w:numPr>
      <w:spacing w:line="360" w:lineRule="auto"/>
      <w:ind w:left="0" w:firstLine="284"/>
      <w:jc w:val="both"/>
    </w:pPr>
    <w:rPr>
      <w:rFonts w:eastAsia="Calibri"/>
      <w:sz w:val="28"/>
      <w:szCs w:val="22"/>
      <w:u w:color="000000"/>
      <w:bdr w:val="nil"/>
      <w:lang w:eastAsia="ru-RU"/>
    </w:rPr>
  </w:style>
  <w:style w:type="character" w:customStyle="1" w:styleId="ae">
    <w:name w:val="Перечень Знак"/>
    <w:link w:val="a"/>
    <w:rsid w:val="00293ADD"/>
    <w:rPr>
      <w:rFonts w:eastAsia="Calibri"/>
      <w:sz w:val="28"/>
      <w:szCs w:val="22"/>
      <w:u w:color="000000"/>
      <w:bdr w:val="nil"/>
    </w:rPr>
  </w:style>
  <w:style w:type="paragraph" w:styleId="af">
    <w:name w:val="No Spacing"/>
    <w:uiPriority w:val="1"/>
    <w:qFormat/>
    <w:rsid w:val="008B7A8C"/>
    <w:pPr>
      <w:suppressAutoHyphens/>
    </w:pPr>
    <w:rPr>
      <w:sz w:val="24"/>
      <w:szCs w:val="24"/>
      <w:lang w:eastAsia="ar-SA"/>
    </w:rPr>
  </w:style>
  <w:style w:type="paragraph" w:styleId="af0">
    <w:name w:val="header"/>
    <w:basedOn w:val="a0"/>
    <w:link w:val="af1"/>
    <w:uiPriority w:val="99"/>
    <w:semiHidden/>
    <w:unhideWhenUsed/>
    <w:rsid w:val="008B7A8C"/>
    <w:pPr>
      <w:tabs>
        <w:tab w:val="center" w:pos="4677"/>
        <w:tab w:val="right" w:pos="9355"/>
      </w:tabs>
    </w:pPr>
  </w:style>
  <w:style w:type="character" w:customStyle="1" w:styleId="af1">
    <w:name w:val="Верхний колонтитул Знак"/>
    <w:basedOn w:val="a1"/>
    <w:link w:val="af0"/>
    <w:uiPriority w:val="99"/>
    <w:semiHidden/>
    <w:rsid w:val="008B7A8C"/>
    <w:rPr>
      <w:sz w:val="24"/>
      <w:szCs w:val="24"/>
      <w:lang w:eastAsia="ar-SA"/>
    </w:rPr>
  </w:style>
  <w:style w:type="paragraph" w:styleId="af2">
    <w:name w:val="footer"/>
    <w:basedOn w:val="a0"/>
    <w:link w:val="af3"/>
    <w:uiPriority w:val="99"/>
    <w:unhideWhenUsed/>
    <w:rsid w:val="008B7A8C"/>
    <w:pPr>
      <w:tabs>
        <w:tab w:val="center" w:pos="4677"/>
        <w:tab w:val="right" w:pos="9355"/>
      </w:tabs>
    </w:pPr>
  </w:style>
  <w:style w:type="character" w:customStyle="1" w:styleId="af3">
    <w:name w:val="Нижний колонтитул Знак"/>
    <w:basedOn w:val="a1"/>
    <w:link w:val="af2"/>
    <w:uiPriority w:val="99"/>
    <w:rsid w:val="008B7A8C"/>
    <w:rPr>
      <w:sz w:val="24"/>
      <w:szCs w:val="24"/>
      <w:lang w:eastAsia="ar-SA"/>
    </w:rPr>
  </w:style>
</w:styles>
</file>

<file path=word/webSettings.xml><?xml version="1.0" encoding="utf-8"?>
<w:webSettings xmlns:r="http://schemas.openxmlformats.org/officeDocument/2006/relationships" xmlns:w="http://schemas.openxmlformats.org/wordprocessingml/2006/main">
  <w:divs>
    <w:div w:id="367294325">
      <w:bodyDiv w:val="1"/>
      <w:marLeft w:val="0"/>
      <w:marRight w:val="0"/>
      <w:marTop w:val="0"/>
      <w:marBottom w:val="0"/>
      <w:divBdr>
        <w:top w:val="none" w:sz="0" w:space="0" w:color="auto"/>
        <w:left w:val="none" w:sz="0" w:space="0" w:color="auto"/>
        <w:bottom w:val="none" w:sz="0" w:space="0" w:color="auto"/>
        <w:right w:val="none" w:sz="0" w:space="0" w:color="auto"/>
      </w:divBdr>
    </w:div>
    <w:div w:id="904028635">
      <w:bodyDiv w:val="1"/>
      <w:marLeft w:val="0"/>
      <w:marRight w:val="0"/>
      <w:marTop w:val="0"/>
      <w:marBottom w:val="0"/>
      <w:divBdr>
        <w:top w:val="none" w:sz="0" w:space="0" w:color="auto"/>
        <w:left w:val="none" w:sz="0" w:space="0" w:color="auto"/>
        <w:bottom w:val="none" w:sz="0" w:space="0" w:color="auto"/>
        <w:right w:val="none" w:sz="0" w:space="0" w:color="auto"/>
      </w:divBdr>
    </w:div>
    <w:div w:id="1664161342">
      <w:bodyDiv w:val="1"/>
      <w:marLeft w:val="0"/>
      <w:marRight w:val="0"/>
      <w:marTop w:val="0"/>
      <w:marBottom w:val="0"/>
      <w:divBdr>
        <w:top w:val="none" w:sz="0" w:space="0" w:color="auto"/>
        <w:left w:val="none" w:sz="0" w:space="0" w:color="auto"/>
        <w:bottom w:val="none" w:sz="0" w:space="0" w:color="auto"/>
        <w:right w:val="none" w:sz="0" w:space="0" w:color="auto"/>
      </w:divBdr>
      <w:divsChild>
        <w:div w:id="770659194">
          <w:marLeft w:val="0"/>
          <w:marRight w:val="0"/>
          <w:marTop w:val="0"/>
          <w:marBottom w:val="0"/>
          <w:divBdr>
            <w:top w:val="none" w:sz="0" w:space="0" w:color="auto"/>
            <w:left w:val="none" w:sz="0" w:space="0" w:color="auto"/>
            <w:bottom w:val="none" w:sz="0" w:space="0" w:color="auto"/>
            <w:right w:val="none" w:sz="0" w:space="0" w:color="auto"/>
          </w:divBdr>
          <w:divsChild>
            <w:div w:id="855457591">
              <w:marLeft w:val="0"/>
              <w:marRight w:val="0"/>
              <w:marTop w:val="0"/>
              <w:marBottom w:val="0"/>
              <w:divBdr>
                <w:top w:val="none" w:sz="0" w:space="0" w:color="auto"/>
                <w:left w:val="none" w:sz="0" w:space="0" w:color="auto"/>
                <w:bottom w:val="none" w:sz="0" w:space="0" w:color="auto"/>
                <w:right w:val="none" w:sz="0" w:space="0" w:color="auto"/>
              </w:divBdr>
              <w:divsChild>
                <w:div w:id="1689942289">
                  <w:marLeft w:val="0"/>
                  <w:marRight w:val="0"/>
                  <w:marTop w:val="0"/>
                  <w:marBottom w:val="0"/>
                  <w:divBdr>
                    <w:top w:val="none" w:sz="0" w:space="0" w:color="auto"/>
                    <w:left w:val="none" w:sz="0" w:space="0" w:color="auto"/>
                    <w:bottom w:val="none" w:sz="0" w:space="0" w:color="auto"/>
                    <w:right w:val="none" w:sz="0" w:space="0" w:color="auto"/>
                  </w:divBdr>
                  <w:divsChild>
                    <w:div w:id="402878307">
                      <w:marLeft w:val="0"/>
                      <w:marRight w:val="0"/>
                      <w:marTop w:val="0"/>
                      <w:marBottom w:val="0"/>
                      <w:divBdr>
                        <w:top w:val="none" w:sz="0" w:space="0" w:color="auto"/>
                        <w:left w:val="none" w:sz="0" w:space="0" w:color="auto"/>
                        <w:bottom w:val="none" w:sz="0" w:space="0" w:color="auto"/>
                        <w:right w:val="none" w:sz="0" w:space="0" w:color="auto"/>
                      </w:divBdr>
                      <w:divsChild>
                        <w:div w:id="909850892">
                          <w:marLeft w:val="0"/>
                          <w:marRight w:val="0"/>
                          <w:marTop w:val="0"/>
                          <w:marBottom w:val="0"/>
                          <w:divBdr>
                            <w:top w:val="none" w:sz="0" w:space="0" w:color="auto"/>
                            <w:left w:val="none" w:sz="0" w:space="0" w:color="auto"/>
                            <w:bottom w:val="none" w:sz="0" w:space="0" w:color="auto"/>
                            <w:right w:val="none" w:sz="0" w:space="0" w:color="auto"/>
                          </w:divBdr>
                          <w:divsChild>
                            <w:div w:id="1774783704">
                              <w:marLeft w:val="0"/>
                              <w:marRight w:val="0"/>
                              <w:marTop w:val="0"/>
                              <w:marBottom w:val="0"/>
                              <w:divBdr>
                                <w:top w:val="none" w:sz="0" w:space="0" w:color="auto"/>
                                <w:left w:val="none" w:sz="0" w:space="0" w:color="auto"/>
                                <w:bottom w:val="none" w:sz="0" w:space="0" w:color="auto"/>
                                <w:right w:val="none" w:sz="0" w:space="0" w:color="auto"/>
                              </w:divBdr>
                              <w:divsChild>
                                <w:div w:id="269289111">
                                  <w:marLeft w:val="0"/>
                                  <w:marRight w:val="0"/>
                                  <w:marTop w:val="0"/>
                                  <w:marBottom w:val="0"/>
                                  <w:divBdr>
                                    <w:top w:val="none" w:sz="0" w:space="0" w:color="auto"/>
                                    <w:left w:val="none" w:sz="0" w:space="0" w:color="auto"/>
                                    <w:bottom w:val="none" w:sz="0" w:space="0" w:color="auto"/>
                                    <w:right w:val="none" w:sz="0" w:space="0" w:color="auto"/>
                                  </w:divBdr>
                                  <w:divsChild>
                                    <w:div w:id="61873925">
                                      <w:marLeft w:val="0"/>
                                      <w:marRight w:val="0"/>
                                      <w:marTop w:val="0"/>
                                      <w:marBottom w:val="0"/>
                                      <w:divBdr>
                                        <w:top w:val="none" w:sz="0" w:space="0" w:color="auto"/>
                                        <w:left w:val="none" w:sz="0" w:space="0" w:color="auto"/>
                                        <w:bottom w:val="none" w:sz="0" w:space="0" w:color="auto"/>
                                        <w:right w:val="none" w:sz="0" w:space="0" w:color="auto"/>
                                      </w:divBdr>
                                      <w:divsChild>
                                        <w:div w:id="55335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558110">
          <w:marLeft w:val="0"/>
          <w:marRight w:val="0"/>
          <w:marTop w:val="0"/>
          <w:marBottom w:val="0"/>
          <w:divBdr>
            <w:top w:val="none" w:sz="0" w:space="0" w:color="auto"/>
            <w:left w:val="none" w:sz="0" w:space="0" w:color="auto"/>
            <w:bottom w:val="none" w:sz="0" w:space="0" w:color="auto"/>
            <w:right w:val="none" w:sz="0" w:space="0" w:color="auto"/>
          </w:divBdr>
          <w:divsChild>
            <w:div w:id="156921726">
              <w:marLeft w:val="0"/>
              <w:marRight w:val="0"/>
              <w:marTop w:val="0"/>
              <w:marBottom w:val="0"/>
              <w:divBdr>
                <w:top w:val="none" w:sz="0" w:space="0" w:color="auto"/>
                <w:left w:val="none" w:sz="0" w:space="0" w:color="auto"/>
                <w:bottom w:val="none" w:sz="0" w:space="0" w:color="auto"/>
                <w:right w:val="none" w:sz="0" w:space="0" w:color="auto"/>
              </w:divBdr>
              <w:divsChild>
                <w:div w:id="13970511">
                  <w:marLeft w:val="0"/>
                  <w:marRight w:val="0"/>
                  <w:marTop w:val="0"/>
                  <w:marBottom w:val="0"/>
                  <w:divBdr>
                    <w:top w:val="none" w:sz="0" w:space="0" w:color="auto"/>
                    <w:left w:val="none" w:sz="0" w:space="0" w:color="auto"/>
                    <w:bottom w:val="none" w:sz="0" w:space="0" w:color="auto"/>
                    <w:right w:val="none" w:sz="0" w:space="0" w:color="auto"/>
                  </w:divBdr>
                </w:div>
                <w:div w:id="75396304">
                  <w:marLeft w:val="0"/>
                  <w:marRight w:val="0"/>
                  <w:marTop w:val="0"/>
                  <w:marBottom w:val="0"/>
                  <w:divBdr>
                    <w:top w:val="none" w:sz="0" w:space="0" w:color="auto"/>
                    <w:left w:val="none" w:sz="0" w:space="0" w:color="auto"/>
                    <w:bottom w:val="none" w:sz="0" w:space="0" w:color="auto"/>
                    <w:right w:val="none" w:sz="0" w:space="0" w:color="auto"/>
                  </w:divBdr>
                </w:div>
                <w:div w:id="143396790">
                  <w:marLeft w:val="0"/>
                  <w:marRight w:val="0"/>
                  <w:marTop w:val="0"/>
                  <w:marBottom w:val="0"/>
                  <w:divBdr>
                    <w:top w:val="none" w:sz="0" w:space="0" w:color="auto"/>
                    <w:left w:val="none" w:sz="0" w:space="0" w:color="auto"/>
                    <w:bottom w:val="none" w:sz="0" w:space="0" w:color="auto"/>
                    <w:right w:val="none" w:sz="0" w:space="0" w:color="auto"/>
                  </w:divBdr>
                </w:div>
                <w:div w:id="170995823">
                  <w:marLeft w:val="0"/>
                  <w:marRight w:val="0"/>
                  <w:marTop w:val="0"/>
                  <w:marBottom w:val="0"/>
                  <w:divBdr>
                    <w:top w:val="none" w:sz="0" w:space="0" w:color="auto"/>
                    <w:left w:val="none" w:sz="0" w:space="0" w:color="auto"/>
                    <w:bottom w:val="none" w:sz="0" w:space="0" w:color="auto"/>
                    <w:right w:val="none" w:sz="0" w:space="0" w:color="auto"/>
                  </w:divBdr>
                </w:div>
                <w:div w:id="196897593">
                  <w:marLeft w:val="0"/>
                  <w:marRight w:val="0"/>
                  <w:marTop w:val="0"/>
                  <w:marBottom w:val="0"/>
                  <w:divBdr>
                    <w:top w:val="none" w:sz="0" w:space="0" w:color="auto"/>
                    <w:left w:val="none" w:sz="0" w:space="0" w:color="auto"/>
                    <w:bottom w:val="none" w:sz="0" w:space="0" w:color="auto"/>
                    <w:right w:val="none" w:sz="0" w:space="0" w:color="auto"/>
                  </w:divBdr>
                </w:div>
                <w:div w:id="548689298">
                  <w:marLeft w:val="0"/>
                  <w:marRight w:val="0"/>
                  <w:marTop w:val="0"/>
                  <w:marBottom w:val="0"/>
                  <w:divBdr>
                    <w:top w:val="none" w:sz="0" w:space="0" w:color="auto"/>
                    <w:left w:val="none" w:sz="0" w:space="0" w:color="auto"/>
                    <w:bottom w:val="none" w:sz="0" w:space="0" w:color="auto"/>
                    <w:right w:val="none" w:sz="0" w:space="0" w:color="auto"/>
                  </w:divBdr>
                </w:div>
                <w:div w:id="609051194">
                  <w:marLeft w:val="0"/>
                  <w:marRight w:val="0"/>
                  <w:marTop w:val="0"/>
                  <w:marBottom w:val="0"/>
                  <w:divBdr>
                    <w:top w:val="none" w:sz="0" w:space="0" w:color="auto"/>
                    <w:left w:val="none" w:sz="0" w:space="0" w:color="auto"/>
                    <w:bottom w:val="none" w:sz="0" w:space="0" w:color="auto"/>
                    <w:right w:val="none" w:sz="0" w:space="0" w:color="auto"/>
                  </w:divBdr>
                </w:div>
                <w:div w:id="696127054">
                  <w:marLeft w:val="0"/>
                  <w:marRight w:val="0"/>
                  <w:marTop w:val="0"/>
                  <w:marBottom w:val="0"/>
                  <w:divBdr>
                    <w:top w:val="none" w:sz="0" w:space="0" w:color="auto"/>
                    <w:left w:val="none" w:sz="0" w:space="0" w:color="auto"/>
                    <w:bottom w:val="none" w:sz="0" w:space="0" w:color="auto"/>
                    <w:right w:val="none" w:sz="0" w:space="0" w:color="auto"/>
                  </w:divBdr>
                </w:div>
                <w:div w:id="989674932">
                  <w:marLeft w:val="0"/>
                  <w:marRight w:val="0"/>
                  <w:marTop w:val="0"/>
                  <w:marBottom w:val="0"/>
                  <w:divBdr>
                    <w:top w:val="none" w:sz="0" w:space="0" w:color="auto"/>
                    <w:left w:val="none" w:sz="0" w:space="0" w:color="auto"/>
                    <w:bottom w:val="none" w:sz="0" w:space="0" w:color="auto"/>
                    <w:right w:val="none" w:sz="0" w:space="0" w:color="auto"/>
                  </w:divBdr>
                </w:div>
                <w:div w:id="1278947595">
                  <w:marLeft w:val="0"/>
                  <w:marRight w:val="0"/>
                  <w:marTop w:val="0"/>
                  <w:marBottom w:val="0"/>
                  <w:divBdr>
                    <w:top w:val="none" w:sz="0" w:space="0" w:color="auto"/>
                    <w:left w:val="none" w:sz="0" w:space="0" w:color="auto"/>
                    <w:bottom w:val="none" w:sz="0" w:space="0" w:color="auto"/>
                    <w:right w:val="none" w:sz="0" w:space="0" w:color="auto"/>
                  </w:divBdr>
                </w:div>
                <w:div w:id="1409956627">
                  <w:marLeft w:val="0"/>
                  <w:marRight w:val="0"/>
                  <w:marTop w:val="0"/>
                  <w:marBottom w:val="0"/>
                  <w:divBdr>
                    <w:top w:val="none" w:sz="0" w:space="0" w:color="auto"/>
                    <w:left w:val="none" w:sz="0" w:space="0" w:color="auto"/>
                    <w:bottom w:val="none" w:sz="0" w:space="0" w:color="auto"/>
                    <w:right w:val="none" w:sz="0" w:space="0" w:color="auto"/>
                  </w:divBdr>
                </w:div>
                <w:div w:id="1583294991">
                  <w:marLeft w:val="0"/>
                  <w:marRight w:val="0"/>
                  <w:marTop w:val="0"/>
                  <w:marBottom w:val="0"/>
                  <w:divBdr>
                    <w:top w:val="none" w:sz="0" w:space="0" w:color="auto"/>
                    <w:left w:val="none" w:sz="0" w:space="0" w:color="auto"/>
                    <w:bottom w:val="none" w:sz="0" w:space="0" w:color="auto"/>
                    <w:right w:val="none" w:sz="0" w:space="0" w:color="auto"/>
                  </w:divBdr>
                </w:div>
                <w:div w:id="1596016845">
                  <w:marLeft w:val="0"/>
                  <w:marRight w:val="0"/>
                  <w:marTop w:val="0"/>
                  <w:marBottom w:val="0"/>
                  <w:divBdr>
                    <w:top w:val="none" w:sz="0" w:space="0" w:color="auto"/>
                    <w:left w:val="none" w:sz="0" w:space="0" w:color="auto"/>
                    <w:bottom w:val="none" w:sz="0" w:space="0" w:color="auto"/>
                    <w:right w:val="none" w:sz="0" w:space="0" w:color="auto"/>
                  </w:divBdr>
                </w:div>
                <w:div w:id="1634480287">
                  <w:marLeft w:val="0"/>
                  <w:marRight w:val="0"/>
                  <w:marTop w:val="0"/>
                  <w:marBottom w:val="0"/>
                  <w:divBdr>
                    <w:top w:val="none" w:sz="0" w:space="0" w:color="auto"/>
                    <w:left w:val="none" w:sz="0" w:space="0" w:color="auto"/>
                    <w:bottom w:val="none" w:sz="0" w:space="0" w:color="auto"/>
                    <w:right w:val="none" w:sz="0" w:space="0" w:color="auto"/>
                  </w:divBdr>
                </w:div>
                <w:div w:id="1875119446">
                  <w:marLeft w:val="0"/>
                  <w:marRight w:val="0"/>
                  <w:marTop w:val="0"/>
                  <w:marBottom w:val="0"/>
                  <w:divBdr>
                    <w:top w:val="none" w:sz="0" w:space="0" w:color="auto"/>
                    <w:left w:val="none" w:sz="0" w:space="0" w:color="auto"/>
                    <w:bottom w:val="none" w:sz="0" w:space="0" w:color="auto"/>
                    <w:right w:val="none" w:sz="0" w:space="0" w:color="auto"/>
                  </w:divBdr>
                </w:div>
                <w:div w:id="212711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550531">
          <w:marLeft w:val="0"/>
          <w:marRight w:val="0"/>
          <w:marTop w:val="0"/>
          <w:marBottom w:val="0"/>
          <w:divBdr>
            <w:top w:val="none" w:sz="0" w:space="0" w:color="auto"/>
            <w:left w:val="none" w:sz="0" w:space="0" w:color="auto"/>
            <w:bottom w:val="none" w:sz="0" w:space="0" w:color="auto"/>
            <w:right w:val="none" w:sz="0" w:space="0" w:color="auto"/>
          </w:divBdr>
          <w:divsChild>
            <w:div w:id="1026712852">
              <w:marLeft w:val="0"/>
              <w:marRight w:val="0"/>
              <w:marTop w:val="0"/>
              <w:marBottom w:val="0"/>
              <w:divBdr>
                <w:top w:val="none" w:sz="0" w:space="0" w:color="auto"/>
                <w:left w:val="none" w:sz="0" w:space="0" w:color="auto"/>
                <w:bottom w:val="none" w:sz="0" w:space="0" w:color="auto"/>
                <w:right w:val="none" w:sz="0" w:space="0" w:color="auto"/>
              </w:divBdr>
              <w:divsChild>
                <w:div w:id="56691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282184">
          <w:marLeft w:val="0"/>
          <w:marRight w:val="0"/>
          <w:marTop w:val="0"/>
          <w:marBottom w:val="0"/>
          <w:divBdr>
            <w:top w:val="none" w:sz="0" w:space="0" w:color="auto"/>
            <w:left w:val="none" w:sz="0" w:space="0" w:color="auto"/>
            <w:bottom w:val="none" w:sz="0" w:space="0" w:color="auto"/>
            <w:right w:val="none" w:sz="0" w:space="0" w:color="auto"/>
          </w:divBdr>
          <w:divsChild>
            <w:div w:id="1666397370">
              <w:marLeft w:val="0"/>
              <w:marRight w:val="0"/>
              <w:marTop w:val="0"/>
              <w:marBottom w:val="0"/>
              <w:divBdr>
                <w:top w:val="none" w:sz="0" w:space="0" w:color="auto"/>
                <w:left w:val="none" w:sz="0" w:space="0" w:color="auto"/>
                <w:bottom w:val="none" w:sz="0" w:space="0" w:color="auto"/>
                <w:right w:val="none" w:sz="0" w:space="0" w:color="auto"/>
              </w:divBdr>
              <w:divsChild>
                <w:div w:id="23753140">
                  <w:marLeft w:val="0"/>
                  <w:marRight w:val="0"/>
                  <w:marTop w:val="0"/>
                  <w:marBottom w:val="0"/>
                  <w:divBdr>
                    <w:top w:val="none" w:sz="0" w:space="0" w:color="auto"/>
                    <w:left w:val="none" w:sz="0" w:space="0" w:color="auto"/>
                    <w:bottom w:val="none" w:sz="0" w:space="0" w:color="auto"/>
                    <w:right w:val="none" w:sz="0" w:space="0" w:color="auto"/>
                  </w:divBdr>
                  <w:divsChild>
                    <w:div w:id="478497320">
                      <w:marLeft w:val="0"/>
                      <w:marRight w:val="0"/>
                      <w:marTop w:val="0"/>
                      <w:marBottom w:val="0"/>
                      <w:divBdr>
                        <w:top w:val="none" w:sz="0" w:space="0" w:color="auto"/>
                        <w:left w:val="none" w:sz="0" w:space="0" w:color="auto"/>
                        <w:bottom w:val="none" w:sz="0" w:space="0" w:color="auto"/>
                        <w:right w:val="none" w:sz="0" w:space="0" w:color="auto"/>
                      </w:divBdr>
                    </w:div>
                  </w:divsChild>
                </w:div>
                <w:div w:id="95515790">
                  <w:marLeft w:val="0"/>
                  <w:marRight w:val="0"/>
                  <w:marTop w:val="0"/>
                  <w:marBottom w:val="0"/>
                  <w:divBdr>
                    <w:top w:val="none" w:sz="0" w:space="0" w:color="auto"/>
                    <w:left w:val="none" w:sz="0" w:space="0" w:color="auto"/>
                    <w:bottom w:val="none" w:sz="0" w:space="0" w:color="auto"/>
                    <w:right w:val="none" w:sz="0" w:space="0" w:color="auto"/>
                  </w:divBdr>
                  <w:divsChild>
                    <w:div w:id="1255825151">
                      <w:marLeft w:val="0"/>
                      <w:marRight w:val="0"/>
                      <w:marTop w:val="0"/>
                      <w:marBottom w:val="0"/>
                      <w:divBdr>
                        <w:top w:val="none" w:sz="0" w:space="0" w:color="auto"/>
                        <w:left w:val="none" w:sz="0" w:space="0" w:color="auto"/>
                        <w:bottom w:val="none" w:sz="0" w:space="0" w:color="auto"/>
                        <w:right w:val="none" w:sz="0" w:space="0" w:color="auto"/>
                      </w:divBdr>
                    </w:div>
                  </w:divsChild>
                </w:div>
                <w:div w:id="119996697">
                  <w:marLeft w:val="0"/>
                  <w:marRight w:val="0"/>
                  <w:marTop w:val="0"/>
                  <w:marBottom w:val="0"/>
                  <w:divBdr>
                    <w:top w:val="none" w:sz="0" w:space="0" w:color="auto"/>
                    <w:left w:val="none" w:sz="0" w:space="0" w:color="auto"/>
                    <w:bottom w:val="none" w:sz="0" w:space="0" w:color="auto"/>
                    <w:right w:val="none" w:sz="0" w:space="0" w:color="auto"/>
                  </w:divBdr>
                  <w:divsChild>
                    <w:div w:id="1157529592">
                      <w:marLeft w:val="0"/>
                      <w:marRight w:val="0"/>
                      <w:marTop w:val="0"/>
                      <w:marBottom w:val="0"/>
                      <w:divBdr>
                        <w:top w:val="none" w:sz="0" w:space="0" w:color="auto"/>
                        <w:left w:val="none" w:sz="0" w:space="0" w:color="auto"/>
                        <w:bottom w:val="none" w:sz="0" w:space="0" w:color="auto"/>
                        <w:right w:val="none" w:sz="0" w:space="0" w:color="auto"/>
                      </w:divBdr>
                    </w:div>
                  </w:divsChild>
                </w:div>
                <w:div w:id="211158957">
                  <w:marLeft w:val="0"/>
                  <w:marRight w:val="0"/>
                  <w:marTop w:val="0"/>
                  <w:marBottom w:val="0"/>
                  <w:divBdr>
                    <w:top w:val="none" w:sz="0" w:space="0" w:color="auto"/>
                    <w:left w:val="none" w:sz="0" w:space="0" w:color="auto"/>
                    <w:bottom w:val="none" w:sz="0" w:space="0" w:color="auto"/>
                    <w:right w:val="none" w:sz="0" w:space="0" w:color="auto"/>
                  </w:divBdr>
                </w:div>
                <w:div w:id="211305065">
                  <w:marLeft w:val="0"/>
                  <w:marRight w:val="0"/>
                  <w:marTop w:val="0"/>
                  <w:marBottom w:val="0"/>
                  <w:divBdr>
                    <w:top w:val="none" w:sz="0" w:space="0" w:color="auto"/>
                    <w:left w:val="none" w:sz="0" w:space="0" w:color="auto"/>
                    <w:bottom w:val="none" w:sz="0" w:space="0" w:color="auto"/>
                    <w:right w:val="none" w:sz="0" w:space="0" w:color="auto"/>
                  </w:divBdr>
                </w:div>
                <w:div w:id="324942919">
                  <w:marLeft w:val="0"/>
                  <w:marRight w:val="0"/>
                  <w:marTop w:val="0"/>
                  <w:marBottom w:val="0"/>
                  <w:divBdr>
                    <w:top w:val="none" w:sz="0" w:space="0" w:color="auto"/>
                    <w:left w:val="none" w:sz="0" w:space="0" w:color="auto"/>
                    <w:bottom w:val="none" w:sz="0" w:space="0" w:color="auto"/>
                    <w:right w:val="none" w:sz="0" w:space="0" w:color="auto"/>
                  </w:divBdr>
                  <w:divsChild>
                    <w:div w:id="978611979">
                      <w:marLeft w:val="0"/>
                      <w:marRight w:val="0"/>
                      <w:marTop w:val="0"/>
                      <w:marBottom w:val="0"/>
                      <w:divBdr>
                        <w:top w:val="none" w:sz="0" w:space="0" w:color="auto"/>
                        <w:left w:val="none" w:sz="0" w:space="0" w:color="auto"/>
                        <w:bottom w:val="none" w:sz="0" w:space="0" w:color="auto"/>
                        <w:right w:val="none" w:sz="0" w:space="0" w:color="auto"/>
                      </w:divBdr>
                    </w:div>
                  </w:divsChild>
                </w:div>
                <w:div w:id="340085423">
                  <w:marLeft w:val="0"/>
                  <w:marRight w:val="0"/>
                  <w:marTop w:val="0"/>
                  <w:marBottom w:val="0"/>
                  <w:divBdr>
                    <w:top w:val="none" w:sz="0" w:space="0" w:color="auto"/>
                    <w:left w:val="none" w:sz="0" w:space="0" w:color="auto"/>
                    <w:bottom w:val="none" w:sz="0" w:space="0" w:color="auto"/>
                    <w:right w:val="none" w:sz="0" w:space="0" w:color="auto"/>
                  </w:divBdr>
                  <w:divsChild>
                    <w:div w:id="1528055613">
                      <w:marLeft w:val="0"/>
                      <w:marRight w:val="0"/>
                      <w:marTop w:val="0"/>
                      <w:marBottom w:val="0"/>
                      <w:divBdr>
                        <w:top w:val="none" w:sz="0" w:space="0" w:color="auto"/>
                        <w:left w:val="none" w:sz="0" w:space="0" w:color="auto"/>
                        <w:bottom w:val="none" w:sz="0" w:space="0" w:color="auto"/>
                        <w:right w:val="none" w:sz="0" w:space="0" w:color="auto"/>
                      </w:divBdr>
                    </w:div>
                  </w:divsChild>
                </w:div>
                <w:div w:id="398747856">
                  <w:marLeft w:val="0"/>
                  <w:marRight w:val="0"/>
                  <w:marTop w:val="0"/>
                  <w:marBottom w:val="0"/>
                  <w:divBdr>
                    <w:top w:val="none" w:sz="0" w:space="0" w:color="auto"/>
                    <w:left w:val="none" w:sz="0" w:space="0" w:color="auto"/>
                    <w:bottom w:val="none" w:sz="0" w:space="0" w:color="auto"/>
                    <w:right w:val="none" w:sz="0" w:space="0" w:color="auto"/>
                  </w:divBdr>
                  <w:divsChild>
                    <w:div w:id="341201256">
                      <w:marLeft w:val="0"/>
                      <w:marRight w:val="0"/>
                      <w:marTop w:val="0"/>
                      <w:marBottom w:val="0"/>
                      <w:divBdr>
                        <w:top w:val="none" w:sz="0" w:space="0" w:color="auto"/>
                        <w:left w:val="none" w:sz="0" w:space="0" w:color="auto"/>
                        <w:bottom w:val="none" w:sz="0" w:space="0" w:color="auto"/>
                        <w:right w:val="none" w:sz="0" w:space="0" w:color="auto"/>
                      </w:divBdr>
                    </w:div>
                  </w:divsChild>
                </w:div>
                <w:div w:id="438764834">
                  <w:marLeft w:val="0"/>
                  <w:marRight w:val="0"/>
                  <w:marTop w:val="0"/>
                  <w:marBottom w:val="0"/>
                  <w:divBdr>
                    <w:top w:val="none" w:sz="0" w:space="0" w:color="auto"/>
                    <w:left w:val="none" w:sz="0" w:space="0" w:color="auto"/>
                    <w:bottom w:val="none" w:sz="0" w:space="0" w:color="auto"/>
                    <w:right w:val="none" w:sz="0" w:space="0" w:color="auto"/>
                  </w:divBdr>
                </w:div>
                <w:div w:id="505940895">
                  <w:marLeft w:val="0"/>
                  <w:marRight w:val="0"/>
                  <w:marTop w:val="0"/>
                  <w:marBottom w:val="0"/>
                  <w:divBdr>
                    <w:top w:val="none" w:sz="0" w:space="0" w:color="auto"/>
                    <w:left w:val="none" w:sz="0" w:space="0" w:color="auto"/>
                    <w:bottom w:val="none" w:sz="0" w:space="0" w:color="auto"/>
                    <w:right w:val="none" w:sz="0" w:space="0" w:color="auto"/>
                  </w:divBdr>
                  <w:divsChild>
                    <w:div w:id="222566002">
                      <w:marLeft w:val="0"/>
                      <w:marRight w:val="0"/>
                      <w:marTop w:val="0"/>
                      <w:marBottom w:val="0"/>
                      <w:divBdr>
                        <w:top w:val="none" w:sz="0" w:space="0" w:color="auto"/>
                        <w:left w:val="none" w:sz="0" w:space="0" w:color="auto"/>
                        <w:bottom w:val="none" w:sz="0" w:space="0" w:color="auto"/>
                        <w:right w:val="none" w:sz="0" w:space="0" w:color="auto"/>
                      </w:divBdr>
                    </w:div>
                  </w:divsChild>
                </w:div>
                <w:div w:id="519852000">
                  <w:marLeft w:val="0"/>
                  <w:marRight w:val="0"/>
                  <w:marTop w:val="0"/>
                  <w:marBottom w:val="0"/>
                  <w:divBdr>
                    <w:top w:val="none" w:sz="0" w:space="0" w:color="auto"/>
                    <w:left w:val="none" w:sz="0" w:space="0" w:color="auto"/>
                    <w:bottom w:val="none" w:sz="0" w:space="0" w:color="auto"/>
                    <w:right w:val="none" w:sz="0" w:space="0" w:color="auto"/>
                  </w:divBdr>
                </w:div>
                <w:div w:id="565797333">
                  <w:marLeft w:val="0"/>
                  <w:marRight w:val="0"/>
                  <w:marTop w:val="0"/>
                  <w:marBottom w:val="0"/>
                  <w:divBdr>
                    <w:top w:val="none" w:sz="0" w:space="0" w:color="auto"/>
                    <w:left w:val="none" w:sz="0" w:space="0" w:color="auto"/>
                    <w:bottom w:val="none" w:sz="0" w:space="0" w:color="auto"/>
                    <w:right w:val="none" w:sz="0" w:space="0" w:color="auto"/>
                  </w:divBdr>
                  <w:divsChild>
                    <w:div w:id="532117220">
                      <w:marLeft w:val="0"/>
                      <w:marRight w:val="0"/>
                      <w:marTop w:val="0"/>
                      <w:marBottom w:val="0"/>
                      <w:divBdr>
                        <w:top w:val="none" w:sz="0" w:space="0" w:color="auto"/>
                        <w:left w:val="none" w:sz="0" w:space="0" w:color="auto"/>
                        <w:bottom w:val="none" w:sz="0" w:space="0" w:color="auto"/>
                        <w:right w:val="none" w:sz="0" w:space="0" w:color="auto"/>
                      </w:divBdr>
                    </w:div>
                  </w:divsChild>
                </w:div>
                <w:div w:id="587353948">
                  <w:marLeft w:val="0"/>
                  <w:marRight w:val="0"/>
                  <w:marTop w:val="0"/>
                  <w:marBottom w:val="0"/>
                  <w:divBdr>
                    <w:top w:val="none" w:sz="0" w:space="0" w:color="auto"/>
                    <w:left w:val="none" w:sz="0" w:space="0" w:color="auto"/>
                    <w:bottom w:val="none" w:sz="0" w:space="0" w:color="auto"/>
                    <w:right w:val="none" w:sz="0" w:space="0" w:color="auto"/>
                  </w:divBdr>
                  <w:divsChild>
                    <w:div w:id="456677246">
                      <w:marLeft w:val="0"/>
                      <w:marRight w:val="0"/>
                      <w:marTop w:val="0"/>
                      <w:marBottom w:val="0"/>
                      <w:divBdr>
                        <w:top w:val="none" w:sz="0" w:space="0" w:color="auto"/>
                        <w:left w:val="none" w:sz="0" w:space="0" w:color="auto"/>
                        <w:bottom w:val="none" w:sz="0" w:space="0" w:color="auto"/>
                        <w:right w:val="none" w:sz="0" w:space="0" w:color="auto"/>
                      </w:divBdr>
                    </w:div>
                  </w:divsChild>
                </w:div>
                <w:div w:id="607781914">
                  <w:marLeft w:val="0"/>
                  <w:marRight w:val="0"/>
                  <w:marTop w:val="0"/>
                  <w:marBottom w:val="0"/>
                  <w:divBdr>
                    <w:top w:val="none" w:sz="0" w:space="0" w:color="auto"/>
                    <w:left w:val="none" w:sz="0" w:space="0" w:color="auto"/>
                    <w:bottom w:val="none" w:sz="0" w:space="0" w:color="auto"/>
                    <w:right w:val="none" w:sz="0" w:space="0" w:color="auto"/>
                  </w:divBdr>
                  <w:divsChild>
                    <w:div w:id="1563708309">
                      <w:marLeft w:val="0"/>
                      <w:marRight w:val="0"/>
                      <w:marTop w:val="0"/>
                      <w:marBottom w:val="0"/>
                      <w:divBdr>
                        <w:top w:val="none" w:sz="0" w:space="0" w:color="auto"/>
                        <w:left w:val="none" w:sz="0" w:space="0" w:color="auto"/>
                        <w:bottom w:val="none" w:sz="0" w:space="0" w:color="auto"/>
                        <w:right w:val="none" w:sz="0" w:space="0" w:color="auto"/>
                      </w:divBdr>
                    </w:div>
                  </w:divsChild>
                </w:div>
                <w:div w:id="614022066">
                  <w:marLeft w:val="0"/>
                  <w:marRight w:val="0"/>
                  <w:marTop w:val="0"/>
                  <w:marBottom w:val="0"/>
                  <w:divBdr>
                    <w:top w:val="none" w:sz="0" w:space="0" w:color="auto"/>
                    <w:left w:val="none" w:sz="0" w:space="0" w:color="auto"/>
                    <w:bottom w:val="none" w:sz="0" w:space="0" w:color="auto"/>
                    <w:right w:val="none" w:sz="0" w:space="0" w:color="auto"/>
                  </w:divBdr>
                </w:div>
                <w:div w:id="664288301">
                  <w:marLeft w:val="0"/>
                  <w:marRight w:val="0"/>
                  <w:marTop w:val="0"/>
                  <w:marBottom w:val="0"/>
                  <w:divBdr>
                    <w:top w:val="none" w:sz="0" w:space="0" w:color="auto"/>
                    <w:left w:val="none" w:sz="0" w:space="0" w:color="auto"/>
                    <w:bottom w:val="none" w:sz="0" w:space="0" w:color="auto"/>
                    <w:right w:val="none" w:sz="0" w:space="0" w:color="auto"/>
                  </w:divBdr>
                </w:div>
                <w:div w:id="673344922">
                  <w:marLeft w:val="0"/>
                  <w:marRight w:val="0"/>
                  <w:marTop w:val="0"/>
                  <w:marBottom w:val="0"/>
                  <w:divBdr>
                    <w:top w:val="none" w:sz="0" w:space="0" w:color="auto"/>
                    <w:left w:val="none" w:sz="0" w:space="0" w:color="auto"/>
                    <w:bottom w:val="none" w:sz="0" w:space="0" w:color="auto"/>
                    <w:right w:val="none" w:sz="0" w:space="0" w:color="auto"/>
                  </w:divBdr>
                  <w:divsChild>
                    <w:div w:id="744834838">
                      <w:marLeft w:val="0"/>
                      <w:marRight w:val="0"/>
                      <w:marTop w:val="0"/>
                      <w:marBottom w:val="0"/>
                      <w:divBdr>
                        <w:top w:val="none" w:sz="0" w:space="0" w:color="auto"/>
                        <w:left w:val="none" w:sz="0" w:space="0" w:color="auto"/>
                        <w:bottom w:val="none" w:sz="0" w:space="0" w:color="auto"/>
                        <w:right w:val="none" w:sz="0" w:space="0" w:color="auto"/>
                      </w:divBdr>
                    </w:div>
                  </w:divsChild>
                </w:div>
                <w:div w:id="703750661">
                  <w:marLeft w:val="0"/>
                  <w:marRight w:val="0"/>
                  <w:marTop w:val="0"/>
                  <w:marBottom w:val="0"/>
                  <w:divBdr>
                    <w:top w:val="none" w:sz="0" w:space="0" w:color="auto"/>
                    <w:left w:val="none" w:sz="0" w:space="0" w:color="auto"/>
                    <w:bottom w:val="none" w:sz="0" w:space="0" w:color="auto"/>
                    <w:right w:val="none" w:sz="0" w:space="0" w:color="auto"/>
                  </w:divBdr>
                  <w:divsChild>
                    <w:div w:id="364478387">
                      <w:marLeft w:val="0"/>
                      <w:marRight w:val="0"/>
                      <w:marTop w:val="0"/>
                      <w:marBottom w:val="0"/>
                      <w:divBdr>
                        <w:top w:val="none" w:sz="0" w:space="0" w:color="auto"/>
                        <w:left w:val="none" w:sz="0" w:space="0" w:color="auto"/>
                        <w:bottom w:val="none" w:sz="0" w:space="0" w:color="auto"/>
                        <w:right w:val="none" w:sz="0" w:space="0" w:color="auto"/>
                      </w:divBdr>
                    </w:div>
                  </w:divsChild>
                </w:div>
                <w:div w:id="706491088">
                  <w:marLeft w:val="0"/>
                  <w:marRight w:val="0"/>
                  <w:marTop w:val="0"/>
                  <w:marBottom w:val="0"/>
                  <w:divBdr>
                    <w:top w:val="none" w:sz="0" w:space="0" w:color="auto"/>
                    <w:left w:val="none" w:sz="0" w:space="0" w:color="auto"/>
                    <w:bottom w:val="none" w:sz="0" w:space="0" w:color="auto"/>
                    <w:right w:val="none" w:sz="0" w:space="0" w:color="auto"/>
                  </w:divBdr>
                  <w:divsChild>
                    <w:div w:id="1259019080">
                      <w:marLeft w:val="0"/>
                      <w:marRight w:val="0"/>
                      <w:marTop w:val="0"/>
                      <w:marBottom w:val="0"/>
                      <w:divBdr>
                        <w:top w:val="none" w:sz="0" w:space="0" w:color="auto"/>
                        <w:left w:val="none" w:sz="0" w:space="0" w:color="auto"/>
                        <w:bottom w:val="none" w:sz="0" w:space="0" w:color="auto"/>
                        <w:right w:val="none" w:sz="0" w:space="0" w:color="auto"/>
                      </w:divBdr>
                    </w:div>
                  </w:divsChild>
                </w:div>
                <w:div w:id="709962747">
                  <w:marLeft w:val="0"/>
                  <w:marRight w:val="0"/>
                  <w:marTop w:val="0"/>
                  <w:marBottom w:val="0"/>
                  <w:divBdr>
                    <w:top w:val="none" w:sz="0" w:space="0" w:color="auto"/>
                    <w:left w:val="none" w:sz="0" w:space="0" w:color="auto"/>
                    <w:bottom w:val="none" w:sz="0" w:space="0" w:color="auto"/>
                    <w:right w:val="none" w:sz="0" w:space="0" w:color="auto"/>
                  </w:divBdr>
                  <w:divsChild>
                    <w:div w:id="775372362">
                      <w:marLeft w:val="0"/>
                      <w:marRight w:val="0"/>
                      <w:marTop w:val="0"/>
                      <w:marBottom w:val="0"/>
                      <w:divBdr>
                        <w:top w:val="none" w:sz="0" w:space="0" w:color="auto"/>
                        <w:left w:val="none" w:sz="0" w:space="0" w:color="auto"/>
                        <w:bottom w:val="none" w:sz="0" w:space="0" w:color="auto"/>
                        <w:right w:val="none" w:sz="0" w:space="0" w:color="auto"/>
                      </w:divBdr>
                    </w:div>
                  </w:divsChild>
                </w:div>
                <w:div w:id="712968227">
                  <w:marLeft w:val="0"/>
                  <w:marRight w:val="0"/>
                  <w:marTop w:val="0"/>
                  <w:marBottom w:val="0"/>
                  <w:divBdr>
                    <w:top w:val="none" w:sz="0" w:space="0" w:color="auto"/>
                    <w:left w:val="none" w:sz="0" w:space="0" w:color="auto"/>
                    <w:bottom w:val="none" w:sz="0" w:space="0" w:color="auto"/>
                    <w:right w:val="none" w:sz="0" w:space="0" w:color="auto"/>
                  </w:divBdr>
                </w:div>
                <w:div w:id="713505514">
                  <w:marLeft w:val="0"/>
                  <w:marRight w:val="0"/>
                  <w:marTop w:val="0"/>
                  <w:marBottom w:val="0"/>
                  <w:divBdr>
                    <w:top w:val="none" w:sz="0" w:space="0" w:color="auto"/>
                    <w:left w:val="none" w:sz="0" w:space="0" w:color="auto"/>
                    <w:bottom w:val="none" w:sz="0" w:space="0" w:color="auto"/>
                    <w:right w:val="none" w:sz="0" w:space="0" w:color="auto"/>
                  </w:divBdr>
                  <w:divsChild>
                    <w:div w:id="1936480523">
                      <w:marLeft w:val="0"/>
                      <w:marRight w:val="0"/>
                      <w:marTop w:val="0"/>
                      <w:marBottom w:val="0"/>
                      <w:divBdr>
                        <w:top w:val="none" w:sz="0" w:space="0" w:color="auto"/>
                        <w:left w:val="none" w:sz="0" w:space="0" w:color="auto"/>
                        <w:bottom w:val="none" w:sz="0" w:space="0" w:color="auto"/>
                        <w:right w:val="none" w:sz="0" w:space="0" w:color="auto"/>
                      </w:divBdr>
                    </w:div>
                  </w:divsChild>
                </w:div>
                <w:div w:id="801508357">
                  <w:marLeft w:val="0"/>
                  <w:marRight w:val="0"/>
                  <w:marTop w:val="0"/>
                  <w:marBottom w:val="0"/>
                  <w:divBdr>
                    <w:top w:val="none" w:sz="0" w:space="0" w:color="auto"/>
                    <w:left w:val="none" w:sz="0" w:space="0" w:color="auto"/>
                    <w:bottom w:val="none" w:sz="0" w:space="0" w:color="auto"/>
                    <w:right w:val="none" w:sz="0" w:space="0" w:color="auto"/>
                  </w:divBdr>
                </w:div>
                <w:div w:id="842666301">
                  <w:marLeft w:val="0"/>
                  <w:marRight w:val="0"/>
                  <w:marTop w:val="0"/>
                  <w:marBottom w:val="0"/>
                  <w:divBdr>
                    <w:top w:val="none" w:sz="0" w:space="0" w:color="auto"/>
                    <w:left w:val="none" w:sz="0" w:space="0" w:color="auto"/>
                    <w:bottom w:val="none" w:sz="0" w:space="0" w:color="auto"/>
                    <w:right w:val="none" w:sz="0" w:space="0" w:color="auto"/>
                  </w:divBdr>
                </w:div>
                <w:div w:id="918832856">
                  <w:marLeft w:val="0"/>
                  <w:marRight w:val="0"/>
                  <w:marTop w:val="0"/>
                  <w:marBottom w:val="0"/>
                  <w:divBdr>
                    <w:top w:val="none" w:sz="0" w:space="0" w:color="auto"/>
                    <w:left w:val="none" w:sz="0" w:space="0" w:color="auto"/>
                    <w:bottom w:val="none" w:sz="0" w:space="0" w:color="auto"/>
                    <w:right w:val="none" w:sz="0" w:space="0" w:color="auto"/>
                  </w:divBdr>
                </w:div>
                <w:div w:id="941885461">
                  <w:marLeft w:val="0"/>
                  <w:marRight w:val="0"/>
                  <w:marTop w:val="0"/>
                  <w:marBottom w:val="0"/>
                  <w:divBdr>
                    <w:top w:val="none" w:sz="0" w:space="0" w:color="auto"/>
                    <w:left w:val="none" w:sz="0" w:space="0" w:color="auto"/>
                    <w:bottom w:val="none" w:sz="0" w:space="0" w:color="auto"/>
                    <w:right w:val="none" w:sz="0" w:space="0" w:color="auto"/>
                  </w:divBdr>
                  <w:divsChild>
                    <w:div w:id="70661725">
                      <w:marLeft w:val="0"/>
                      <w:marRight w:val="0"/>
                      <w:marTop w:val="0"/>
                      <w:marBottom w:val="0"/>
                      <w:divBdr>
                        <w:top w:val="none" w:sz="0" w:space="0" w:color="auto"/>
                        <w:left w:val="none" w:sz="0" w:space="0" w:color="auto"/>
                        <w:bottom w:val="none" w:sz="0" w:space="0" w:color="auto"/>
                        <w:right w:val="none" w:sz="0" w:space="0" w:color="auto"/>
                      </w:divBdr>
                    </w:div>
                  </w:divsChild>
                </w:div>
                <w:div w:id="948702424">
                  <w:marLeft w:val="0"/>
                  <w:marRight w:val="0"/>
                  <w:marTop w:val="0"/>
                  <w:marBottom w:val="0"/>
                  <w:divBdr>
                    <w:top w:val="none" w:sz="0" w:space="0" w:color="auto"/>
                    <w:left w:val="none" w:sz="0" w:space="0" w:color="auto"/>
                    <w:bottom w:val="none" w:sz="0" w:space="0" w:color="auto"/>
                    <w:right w:val="none" w:sz="0" w:space="0" w:color="auto"/>
                  </w:divBdr>
                </w:div>
                <w:div w:id="958225104">
                  <w:marLeft w:val="0"/>
                  <w:marRight w:val="0"/>
                  <w:marTop w:val="0"/>
                  <w:marBottom w:val="0"/>
                  <w:divBdr>
                    <w:top w:val="none" w:sz="0" w:space="0" w:color="auto"/>
                    <w:left w:val="none" w:sz="0" w:space="0" w:color="auto"/>
                    <w:bottom w:val="none" w:sz="0" w:space="0" w:color="auto"/>
                    <w:right w:val="none" w:sz="0" w:space="0" w:color="auto"/>
                  </w:divBdr>
                </w:div>
                <w:div w:id="962465819">
                  <w:marLeft w:val="0"/>
                  <w:marRight w:val="0"/>
                  <w:marTop w:val="0"/>
                  <w:marBottom w:val="0"/>
                  <w:divBdr>
                    <w:top w:val="none" w:sz="0" w:space="0" w:color="auto"/>
                    <w:left w:val="none" w:sz="0" w:space="0" w:color="auto"/>
                    <w:bottom w:val="none" w:sz="0" w:space="0" w:color="auto"/>
                    <w:right w:val="none" w:sz="0" w:space="0" w:color="auto"/>
                  </w:divBdr>
                  <w:divsChild>
                    <w:div w:id="1845125151">
                      <w:marLeft w:val="0"/>
                      <w:marRight w:val="0"/>
                      <w:marTop w:val="0"/>
                      <w:marBottom w:val="0"/>
                      <w:divBdr>
                        <w:top w:val="none" w:sz="0" w:space="0" w:color="auto"/>
                        <w:left w:val="none" w:sz="0" w:space="0" w:color="auto"/>
                        <w:bottom w:val="none" w:sz="0" w:space="0" w:color="auto"/>
                        <w:right w:val="none" w:sz="0" w:space="0" w:color="auto"/>
                      </w:divBdr>
                    </w:div>
                  </w:divsChild>
                </w:div>
                <w:div w:id="984897382">
                  <w:marLeft w:val="0"/>
                  <w:marRight w:val="0"/>
                  <w:marTop w:val="0"/>
                  <w:marBottom w:val="0"/>
                  <w:divBdr>
                    <w:top w:val="none" w:sz="0" w:space="0" w:color="auto"/>
                    <w:left w:val="none" w:sz="0" w:space="0" w:color="auto"/>
                    <w:bottom w:val="none" w:sz="0" w:space="0" w:color="auto"/>
                    <w:right w:val="none" w:sz="0" w:space="0" w:color="auto"/>
                  </w:divBdr>
                  <w:divsChild>
                    <w:div w:id="1045567658">
                      <w:marLeft w:val="0"/>
                      <w:marRight w:val="0"/>
                      <w:marTop w:val="0"/>
                      <w:marBottom w:val="0"/>
                      <w:divBdr>
                        <w:top w:val="none" w:sz="0" w:space="0" w:color="auto"/>
                        <w:left w:val="none" w:sz="0" w:space="0" w:color="auto"/>
                        <w:bottom w:val="none" w:sz="0" w:space="0" w:color="auto"/>
                        <w:right w:val="none" w:sz="0" w:space="0" w:color="auto"/>
                      </w:divBdr>
                    </w:div>
                  </w:divsChild>
                </w:div>
                <w:div w:id="1043678114">
                  <w:marLeft w:val="0"/>
                  <w:marRight w:val="0"/>
                  <w:marTop w:val="0"/>
                  <w:marBottom w:val="0"/>
                  <w:divBdr>
                    <w:top w:val="none" w:sz="0" w:space="0" w:color="auto"/>
                    <w:left w:val="none" w:sz="0" w:space="0" w:color="auto"/>
                    <w:bottom w:val="none" w:sz="0" w:space="0" w:color="auto"/>
                    <w:right w:val="none" w:sz="0" w:space="0" w:color="auto"/>
                  </w:divBdr>
                </w:div>
                <w:div w:id="1044215744">
                  <w:marLeft w:val="0"/>
                  <w:marRight w:val="0"/>
                  <w:marTop w:val="0"/>
                  <w:marBottom w:val="0"/>
                  <w:divBdr>
                    <w:top w:val="none" w:sz="0" w:space="0" w:color="auto"/>
                    <w:left w:val="none" w:sz="0" w:space="0" w:color="auto"/>
                    <w:bottom w:val="none" w:sz="0" w:space="0" w:color="auto"/>
                    <w:right w:val="none" w:sz="0" w:space="0" w:color="auto"/>
                  </w:divBdr>
                  <w:divsChild>
                    <w:div w:id="1942837112">
                      <w:marLeft w:val="0"/>
                      <w:marRight w:val="0"/>
                      <w:marTop w:val="0"/>
                      <w:marBottom w:val="0"/>
                      <w:divBdr>
                        <w:top w:val="none" w:sz="0" w:space="0" w:color="auto"/>
                        <w:left w:val="none" w:sz="0" w:space="0" w:color="auto"/>
                        <w:bottom w:val="none" w:sz="0" w:space="0" w:color="auto"/>
                        <w:right w:val="none" w:sz="0" w:space="0" w:color="auto"/>
                      </w:divBdr>
                    </w:div>
                  </w:divsChild>
                </w:div>
                <w:div w:id="1073358532">
                  <w:marLeft w:val="0"/>
                  <w:marRight w:val="0"/>
                  <w:marTop w:val="0"/>
                  <w:marBottom w:val="0"/>
                  <w:divBdr>
                    <w:top w:val="none" w:sz="0" w:space="0" w:color="auto"/>
                    <w:left w:val="none" w:sz="0" w:space="0" w:color="auto"/>
                    <w:bottom w:val="none" w:sz="0" w:space="0" w:color="auto"/>
                    <w:right w:val="none" w:sz="0" w:space="0" w:color="auto"/>
                  </w:divBdr>
                </w:div>
                <w:div w:id="1149246784">
                  <w:marLeft w:val="0"/>
                  <w:marRight w:val="0"/>
                  <w:marTop w:val="0"/>
                  <w:marBottom w:val="0"/>
                  <w:divBdr>
                    <w:top w:val="none" w:sz="0" w:space="0" w:color="auto"/>
                    <w:left w:val="none" w:sz="0" w:space="0" w:color="auto"/>
                    <w:bottom w:val="none" w:sz="0" w:space="0" w:color="auto"/>
                    <w:right w:val="none" w:sz="0" w:space="0" w:color="auto"/>
                  </w:divBdr>
                </w:div>
                <w:div w:id="1231696051">
                  <w:marLeft w:val="0"/>
                  <w:marRight w:val="0"/>
                  <w:marTop w:val="0"/>
                  <w:marBottom w:val="0"/>
                  <w:divBdr>
                    <w:top w:val="none" w:sz="0" w:space="0" w:color="auto"/>
                    <w:left w:val="none" w:sz="0" w:space="0" w:color="auto"/>
                    <w:bottom w:val="none" w:sz="0" w:space="0" w:color="auto"/>
                    <w:right w:val="none" w:sz="0" w:space="0" w:color="auto"/>
                  </w:divBdr>
                  <w:divsChild>
                    <w:div w:id="321861067">
                      <w:marLeft w:val="0"/>
                      <w:marRight w:val="0"/>
                      <w:marTop w:val="0"/>
                      <w:marBottom w:val="0"/>
                      <w:divBdr>
                        <w:top w:val="none" w:sz="0" w:space="0" w:color="auto"/>
                        <w:left w:val="none" w:sz="0" w:space="0" w:color="auto"/>
                        <w:bottom w:val="none" w:sz="0" w:space="0" w:color="auto"/>
                        <w:right w:val="none" w:sz="0" w:space="0" w:color="auto"/>
                      </w:divBdr>
                    </w:div>
                  </w:divsChild>
                </w:div>
                <w:div w:id="1291084480">
                  <w:marLeft w:val="0"/>
                  <w:marRight w:val="0"/>
                  <w:marTop w:val="0"/>
                  <w:marBottom w:val="0"/>
                  <w:divBdr>
                    <w:top w:val="none" w:sz="0" w:space="0" w:color="auto"/>
                    <w:left w:val="none" w:sz="0" w:space="0" w:color="auto"/>
                    <w:bottom w:val="none" w:sz="0" w:space="0" w:color="auto"/>
                    <w:right w:val="none" w:sz="0" w:space="0" w:color="auto"/>
                  </w:divBdr>
                  <w:divsChild>
                    <w:div w:id="183130640">
                      <w:marLeft w:val="0"/>
                      <w:marRight w:val="0"/>
                      <w:marTop w:val="0"/>
                      <w:marBottom w:val="0"/>
                      <w:divBdr>
                        <w:top w:val="none" w:sz="0" w:space="0" w:color="auto"/>
                        <w:left w:val="none" w:sz="0" w:space="0" w:color="auto"/>
                        <w:bottom w:val="none" w:sz="0" w:space="0" w:color="auto"/>
                        <w:right w:val="none" w:sz="0" w:space="0" w:color="auto"/>
                      </w:divBdr>
                    </w:div>
                  </w:divsChild>
                </w:div>
                <w:div w:id="1311398918">
                  <w:marLeft w:val="0"/>
                  <w:marRight w:val="0"/>
                  <w:marTop w:val="0"/>
                  <w:marBottom w:val="0"/>
                  <w:divBdr>
                    <w:top w:val="none" w:sz="0" w:space="0" w:color="auto"/>
                    <w:left w:val="none" w:sz="0" w:space="0" w:color="auto"/>
                    <w:bottom w:val="none" w:sz="0" w:space="0" w:color="auto"/>
                    <w:right w:val="none" w:sz="0" w:space="0" w:color="auto"/>
                  </w:divBdr>
                  <w:divsChild>
                    <w:div w:id="1320816096">
                      <w:marLeft w:val="0"/>
                      <w:marRight w:val="0"/>
                      <w:marTop w:val="0"/>
                      <w:marBottom w:val="0"/>
                      <w:divBdr>
                        <w:top w:val="none" w:sz="0" w:space="0" w:color="auto"/>
                        <w:left w:val="none" w:sz="0" w:space="0" w:color="auto"/>
                        <w:bottom w:val="none" w:sz="0" w:space="0" w:color="auto"/>
                        <w:right w:val="none" w:sz="0" w:space="0" w:color="auto"/>
                      </w:divBdr>
                    </w:div>
                  </w:divsChild>
                </w:div>
                <w:div w:id="1347825506">
                  <w:marLeft w:val="0"/>
                  <w:marRight w:val="0"/>
                  <w:marTop w:val="0"/>
                  <w:marBottom w:val="0"/>
                  <w:divBdr>
                    <w:top w:val="none" w:sz="0" w:space="0" w:color="auto"/>
                    <w:left w:val="none" w:sz="0" w:space="0" w:color="auto"/>
                    <w:bottom w:val="none" w:sz="0" w:space="0" w:color="auto"/>
                    <w:right w:val="none" w:sz="0" w:space="0" w:color="auto"/>
                  </w:divBdr>
                  <w:divsChild>
                    <w:div w:id="1906183628">
                      <w:marLeft w:val="0"/>
                      <w:marRight w:val="0"/>
                      <w:marTop w:val="0"/>
                      <w:marBottom w:val="0"/>
                      <w:divBdr>
                        <w:top w:val="none" w:sz="0" w:space="0" w:color="auto"/>
                        <w:left w:val="none" w:sz="0" w:space="0" w:color="auto"/>
                        <w:bottom w:val="none" w:sz="0" w:space="0" w:color="auto"/>
                        <w:right w:val="none" w:sz="0" w:space="0" w:color="auto"/>
                      </w:divBdr>
                    </w:div>
                  </w:divsChild>
                </w:div>
                <w:div w:id="1388842938">
                  <w:marLeft w:val="0"/>
                  <w:marRight w:val="0"/>
                  <w:marTop w:val="0"/>
                  <w:marBottom w:val="0"/>
                  <w:divBdr>
                    <w:top w:val="none" w:sz="0" w:space="0" w:color="auto"/>
                    <w:left w:val="none" w:sz="0" w:space="0" w:color="auto"/>
                    <w:bottom w:val="none" w:sz="0" w:space="0" w:color="auto"/>
                    <w:right w:val="none" w:sz="0" w:space="0" w:color="auto"/>
                  </w:divBdr>
                  <w:divsChild>
                    <w:div w:id="939143471">
                      <w:marLeft w:val="0"/>
                      <w:marRight w:val="0"/>
                      <w:marTop w:val="0"/>
                      <w:marBottom w:val="0"/>
                      <w:divBdr>
                        <w:top w:val="none" w:sz="0" w:space="0" w:color="auto"/>
                        <w:left w:val="none" w:sz="0" w:space="0" w:color="auto"/>
                        <w:bottom w:val="none" w:sz="0" w:space="0" w:color="auto"/>
                        <w:right w:val="none" w:sz="0" w:space="0" w:color="auto"/>
                      </w:divBdr>
                    </w:div>
                    <w:div w:id="1614483522">
                      <w:marLeft w:val="0"/>
                      <w:marRight w:val="0"/>
                      <w:marTop w:val="0"/>
                      <w:marBottom w:val="0"/>
                      <w:divBdr>
                        <w:top w:val="none" w:sz="0" w:space="0" w:color="auto"/>
                        <w:left w:val="none" w:sz="0" w:space="0" w:color="auto"/>
                        <w:bottom w:val="none" w:sz="0" w:space="0" w:color="auto"/>
                        <w:right w:val="none" w:sz="0" w:space="0" w:color="auto"/>
                      </w:divBdr>
                    </w:div>
                  </w:divsChild>
                </w:div>
                <w:div w:id="1389182601">
                  <w:marLeft w:val="0"/>
                  <w:marRight w:val="0"/>
                  <w:marTop w:val="0"/>
                  <w:marBottom w:val="0"/>
                  <w:divBdr>
                    <w:top w:val="none" w:sz="0" w:space="0" w:color="auto"/>
                    <w:left w:val="none" w:sz="0" w:space="0" w:color="auto"/>
                    <w:bottom w:val="none" w:sz="0" w:space="0" w:color="auto"/>
                    <w:right w:val="none" w:sz="0" w:space="0" w:color="auto"/>
                  </w:divBdr>
                </w:div>
                <w:div w:id="1430738415">
                  <w:marLeft w:val="0"/>
                  <w:marRight w:val="0"/>
                  <w:marTop w:val="0"/>
                  <w:marBottom w:val="0"/>
                  <w:divBdr>
                    <w:top w:val="none" w:sz="0" w:space="0" w:color="auto"/>
                    <w:left w:val="none" w:sz="0" w:space="0" w:color="auto"/>
                    <w:bottom w:val="none" w:sz="0" w:space="0" w:color="auto"/>
                    <w:right w:val="none" w:sz="0" w:space="0" w:color="auto"/>
                  </w:divBdr>
                </w:div>
                <w:div w:id="1449229634">
                  <w:marLeft w:val="0"/>
                  <w:marRight w:val="0"/>
                  <w:marTop w:val="0"/>
                  <w:marBottom w:val="0"/>
                  <w:divBdr>
                    <w:top w:val="none" w:sz="0" w:space="0" w:color="auto"/>
                    <w:left w:val="none" w:sz="0" w:space="0" w:color="auto"/>
                    <w:bottom w:val="none" w:sz="0" w:space="0" w:color="auto"/>
                    <w:right w:val="none" w:sz="0" w:space="0" w:color="auto"/>
                  </w:divBdr>
                </w:div>
                <w:div w:id="1464688950">
                  <w:marLeft w:val="0"/>
                  <w:marRight w:val="0"/>
                  <w:marTop w:val="0"/>
                  <w:marBottom w:val="0"/>
                  <w:divBdr>
                    <w:top w:val="none" w:sz="0" w:space="0" w:color="auto"/>
                    <w:left w:val="none" w:sz="0" w:space="0" w:color="auto"/>
                    <w:bottom w:val="none" w:sz="0" w:space="0" w:color="auto"/>
                    <w:right w:val="none" w:sz="0" w:space="0" w:color="auto"/>
                  </w:divBdr>
                  <w:divsChild>
                    <w:div w:id="169953461">
                      <w:marLeft w:val="0"/>
                      <w:marRight w:val="0"/>
                      <w:marTop w:val="0"/>
                      <w:marBottom w:val="0"/>
                      <w:divBdr>
                        <w:top w:val="none" w:sz="0" w:space="0" w:color="auto"/>
                        <w:left w:val="none" w:sz="0" w:space="0" w:color="auto"/>
                        <w:bottom w:val="none" w:sz="0" w:space="0" w:color="auto"/>
                        <w:right w:val="none" w:sz="0" w:space="0" w:color="auto"/>
                      </w:divBdr>
                    </w:div>
                  </w:divsChild>
                </w:div>
                <w:div w:id="1476024204">
                  <w:marLeft w:val="0"/>
                  <w:marRight w:val="0"/>
                  <w:marTop w:val="0"/>
                  <w:marBottom w:val="0"/>
                  <w:divBdr>
                    <w:top w:val="none" w:sz="0" w:space="0" w:color="auto"/>
                    <w:left w:val="none" w:sz="0" w:space="0" w:color="auto"/>
                    <w:bottom w:val="none" w:sz="0" w:space="0" w:color="auto"/>
                    <w:right w:val="none" w:sz="0" w:space="0" w:color="auto"/>
                  </w:divBdr>
                  <w:divsChild>
                    <w:div w:id="1210725519">
                      <w:marLeft w:val="0"/>
                      <w:marRight w:val="0"/>
                      <w:marTop w:val="0"/>
                      <w:marBottom w:val="0"/>
                      <w:divBdr>
                        <w:top w:val="none" w:sz="0" w:space="0" w:color="auto"/>
                        <w:left w:val="none" w:sz="0" w:space="0" w:color="auto"/>
                        <w:bottom w:val="none" w:sz="0" w:space="0" w:color="auto"/>
                        <w:right w:val="none" w:sz="0" w:space="0" w:color="auto"/>
                      </w:divBdr>
                    </w:div>
                  </w:divsChild>
                </w:div>
                <w:div w:id="1489789558">
                  <w:marLeft w:val="0"/>
                  <w:marRight w:val="0"/>
                  <w:marTop w:val="0"/>
                  <w:marBottom w:val="0"/>
                  <w:divBdr>
                    <w:top w:val="none" w:sz="0" w:space="0" w:color="auto"/>
                    <w:left w:val="none" w:sz="0" w:space="0" w:color="auto"/>
                    <w:bottom w:val="none" w:sz="0" w:space="0" w:color="auto"/>
                    <w:right w:val="none" w:sz="0" w:space="0" w:color="auto"/>
                  </w:divBdr>
                  <w:divsChild>
                    <w:div w:id="79642536">
                      <w:marLeft w:val="0"/>
                      <w:marRight w:val="0"/>
                      <w:marTop w:val="0"/>
                      <w:marBottom w:val="0"/>
                      <w:divBdr>
                        <w:top w:val="none" w:sz="0" w:space="0" w:color="auto"/>
                        <w:left w:val="none" w:sz="0" w:space="0" w:color="auto"/>
                        <w:bottom w:val="none" w:sz="0" w:space="0" w:color="auto"/>
                        <w:right w:val="none" w:sz="0" w:space="0" w:color="auto"/>
                      </w:divBdr>
                    </w:div>
                    <w:div w:id="865217311">
                      <w:marLeft w:val="0"/>
                      <w:marRight w:val="0"/>
                      <w:marTop w:val="0"/>
                      <w:marBottom w:val="0"/>
                      <w:divBdr>
                        <w:top w:val="none" w:sz="0" w:space="0" w:color="auto"/>
                        <w:left w:val="none" w:sz="0" w:space="0" w:color="auto"/>
                        <w:bottom w:val="none" w:sz="0" w:space="0" w:color="auto"/>
                        <w:right w:val="none" w:sz="0" w:space="0" w:color="auto"/>
                      </w:divBdr>
                    </w:div>
                    <w:div w:id="1501853256">
                      <w:marLeft w:val="0"/>
                      <w:marRight w:val="0"/>
                      <w:marTop w:val="0"/>
                      <w:marBottom w:val="0"/>
                      <w:divBdr>
                        <w:top w:val="none" w:sz="0" w:space="0" w:color="auto"/>
                        <w:left w:val="none" w:sz="0" w:space="0" w:color="auto"/>
                        <w:bottom w:val="none" w:sz="0" w:space="0" w:color="auto"/>
                        <w:right w:val="none" w:sz="0" w:space="0" w:color="auto"/>
                      </w:divBdr>
                    </w:div>
                  </w:divsChild>
                </w:div>
                <w:div w:id="1502310932">
                  <w:marLeft w:val="0"/>
                  <w:marRight w:val="0"/>
                  <w:marTop w:val="0"/>
                  <w:marBottom w:val="0"/>
                  <w:divBdr>
                    <w:top w:val="none" w:sz="0" w:space="0" w:color="auto"/>
                    <w:left w:val="none" w:sz="0" w:space="0" w:color="auto"/>
                    <w:bottom w:val="none" w:sz="0" w:space="0" w:color="auto"/>
                    <w:right w:val="none" w:sz="0" w:space="0" w:color="auto"/>
                  </w:divBdr>
                  <w:divsChild>
                    <w:div w:id="1796832707">
                      <w:marLeft w:val="0"/>
                      <w:marRight w:val="0"/>
                      <w:marTop w:val="0"/>
                      <w:marBottom w:val="0"/>
                      <w:divBdr>
                        <w:top w:val="none" w:sz="0" w:space="0" w:color="auto"/>
                        <w:left w:val="none" w:sz="0" w:space="0" w:color="auto"/>
                        <w:bottom w:val="none" w:sz="0" w:space="0" w:color="auto"/>
                        <w:right w:val="none" w:sz="0" w:space="0" w:color="auto"/>
                      </w:divBdr>
                    </w:div>
                  </w:divsChild>
                </w:div>
                <w:div w:id="1523779527">
                  <w:marLeft w:val="0"/>
                  <w:marRight w:val="0"/>
                  <w:marTop w:val="0"/>
                  <w:marBottom w:val="0"/>
                  <w:divBdr>
                    <w:top w:val="none" w:sz="0" w:space="0" w:color="auto"/>
                    <w:left w:val="none" w:sz="0" w:space="0" w:color="auto"/>
                    <w:bottom w:val="none" w:sz="0" w:space="0" w:color="auto"/>
                    <w:right w:val="none" w:sz="0" w:space="0" w:color="auto"/>
                  </w:divBdr>
                  <w:divsChild>
                    <w:div w:id="136538569">
                      <w:marLeft w:val="0"/>
                      <w:marRight w:val="0"/>
                      <w:marTop w:val="0"/>
                      <w:marBottom w:val="0"/>
                      <w:divBdr>
                        <w:top w:val="none" w:sz="0" w:space="0" w:color="auto"/>
                        <w:left w:val="none" w:sz="0" w:space="0" w:color="auto"/>
                        <w:bottom w:val="none" w:sz="0" w:space="0" w:color="auto"/>
                        <w:right w:val="none" w:sz="0" w:space="0" w:color="auto"/>
                      </w:divBdr>
                    </w:div>
                  </w:divsChild>
                </w:div>
                <w:div w:id="1544097291">
                  <w:marLeft w:val="0"/>
                  <w:marRight w:val="0"/>
                  <w:marTop w:val="0"/>
                  <w:marBottom w:val="0"/>
                  <w:divBdr>
                    <w:top w:val="none" w:sz="0" w:space="0" w:color="auto"/>
                    <w:left w:val="none" w:sz="0" w:space="0" w:color="auto"/>
                    <w:bottom w:val="none" w:sz="0" w:space="0" w:color="auto"/>
                    <w:right w:val="none" w:sz="0" w:space="0" w:color="auto"/>
                  </w:divBdr>
                </w:div>
                <w:div w:id="1579099824">
                  <w:marLeft w:val="0"/>
                  <w:marRight w:val="0"/>
                  <w:marTop w:val="0"/>
                  <w:marBottom w:val="0"/>
                  <w:divBdr>
                    <w:top w:val="none" w:sz="0" w:space="0" w:color="auto"/>
                    <w:left w:val="none" w:sz="0" w:space="0" w:color="auto"/>
                    <w:bottom w:val="none" w:sz="0" w:space="0" w:color="auto"/>
                    <w:right w:val="none" w:sz="0" w:space="0" w:color="auto"/>
                  </w:divBdr>
                  <w:divsChild>
                    <w:div w:id="322776940">
                      <w:marLeft w:val="0"/>
                      <w:marRight w:val="0"/>
                      <w:marTop w:val="0"/>
                      <w:marBottom w:val="0"/>
                      <w:divBdr>
                        <w:top w:val="none" w:sz="0" w:space="0" w:color="auto"/>
                        <w:left w:val="none" w:sz="0" w:space="0" w:color="auto"/>
                        <w:bottom w:val="none" w:sz="0" w:space="0" w:color="auto"/>
                        <w:right w:val="none" w:sz="0" w:space="0" w:color="auto"/>
                      </w:divBdr>
                    </w:div>
                  </w:divsChild>
                </w:div>
                <w:div w:id="1591235798">
                  <w:marLeft w:val="0"/>
                  <w:marRight w:val="0"/>
                  <w:marTop w:val="0"/>
                  <w:marBottom w:val="0"/>
                  <w:divBdr>
                    <w:top w:val="none" w:sz="0" w:space="0" w:color="auto"/>
                    <w:left w:val="none" w:sz="0" w:space="0" w:color="auto"/>
                    <w:bottom w:val="none" w:sz="0" w:space="0" w:color="auto"/>
                    <w:right w:val="none" w:sz="0" w:space="0" w:color="auto"/>
                  </w:divBdr>
                </w:div>
                <w:div w:id="1593779396">
                  <w:marLeft w:val="0"/>
                  <w:marRight w:val="0"/>
                  <w:marTop w:val="0"/>
                  <w:marBottom w:val="0"/>
                  <w:divBdr>
                    <w:top w:val="none" w:sz="0" w:space="0" w:color="auto"/>
                    <w:left w:val="none" w:sz="0" w:space="0" w:color="auto"/>
                    <w:bottom w:val="none" w:sz="0" w:space="0" w:color="auto"/>
                    <w:right w:val="none" w:sz="0" w:space="0" w:color="auto"/>
                  </w:divBdr>
                </w:div>
                <w:div w:id="1616670875">
                  <w:marLeft w:val="0"/>
                  <w:marRight w:val="0"/>
                  <w:marTop w:val="0"/>
                  <w:marBottom w:val="0"/>
                  <w:divBdr>
                    <w:top w:val="none" w:sz="0" w:space="0" w:color="auto"/>
                    <w:left w:val="none" w:sz="0" w:space="0" w:color="auto"/>
                    <w:bottom w:val="none" w:sz="0" w:space="0" w:color="auto"/>
                    <w:right w:val="none" w:sz="0" w:space="0" w:color="auto"/>
                  </w:divBdr>
                  <w:divsChild>
                    <w:div w:id="900753424">
                      <w:marLeft w:val="0"/>
                      <w:marRight w:val="0"/>
                      <w:marTop w:val="0"/>
                      <w:marBottom w:val="0"/>
                      <w:divBdr>
                        <w:top w:val="none" w:sz="0" w:space="0" w:color="auto"/>
                        <w:left w:val="none" w:sz="0" w:space="0" w:color="auto"/>
                        <w:bottom w:val="none" w:sz="0" w:space="0" w:color="auto"/>
                        <w:right w:val="none" w:sz="0" w:space="0" w:color="auto"/>
                      </w:divBdr>
                    </w:div>
                  </w:divsChild>
                </w:div>
                <w:div w:id="1688604564">
                  <w:marLeft w:val="0"/>
                  <w:marRight w:val="0"/>
                  <w:marTop w:val="0"/>
                  <w:marBottom w:val="0"/>
                  <w:divBdr>
                    <w:top w:val="none" w:sz="0" w:space="0" w:color="auto"/>
                    <w:left w:val="none" w:sz="0" w:space="0" w:color="auto"/>
                    <w:bottom w:val="none" w:sz="0" w:space="0" w:color="auto"/>
                    <w:right w:val="none" w:sz="0" w:space="0" w:color="auto"/>
                  </w:divBdr>
                  <w:divsChild>
                    <w:div w:id="733242201">
                      <w:marLeft w:val="0"/>
                      <w:marRight w:val="0"/>
                      <w:marTop w:val="0"/>
                      <w:marBottom w:val="0"/>
                      <w:divBdr>
                        <w:top w:val="none" w:sz="0" w:space="0" w:color="auto"/>
                        <w:left w:val="none" w:sz="0" w:space="0" w:color="auto"/>
                        <w:bottom w:val="none" w:sz="0" w:space="0" w:color="auto"/>
                        <w:right w:val="none" w:sz="0" w:space="0" w:color="auto"/>
                      </w:divBdr>
                    </w:div>
                  </w:divsChild>
                </w:div>
                <w:div w:id="1766030422">
                  <w:marLeft w:val="0"/>
                  <w:marRight w:val="0"/>
                  <w:marTop w:val="0"/>
                  <w:marBottom w:val="0"/>
                  <w:divBdr>
                    <w:top w:val="none" w:sz="0" w:space="0" w:color="auto"/>
                    <w:left w:val="none" w:sz="0" w:space="0" w:color="auto"/>
                    <w:bottom w:val="none" w:sz="0" w:space="0" w:color="auto"/>
                    <w:right w:val="none" w:sz="0" w:space="0" w:color="auto"/>
                  </w:divBdr>
                  <w:divsChild>
                    <w:div w:id="383214748">
                      <w:marLeft w:val="0"/>
                      <w:marRight w:val="0"/>
                      <w:marTop w:val="0"/>
                      <w:marBottom w:val="0"/>
                      <w:divBdr>
                        <w:top w:val="none" w:sz="0" w:space="0" w:color="auto"/>
                        <w:left w:val="none" w:sz="0" w:space="0" w:color="auto"/>
                        <w:bottom w:val="none" w:sz="0" w:space="0" w:color="auto"/>
                        <w:right w:val="none" w:sz="0" w:space="0" w:color="auto"/>
                      </w:divBdr>
                    </w:div>
                  </w:divsChild>
                </w:div>
                <w:div w:id="1861091783">
                  <w:marLeft w:val="0"/>
                  <w:marRight w:val="0"/>
                  <w:marTop w:val="0"/>
                  <w:marBottom w:val="0"/>
                  <w:divBdr>
                    <w:top w:val="none" w:sz="0" w:space="0" w:color="auto"/>
                    <w:left w:val="none" w:sz="0" w:space="0" w:color="auto"/>
                    <w:bottom w:val="none" w:sz="0" w:space="0" w:color="auto"/>
                    <w:right w:val="none" w:sz="0" w:space="0" w:color="auto"/>
                  </w:divBdr>
                </w:div>
                <w:div w:id="1862549214">
                  <w:marLeft w:val="0"/>
                  <w:marRight w:val="0"/>
                  <w:marTop w:val="0"/>
                  <w:marBottom w:val="0"/>
                  <w:divBdr>
                    <w:top w:val="none" w:sz="0" w:space="0" w:color="auto"/>
                    <w:left w:val="none" w:sz="0" w:space="0" w:color="auto"/>
                    <w:bottom w:val="none" w:sz="0" w:space="0" w:color="auto"/>
                    <w:right w:val="none" w:sz="0" w:space="0" w:color="auto"/>
                  </w:divBdr>
                </w:div>
                <w:div w:id="1962497203">
                  <w:marLeft w:val="0"/>
                  <w:marRight w:val="0"/>
                  <w:marTop w:val="0"/>
                  <w:marBottom w:val="0"/>
                  <w:divBdr>
                    <w:top w:val="none" w:sz="0" w:space="0" w:color="auto"/>
                    <w:left w:val="none" w:sz="0" w:space="0" w:color="auto"/>
                    <w:bottom w:val="none" w:sz="0" w:space="0" w:color="auto"/>
                    <w:right w:val="none" w:sz="0" w:space="0" w:color="auto"/>
                  </w:divBdr>
                </w:div>
                <w:div w:id="1995912427">
                  <w:marLeft w:val="0"/>
                  <w:marRight w:val="0"/>
                  <w:marTop w:val="0"/>
                  <w:marBottom w:val="0"/>
                  <w:divBdr>
                    <w:top w:val="none" w:sz="0" w:space="0" w:color="auto"/>
                    <w:left w:val="none" w:sz="0" w:space="0" w:color="auto"/>
                    <w:bottom w:val="none" w:sz="0" w:space="0" w:color="auto"/>
                    <w:right w:val="none" w:sz="0" w:space="0" w:color="auto"/>
                  </w:divBdr>
                </w:div>
                <w:div w:id="2002544565">
                  <w:marLeft w:val="0"/>
                  <w:marRight w:val="0"/>
                  <w:marTop w:val="0"/>
                  <w:marBottom w:val="0"/>
                  <w:divBdr>
                    <w:top w:val="none" w:sz="0" w:space="0" w:color="auto"/>
                    <w:left w:val="none" w:sz="0" w:space="0" w:color="auto"/>
                    <w:bottom w:val="none" w:sz="0" w:space="0" w:color="auto"/>
                    <w:right w:val="none" w:sz="0" w:space="0" w:color="auto"/>
                  </w:divBdr>
                  <w:divsChild>
                    <w:div w:id="1875076620">
                      <w:marLeft w:val="0"/>
                      <w:marRight w:val="0"/>
                      <w:marTop w:val="0"/>
                      <w:marBottom w:val="0"/>
                      <w:divBdr>
                        <w:top w:val="none" w:sz="0" w:space="0" w:color="auto"/>
                        <w:left w:val="none" w:sz="0" w:space="0" w:color="auto"/>
                        <w:bottom w:val="none" w:sz="0" w:space="0" w:color="auto"/>
                        <w:right w:val="none" w:sz="0" w:space="0" w:color="auto"/>
                      </w:divBdr>
                    </w:div>
                  </w:divsChild>
                </w:div>
                <w:div w:id="2045325688">
                  <w:marLeft w:val="0"/>
                  <w:marRight w:val="0"/>
                  <w:marTop w:val="0"/>
                  <w:marBottom w:val="0"/>
                  <w:divBdr>
                    <w:top w:val="none" w:sz="0" w:space="0" w:color="auto"/>
                    <w:left w:val="none" w:sz="0" w:space="0" w:color="auto"/>
                    <w:bottom w:val="none" w:sz="0" w:space="0" w:color="auto"/>
                    <w:right w:val="none" w:sz="0" w:space="0" w:color="auto"/>
                  </w:divBdr>
                  <w:divsChild>
                    <w:div w:id="1782801655">
                      <w:marLeft w:val="0"/>
                      <w:marRight w:val="0"/>
                      <w:marTop w:val="0"/>
                      <w:marBottom w:val="0"/>
                      <w:divBdr>
                        <w:top w:val="none" w:sz="0" w:space="0" w:color="auto"/>
                        <w:left w:val="none" w:sz="0" w:space="0" w:color="auto"/>
                        <w:bottom w:val="none" w:sz="0" w:space="0" w:color="auto"/>
                        <w:right w:val="none" w:sz="0" w:space="0" w:color="auto"/>
                      </w:divBdr>
                    </w:div>
                  </w:divsChild>
                </w:div>
                <w:div w:id="210102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872278">
          <w:marLeft w:val="0"/>
          <w:marRight w:val="0"/>
          <w:marTop w:val="0"/>
          <w:marBottom w:val="0"/>
          <w:divBdr>
            <w:top w:val="none" w:sz="0" w:space="0" w:color="auto"/>
            <w:left w:val="none" w:sz="0" w:space="0" w:color="auto"/>
            <w:bottom w:val="none" w:sz="0" w:space="0" w:color="auto"/>
            <w:right w:val="none" w:sz="0" w:space="0" w:color="auto"/>
          </w:divBdr>
          <w:divsChild>
            <w:div w:id="1783645171">
              <w:marLeft w:val="0"/>
              <w:marRight w:val="0"/>
              <w:marTop w:val="0"/>
              <w:marBottom w:val="0"/>
              <w:divBdr>
                <w:top w:val="none" w:sz="0" w:space="0" w:color="auto"/>
                <w:left w:val="none" w:sz="0" w:space="0" w:color="auto"/>
                <w:bottom w:val="none" w:sz="0" w:space="0" w:color="auto"/>
                <w:right w:val="none" w:sz="0" w:space="0" w:color="auto"/>
              </w:divBdr>
              <w:divsChild>
                <w:div w:id="144705088">
                  <w:marLeft w:val="0"/>
                  <w:marRight w:val="0"/>
                  <w:marTop w:val="0"/>
                  <w:marBottom w:val="0"/>
                  <w:divBdr>
                    <w:top w:val="none" w:sz="0" w:space="0" w:color="auto"/>
                    <w:left w:val="none" w:sz="0" w:space="0" w:color="auto"/>
                    <w:bottom w:val="none" w:sz="0" w:space="0" w:color="auto"/>
                    <w:right w:val="none" w:sz="0" w:space="0" w:color="auto"/>
                  </w:divBdr>
                </w:div>
                <w:div w:id="178741737">
                  <w:marLeft w:val="0"/>
                  <w:marRight w:val="0"/>
                  <w:marTop w:val="0"/>
                  <w:marBottom w:val="0"/>
                  <w:divBdr>
                    <w:top w:val="none" w:sz="0" w:space="0" w:color="auto"/>
                    <w:left w:val="none" w:sz="0" w:space="0" w:color="auto"/>
                    <w:bottom w:val="none" w:sz="0" w:space="0" w:color="auto"/>
                    <w:right w:val="none" w:sz="0" w:space="0" w:color="auto"/>
                  </w:divBdr>
                </w:div>
                <w:div w:id="194123530">
                  <w:marLeft w:val="0"/>
                  <w:marRight w:val="0"/>
                  <w:marTop w:val="0"/>
                  <w:marBottom w:val="0"/>
                  <w:divBdr>
                    <w:top w:val="none" w:sz="0" w:space="0" w:color="auto"/>
                    <w:left w:val="none" w:sz="0" w:space="0" w:color="auto"/>
                    <w:bottom w:val="none" w:sz="0" w:space="0" w:color="auto"/>
                    <w:right w:val="none" w:sz="0" w:space="0" w:color="auto"/>
                  </w:divBdr>
                </w:div>
                <w:div w:id="276445932">
                  <w:marLeft w:val="0"/>
                  <w:marRight w:val="0"/>
                  <w:marTop w:val="0"/>
                  <w:marBottom w:val="0"/>
                  <w:divBdr>
                    <w:top w:val="none" w:sz="0" w:space="0" w:color="auto"/>
                    <w:left w:val="none" w:sz="0" w:space="0" w:color="auto"/>
                    <w:bottom w:val="none" w:sz="0" w:space="0" w:color="auto"/>
                    <w:right w:val="none" w:sz="0" w:space="0" w:color="auto"/>
                  </w:divBdr>
                </w:div>
                <w:div w:id="303315747">
                  <w:marLeft w:val="0"/>
                  <w:marRight w:val="0"/>
                  <w:marTop w:val="0"/>
                  <w:marBottom w:val="0"/>
                  <w:divBdr>
                    <w:top w:val="none" w:sz="0" w:space="0" w:color="auto"/>
                    <w:left w:val="none" w:sz="0" w:space="0" w:color="auto"/>
                    <w:bottom w:val="none" w:sz="0" w:space="0" w:color="auto"/>
                    <w:right w:val="none" w:sz="0" w:space="0" w:color="auto"/>
                  </w:divBdr>
                </w:div>
                <w:div w:id="339938608">
                  <w:marLeft w:val="0"/>
                  <w:marRight w:val="0"/>
                  <w:marTop w:val="0"/>
                  <w:marBottom w:val="0"/>
                  <w:divBdr>
                    <w:top w:val="none" w:sz="0" w:space="0" w:color="auto"/>
                    <w:left w:val="none" w:sz="0" w:space="0" w:color="auto"/>
                    <w:bottom w:val="none" w:sz="0" w:space="0" w:color="auto"/>
                    <w:right w:val="none" w:sz="0" w:space="0" w:color="auto"/>
                  </w:divBdr>
                </w:div>
                <w:div w:id="517819921">
                  <w:marLeft w:val="0"/>
                  <w:marRight w:val="0"/>
                  <w:marTop w:val="0"/>
                  <w:marBottom w:val="0"/>
                  <w:divBdr>
                    <w:top w:val="none" w:sz="0" w:space="0" w:color="auto"/>
                    <w:left w:val="none" w:sz="0" w:space="0" w:color="auto"/>
                    <w:bottom w:val="none" w:sz="0" w:space="0" w:color="auto"/>
                    <w:right w:val="none" w:sz="0" w:space="0" w:color="auto"/>
                  </w:divBdr>
                </w:div>
                <w:div w:id="539175207">
                  <w:marLeft w:val="0"/>
                  <w:marRight w:val="0"/>
                  <w:marTop w:val="0"/>
                  <w:marBottom w:val="0"/>
                  <w:divBdr>
                    <w:top w:val="none" w:sz="0" w:space="0" w:color="auto"/>
                    <w:left w:val="none" w:sz="0" w:space="0" w:color="auto"/>
                    <w:bottom w:val="none" w:sz="0" w:space="0" w:color="auto"/>
                    <w:right w:val="none" w:sz="0" w:space="0" w:color="auto"/>
                  </w:divBdr>
                </w:div>
                <w:div w:id="558857256">
                  <w:marLeft w:val="0"/>
                  <w:marRight w:val="0"/>
                  <w:marTop w:val="0"/>
                  <w:marBottom w:val="0"/>
                  <w:divBdr>
                    <w:top w:val="none" w:sz="0" w:space="0" w:color="auto"/>
                    <w:left w:val="none" w:sz="0" w:space="0" w:color="auto"/>
                    <w:bottom w:val="none" w:sz="0" w:space="0" w:color="auto"/>
                    <w:right w:val="none" w:sz="0" w:space="0" w:color="auto"/>
                  </w:divBdr>
                </w:div>
                <w:div w:id="571044489">
                  <w:marLeft w:val="0"/>
                  <w:marRight w:val="0"/>
                  <w:marTop w:val="0"/>
                  <w:marBottom w:val="0"/>
                  <w:divBdr>
                    <w:top w:val="none" w:sz="0" w:space="0" w:color="auto"/>
                    <w:left w:val="none" w:sz="0" w:space="0" w:color="auto"/>
                    <w:bottom w:val="none" w:sz="0" w:space="0" w:color="auto"/>
                    <w:right w:val="none" w:sz="0" w:space="0" w:color="auto"/>
                  </w:divBdr>
                </w:div>
                <w:div w:id="575943813">
                  <w:marLeft w:val="0"/>
                  <w:marRight w:val="0"/>
                  <w:marTop w:val="0"/>
                  <w:marBottom w:val="0"/>
                  <w:divBdr>
                    <w:top w:val="none" w:sz="0" w:space="0" w:color="auto"/>
                    <w:left w:val="none" w:sz="0" w:space="0" w:color="auto"/>
                    <w:bottom w:val="none" w:sz="0" w:space="0" w:color="auto"/>
                    <w:right w:val="none" w:sz="0" w:space="0" w:color="auto"/>
                  </w:divBdr>
                </w:div>
                <w:div w:id="586771150">
                  <w:marLeft w:val="0"/>
                  <w:marRight w:val="0"/>
                  <w:marTop w:val="0"/>
                  <w:marBottom w:val="0"/>
                  <w:divBdr>
                    <w:top w:val="none" w:sz="0" w:space="0" w:color="auto"/>
                    <w:left w:val="none" w:sz="0" w:space="0" w:color="auto"/>
                    <w:bottom w:val="none" w:sz="0" w:space="0" w:color="auto"/>
                    <w:right w:val="none" w:sz="0" w:space="0" w:color="auto"/>
                  </w:divBdr>
                </w:div>
                <w:div w:id="612397383">
                  <w:marLeft w:val="0"/>
                  <w:marRight w:val="0"/>
                  <w:marTop w:val="0"/>
                  <w:marBottom w:val="0"/>
                  <w:divBdr>
                    <w:top w:val="none" w:sz="0" w:space="0" w:color="auto"/>
                    <w:left w:val="none" w:sz="0" w:space="0" w:color="auto"/>
                    <w:bottom w:val="none" w:sz="0" w:space="0" w:color="auto"/>
                    <w:right w:val="none" w:sz="0" w:space="0" w:color="auto"/>
                  </w:divBdr>
                </w:div>
                <w:div w:id="753861994">
                  <w:marLeft w:val="0"/>
                  <w:marRight w:val="0"/>
                  <w:marTop w:val="0"/>
                  <w:marBottom w:val="0"/>
                  <w:divBdr>
                    <w:top w:val="none" w:sz="0" w:space="0" w:color="auto"/>
                    <w:left w:val="none" w:sz="0" w:space="0" w:color="auto"/>
                    <w:bottom w:val="none" w:sz="0" w:space="0" w:color="auto"/>
                    <w:right w:val="none" w:sz="0" w:space="0" w:color="auto"/>
                  </w:divBdr>
                </w:div>
                <w:div w:id="804811073">
                  <w:marLeft w:val="0"/>
                  <w:marRight w:val="0"/>
                  <w:marTop w:val="0"/>
                  <w:marBottom w:val="0"/>
                  <w:divBdr>
                    <w:top w:val="none" w:sz="0" w:space="0" w:color="auto"/>
                    <w:left w:val="none" w:sz="0" w:space="0" w:color="auto"/>
                    <w:bottom w:val="none" w:sz="0" w:space="0" w:color="auto"/>
                    <w:right w:val="none" w:sz="0" w:space="0" w:color="auto"/>
                  </w:divBdr>
                </w:div>
                <w:div w:id="830945078">
                  <w:marLeft w:val="0"/>
                  <w:marRight w:val="0"/>
                  <w:marTop w:val="0"/>
                  <w:marBottom w:val="0"/>
                  <w:divBdr>
                    <w:top w:val="none" w:sz="0" w:space="0" w:color="auto"/>
                    <w:left w:val="none" w:sz="0" w:space="0" w:color="auto"/>
                    <w:bottom w:val="none" w:sz="0" w:space="0" w:color="auto"/>
                    <w:right w:val="none" w:sz="0" w:space="0" w:color="auto"/>
                  </w:divBdr>
                </w:div>
                <w:div w:id="864831372">
                  <w:marLeft w:val="0"/>
                  <w:marRight w:val="0"/>
                  <w:marTop w:val="0"/>
                  <w:marBottom w:val="0"/>
                  <w:divBdr>
                    <w:top w:val="none" w:sz="0" w:space="0" w:color="auto"/>
                    <w:left w:val="none" w:sz="0" w:space="0" w:color="auto"/>
                    <w:bottom w:val="none" w:sz="0" w:space="0" w:color="auto"/>
                    <w:right w:val="none" w:sz="0" w:space="0" w:color="auto"/>
                  </w:divBdr>
                </w:div>
                <w:div w:id="896554060">
                  <w:marLeft w:val="0"/>
                  <w:marRight w:val="0"/>
                  <w:marTop w:val="0"/>
                  <w:marBottom w:val="0"/>
                  <w:divBdr>
                    <w:top w:val="none" w:sz="0" w:space="0" w:color="auto"/>
                    <w:left w:val="none" w:sz="0" w:space="0" w:color="auto"/>
                    <w:bottom w:val="none" w:sz="0" w:space="0" w:color="auto"/>
                    <w:right w:val="none" w:sz="0" w:space="0" w:color="auto"/>
                  </w:divBdr>
                </w:div>
                <w:div w:id="911819323">
                  <w:marLeft w:val="0"/>
                  <w:marRight w:val="0"/>
                  <w:marTop w:val="0"/>
                  <w:marBottom w:val="0"/>
                  <w:divBdr>
                    <w:top w:val="none" w:sz="0" w:space="0" w:color="auto"/>
                    <w:left w:val="none" w:sz="0" w:space="0" w:color="auto"/>
                    <w:bottom w:val="none" w:sz="0" w:space="0" w:color="auto"/>
                    <w:right w:val="none" w:sz="0" w:space="0" w:color="auto"/>
                  </w:divBdr>
                </w:div>
                <w:div w:id="929243858">
                  <w:marLeft w:val="0"/>
                  <w:marRight w:val="0"/>
                  <w:marTop w:val="0"/>
                  <w:marBottom w:val="0"/>
                  <w:divBdr>
                    <w:top w:val="none" w:sz="0" w:space="0" w:color="auto"/>
                    <w:left w:val="none" w:sz="0" w:space="0" w:color="auto"/>
                    <w:bottom w:val="none" w:sz="0" w:space="0" w:color="auto"/>
                    <w:right w:val="none" w:sz="0" w:space="0" w:color="auto"/>
                  </w:divBdr>
                </w:div>
                <w:div w:id="955792292">
                  <w:marLeft w:val="0"/>
                  <w:marRight w:val="0"/>
                  <w:marTop w:val="0"/>
                  <w:marBottom w:val="0"/>
                  <w:divBdr>
                    <w:top w:val="none" w:sz="0" w:space="0" w:color="auto"/>
                    <w:left w:val="none" w:sz="0" w:space="0" w:color="auto"/>
                    <w:bottom w:val="none" w:sz="0" w:space="0" w:color="auto"/>
                    <w:right w:val="none" w:sz="0" w:space="0" w:color="auto"/>
                  </w:divBdr>
                </w:div>
                <w:div w:id="1026903824">
                  <w:marLeft w:val="0"/>
                  <w:marRight w:val="0"/>
                  <w:marTop w:val="0"/>
                  <w:marBottom w:val="0"/>
                  <w:divBdr>
                    <w:top w:val="none" w:sz="0" w:space="0" w:color="auto"/>
                    <w:left w:val="none" w:sz="0" w:space="0" w:color="auto"/>
                    <w:bottom w:val="none" w:sz="0" w:space="0" w:color="auto"/>
                    <w:right w:val="none" w:sz="0" w:space="0" w:color="auto"/>
                  </w:divBdr>
                </w:div>
                <w:div w:id="1046760198">
                  <w:marLeft w:val="0"/>
                  <w:marRight w:val="0"/>
                  <w:marTop w:val="0"/>
                  <w:marBottom w:val="0"/>
                  <w:divBdr>
                    <w:top w:val="none" w:sz="0" w:space="0" w:color="auto"/>
                    <w:left w:val="none" w:sz="0" w:space="0" w:color="auto"/>
                    <w:bottom w:val="none" w:sz="0" w:space="0" w:color="auto"/>
                    <w:right w:val="none" w:sz="0" w:space="0" w:color="auto"/>
                  </w:divBdr>
                </w:div>
                <w:div w:id="1203439624">
                  <w:marLeft w:val="0"/>
                  <w:marRight w:val="0"/>
                  <w:marTop w:val="0"/>
                  <w:marBottom w:val="0"/>
                  <w:divBdr>
                    <w:top w:val="none" w:sz="0" w:space="0" w:color="auto"/>
                    <w:left w:val="none" w:sz="0" w:space="0" w:color="auto"/>
                    <w:bottom w:val="none" w:sz="0" w:space="0" w:color="auto"/>
                    <w:right w:val="none" w:sz="0" w:space="0" w:color="auto"/>
                  </w:divBdr>
                </w:div>
                <w:div w:id="1224216064">
                  <w:marLeft w:val="0"/>
                  <w:marRight w:val="0"/>
                  <w:marTop w:val="0"/>
                  <w:marBottom w:val="0"/>
                  <w:divBdr>
                    <w:top w:val="none" w:sz="0" w:space="0" w:color="auto"/>
                    <w:left w:val="none" w:sz="0" w:space="0" w:color="auto"/>
                    <w:bottom w:val="none" w:sz="0" w:space="0" w:color="auto"/>
                    <w:right w:val="none" w:sz="0" w:space="0" w:color="auto"/>
                  </w:divBdr>
                </w:div>
                <w:div w:id="1272470873">
                  <w:marLeft w:val="0"/>
                  <w:marRight w:val="0"/>
                  <w:marTop w:val="0"/>
                  <w:marBottom w:val="0"/>
                  <w:divBdr>
                    <w:top w:val="none" w:sz="0" w:space="0" w:color="auto"/>
                    <w:left w:val="none" w:sz="0" w:space="0" w:color="auto"/>
                    <w:bottom w:val="none" w:sz="0" w:space="0" w:color="auto"/>
                    <w:right w:val="none" w:sz="0" w:space="0" w:color="auto"/>
                  </w:divBdr>
                </w:div>
                <w:div w:id="1275745808">
                  <w:marLeft w:val="0"/>
                  <w:marRight w:val="0"/>
                  <w:marTop w:val="0"/>
                  <w:marBottom w:val="0"/>
                  <w:divBdr>
                    <w:top w:val="none" w:sz="0" w:space="0" w:color="auto"/>
                    <w:left w:val="none" w:sz="0" w:space="0" w:color="auto"/>
                    <w:bottom w:val="none" w:sz="0" w:space="0" w:color="auto"/>
                    <w:right w:val="none" w:sz="0" w:space="0" w:color="auto"/>
                  </w:divBdr>
                </w:div>
                <w:div w:id="1375424797">
                  <w:marLeft w:val="0"/>
                  <w:marRight w:val="0"/>
                  <w:marTop w:val="0"/>
                  <w:marBottom w:val="0"/>
                  <w:divBdr>
                    <w:top w:val="none" w:sz="0" w:space="0" w:color="auto"/>
                    <w:left w:val="none" w:sz="0" w:space="0" w:color="auto"/>
                    <w:bottom w:val="none" w:sz="0" w:space="0" w:color="auto"/>
                    <w:right w:val="none" w:sz="0" w:space="0" w:color="auto"/>
                  </w:divBdr>
                </w:div>
                <w:div w:id="1466581578">
                  <w:marLeft w:val="0"/>
                  <w:marRight w:val="0"/>
                  <w:marTop w:val="0"/>
                  <w:marBottom w:val="0"/>
                  <w:divBdr>
                    <w:top w:val="none" w:sz="0" w:space="0" w:color="auto"/>
                    <w:left w:val="none" w:sz="0" w:space="0" w:color="auto"/>
                    <w:bottom w:val="none" w:sz="0" w:space="0" w:color="auto"/>
                    <w:right w:val="none" w:sz="0" w:space="0" w:color="auto"/>
                  </w:divBdr>
                </w:div>
                <w:div w:id="1526557711">
                  <w:marLeft w:val="0"/>
                  <w:marRight w:val="0"/>
                  <w:marTop w:val="0"/>
                  <w:marBottom w:val="0"/>
                  <w:divBdr>
                    <w:top w:val="none" w:sz="0" w:space="0" w:color="auto"/>
                    <w:left w:val="none" w:sz="0" w:space="0" w:color="auto"/>
                    <w:bottom w:val="none" w:sz="0" w:space="0" w:color="auto"/>
                    <w:right w:val="none" w:sz="0" w:space="0" w:color="auto"/>
                  </w:divBdr>
                </w:div>
                <w:div w:id="1591348898">
                  <w:marLeft w:val="0"/>
                  <w:marRight w:val="0"/>
                  <w:marTop w:val="0"/>
                  <w:marBottom w:val="0"/>
                  <w:divBdr>
                    <w:top w:val="none" w:sz="0" w:space="0" w:color="auto"/>
                    <w:left w:val="none" w:sz="0" w:space="0" w:color="auto"/>
                    <w:bottom w:val="none" w:sz="0" w:space="0" w:color="auto"/>
                    <w:right w:val="none" w:sz="0" w:space="0" w:color="auto"/>
                  </w:divBdr>
                </w:div>
                <w:div w:id="1612397062">
                  <w:marLeft w:val="0"/>
                  <w:marRight w:val="0"/>
                  <w:marTop w:val="0"/>
                  <w:marBottom w:val="0"/>
                  <w:divBdr>
                    <w:top w:val="none" w:sz="0" w:space="0" w:color="auto"/>
                    <w:left w:val="none" w:sz="0" w:space="0" w:color="auto"/>
                    <w:bottom w:val="none" w:sz="0" w:space="0" w:color="auto"/>
                    <w:right w:val="none" w:sz="0" w:space="0" w:color="auto"/>
                  </w:divBdr>
                </w:div>
                <w:div w:id="1635602276">
                  <w:marLeft w:val="0"/>
                  <w:marRight w:val="0"/>
                  <w:marTop w:val="0"/>
                  <w:marBottom w:val="0"/>
                  <w:divBdr>
                    <w:top w:val="none" w:sz="0" w:space="0" w:color="auto"/>
                    <w:left w:val="none" w:sz="0" w:space="0" w:color="auto"/>
                    <w:bottom w:val="none" w:sz="0" w:space="0" w:color="auto"/>
                    <w:right w:val="none" w:sz="0" w:space="0" w:color="auto"/>
                  </w:divBdr>
                </w:div>
                <w:div w:id="1684867007">
                  <w:marLeft w:val="0"/>
                  <w:marRight w:val="0"/>
                  <w:marTop w:val="0"/>
                  <w:marBottom w:val="0"/>
                  <w:divBdr>
                    <w:top w:val="none" w:sz="0" w:space="0" w:color="auto"/>
                    <w:left w:val="none" w:sz="0" w:space="0" w:color="auto"/>
                    <w:bottom w:val="none" w:sz="0" w:space="0" w:color="auto"/>
                    <w:right w:val="none" w:sz="0" w:space="0" w:color="auto"/>
                  </w:divBdr>
                </w:div>
                <w:div w:id="1688212651">
                  <w:marLeft w:val="0"/>
                  <w:marRight w:val="0"/>
                  <w:marTop w:val="0"/>
                  <w:marBottom w:val="0"/>
                  <w:divBdr>
                    <w:top w:val="none" w:sz="0" w:space="0" w:color="auto"/>
                    <w:left w:val="none" w:sz="0" w:space="0" w:color="auto"/>
                    <w:bottom w:val="none" w:sz="0" w:space="0" w:color="auto"/>
                    <w:right w:val="none" w:sz="0" w:space="0" w:color="auto"/>
                  </w:divBdr>
                </w:div>
                <w:div w:id="1719353689">
                  <w:marLeft w:val="0"/>
                  <w:marRight w:val="0"/>
                  <w:marTop w:val="0"/>
                  <w:marBottom w:val="0"/>
                  <w:divBdr>
                    <w:top w:val="none" w:sz="0" w:space="0" w:color="auto"/>
                    <w:left w:val="none" w:sz="0" w:space="0" w:color="auto"/>
                    <w:bottom w:val="none" w:sz="0" w:space="0" w:color="auto"/>
                    <w:right w:val="none" w:sz="0" w:space="0" w:color="auto"/>
                  </w:divBdr>
                </w:div>
                <w:div w:id="1736319879">
                  <w:marLeft w:val="0"/>
                  <w:marRight w:val="0"/>
                  <w:marTop w:val="0"/>
                  <w:marBottom w:val="0"/>
                  <w:divBdr>
                    <w:top w:val="none" w:sz="0" w:space="0" w:color="auto"/>
                    <w:left w:val="none" w:sz="0" w:space="0" w:color="auto"/>
                    <w:bottom w:val="none" w:sz="0" w:space="0" w:color="auto"/>
                    <w:right w:val="none" w:sz="0" w:space="0" w:color="auto"/>
                  </w:divBdr>
                </w:div>
                <w:div w:id="1745763452">
                  <w:marLeft w:val="0"/>
                  <w:marRight w:val="0"/>
                  <w:marTop w:val="0"/>
                  <w:marBottom w:val="0"/>
                  <w:divBdr>
                    <w:top w:val="none" w:sz="0" w:space="0" w:color="auto"/>
                    <w:left w:val="none" w:sz="0" w:space="0" w:color="auto"/>
                    <w:bottom w:val="none" w:sz="0" w:space="0" w:color="auto"/>
                    <w:right w:val="none" w:sz="0" w:space="0" w:color="auto"/>
                  </w:divBdr>
                </w:div>
                <w:div w:id="1801023776">
                  <w:marLeft w:val="0"/>
                  <w:marRight w:val="0"/>
                  <w:marTop w:val="0"/>
                  <w:marBottom w:val="0"/>
                  <w:divBdr>
                    <w:top w:val="none" w:sz="0" w:space="0" w:color="auto"/>
                    <w:left w:val="none" w:sz="0" w:space="0" w:color="auto"/>
                    <w:bottom w:val="none" w:sz="0" w:space="0" w:color="auto"/>
                    <w:right w:val="none" w:sz="0" w:space="0" w:color="auto"/>
                  </w:divBdr>
                </w:div>
                <w:div w:id="1812093246">
                  <w:marLeft w:val="0"/>
                  <w:marRight w:val="0"/>
                  <w:marTop w:val="0"/>
                  <w:marBottom w:val="0"/>
                  <w:divBdr>
                    <w:top w:val="none" w:sz="0" w:space="0" w:color="auto"/>
                    <w:left w:val="none" w:sz="0" w:space="0" w:color="auto"/>
                    <w:bottom w:val="none" w:sz="0" w:space="0" w:color="auto"/>
                    <w:right w:val="none" w:sz="0" w:space="0" w:color="auto"/>
                  </w:divBdr>
                </w:div>
                <w:div w:id="1838958415">
                  <w:marLeft w:val="0"/>
                  <w:marRight w:val="0"/>
                  <w:marTop w:val="0"/>
                  <w:marBottom w:val="0"/>
                  <w:divBdr>
                    <w:top w:val="none" w:sz="0" w:space="0" w:color="auto"/>
                    <w:left w:val="none" w:sz="0" w:space="0" w:color="auto"/>
                    <w:bottom w:val="none" w:sz="0" w:space="0" w:color="auto"/>
                    <w:right w:val="none" w:sz="0" w:space="0" w:color="auto"/>
                  </w:divBdr>
                </w:div>
                <w:div w:id="1881631357">
                  <w:marLeft w:val="0"/>
                  <w:marRight w:val="0"/>
                  <w:marTop w:val="0"/>
                  <w:marBottom w:val="0"/>
                  <w:divBdr>
                    <w:top w:val="none" w:sz="0" w:space="0" w:color="auto"/>
                    <w:left w:val="none" w:sz="0" w:space="0" w:color="auto"/>
                    <w:bottom w:val="none" w:sz="0" w:space="0" w:color="auto"/>
                    <w:right w:val="none" w:sz="0" w:space="0" w:color="auto"/>
                  </w:divBdr>
                </w:div>
                <w:div w:id="1906330982">
                  <w:marLeft w:val="0"/>
                  <w:marRight w:val="0"/>
                  <w:marTop w:val="0"/>
                  <w:marBottom w:val="0"/>
                  <w:divBdr>
                    <w:top w:val="none" w:sz="0" w:space="0" w:color="auto"/>
                    <w:left w:val="none" w:sz="0" w:space="0" w:color="auto"/>
                    <w:bottom w:val="none" w:sz="0" w:space="0" w:color="auto"/>
                    <w:right w:val="none" w:sz="0" w:space="0" w:color="auto"/>
                  </w:divBdr>
                </w:div>
                <w:div w:id="1907178078">
                  <w:marLeft w:val="0"/>
                  <w:marRight w:val="0"/>
                  <w:marTop w:val="0"/>
                  <w:marBottom w:val="0"/>
                  <w:divBdr>
                    <w:top w:val="none" w:sz="0" w:space="0" w:color="auto"/>
                    <w:left w:val="none" w:sz="0" w:space="0" w:color="auto"/>
                    <w:bottom w:val="none" w:sz="0" w:space="0" w:color="auto"/>
                    <w:right w:val="none" w:sz="0" w:space="0" w:color="auto"/>
                  </w:divBdr>
                </w:div>
                <w:div w:id="1910068304">
                  <w:marLeft w:val="0"/>
                  <w:marRight w:val="0"/>
                  <w:marTop w:val="0"/>
                  <w:marBottom w:val="0"/>
                  <w:divBdr>
                    <w:top w:val="none" w:sz="0" w:space="0" w:color="auto"/>
                    <w:left w:val="none" w:sz="0" w:space="0" w:color="auto"/>
                    <w:bottom w:val="none" w:sz="0" w:space="0" w:color="auto"/>
                    <w:right w:val="none" w:sz="0" w:space="0" w:color="auto"/>
                  </w:divBdr>
                </w:div>
                <w:div w:id="1915698537">
                  <w:marLeft w:val="0"/>
                  <w:marRight w:val="0"/>
                  <w:marTop w:val="0"/>
                  <w:marBottom w:val="0"/>
                  <w:divBdr>
                    <w:top w:val="none" w:sz="0" w:space="0" w:color="auto"/>
                    <w:left w:val="none" w:sz="0" w:space="0" w:color="auto"/>
                    <w:bottom w:val="none" w:sz="0" w:space="0" w:color="auto"/>
                    <w:right w:val="none" w:sz="0" w:space="0" w:color="auto"/>
                  </w:divBdr>
                </w:div>
                <w:div w:id="1964114344">
                  <w:marLeft w:val="0"/>
                  <w:marRight w:val="0"/>
                  <w:marTop w:val="0"/>
                  <w:marBottom w:val="0"/>
                  <w:divBdr>
                    <w:top w:val="none" w:sz="0" w:space="0" w:color="auto"/>
                    <w:left w:val="none" w:sz="0" w:space="0" w:color="auto"/>
                    <w:bottom w:val="none" w:sz="0" w:space="0" w:color="auto"/>
                    <w:right w:val="none" w:sz="0" w:space="0" w:color="auto"/>
                  </w:divBdr>
                </w:div>
                <w:div w:id="2103064796">
                  <w:marLeft w:val="0"/>
                  <w:marRight w:val="0"/>
                  <w:marTop w:val="0"/>
                  <w:marBottom w:val="0"/>
                  <w:divBdr>
                    <w:top w:val="none" w:sz="0" w:space="0" w:color="auto"/>
                    <w:left w:val="none" w:sz="0" w:space="0" w:color="auto"/>
                    <w:bottom w:val="none" w:sz="0" w:space="0" w:color="auto"/>
                    <w:right w:val="none" w:sz="0" w:space="0" w:color="auto"/>
                  </w:divBdr>
                </w:div>
                <w:div w:id="2124185306">
                  <w:marLeft w:val="0"/>
                  <w:marRight w:val="0"/>
                  <w:marTop w:val="0"/>
                  <w:marBottom w:val="0"/>
                  <w:divBdr>
                    <w:top w:val="none" w:sz="0" w:space="0" w:color="auto"/>
                    <w:left w:val="none" w:sz="0" w:space="0" w:color="auto"/>
                    <w:bottom w:val="none" w:sz="0" w:space="0" w:color="auto"/>
                    <w:right w:val="none" w:sz="0" w:space="0" w:color="auto"/>
                  </w:divBdr>
                </w:div>
                <w:div w:id="213124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592595">
      <w:bodyDiv w:val="1"/>
      <w:marLeft w:val="0"/>
      <w:marRight w:val="0"/>
      <w:marTop w:val="0"/>
      <w:marBottom w:val="0"/>
      <w:divBdr>
        <w:top w:val="none" w:sz="0" w:space="0" w:color="auto"/>
        <w:left w:val="none" w:sz="0" w:space="0" w:color="auto"/>
        <w:bottom w:val="none" w:sz="0" w:space="0" w:color="auto"/>
        <w:right w:val="none" w:sz="0" w:space="0" w:color="auto"/>
      </w:divBdr>
    </w:div>
    <w:div w:id="2138142443">
      <w:bodyDiv w:val="1"/>
      <w:marLeft w:val="0"/>
      <w:marRight w:val="0"/>
      <w:marTop w:val="0"/>
      <w:marBottom w:val="0"/>
      <w:divBdr>
        <w:top w:val="none" w:sz="0" w:space="0" w:color="auto"/>
        <w:left w:val="none" w:sz="0" w:space="0" w:color="auto"/>
        <w:bottom w:val="none" w:sz="0" w:space="0" w:color="auto"/>
        <w:right w:val="none" w:sz="0" w:space="0" w:color="auto"/>
      </w:divBdr>
      <w:divsChild>
        <w:div w:id="271086900">
          <w:marLeft w:val="0"/>
          <w:marRight w:val="0"/>
          <w:marTop w:val="0"/>
          <w:marBottom w:val="0"/>
          <w:divBdr>
            <w:top w:val="none" w:sz="0" w:space="0" w:color="auto"/>
            <w:left w:val="none" w:sz="0" w:space="0" w:color="auto"/>
            <w:bottom w:val="none" w:sz="0" w:space="0" w:color="auto"/>
            <w:right w:val="none" w:sz="0" w:space="0" w:color="auto"/>
          </w:divBdr>
          <w:divsChild>
            <w:div w:id="8987619">
              <w:marLeft w:val="0"/>
              <w:marRight w:val="0"/>
              <w:marTop w:val="0"/>
              <w:marBottom w:val="0"/>
              <w:divBdr>
                <w:top w:val="none" w:sz="0" w:space="0" w:color="auto"/>
                <w:left w:val="none" w:sz="0" w:space="0" w:color="auto"/>
                <w:bottom w:val="none" w:sz="0" w:space="0" w:color="auto"/>
                <w:right w:val="none" w:sz="0" w:space="0" w:color="auto"/>
              </w:divBdr>
            </w:div>
            <w:div w:id="139349011">
              <w:marLeft w:val="0"/>
              <w:marRight w:val="0"/>
              <w:marTop w:val="0"/>
              <w:marBottom w:val="0"/>
              <w:divBdr>
                <w:top w:val="none" w:sz="0" w:space="0" w:color="auto"/>
                <w:left w:val="none" w:sz="0" w:space="0" w:color="auto"/>
                <w:bottom w:val="none" w:sz="0" w:space="0" w:color="auto"/>
                <w:right w:val="none" w:sz="0" w:space="0" w:color="auto"/>
              </w:divBdr>
            </w:div>
            <w:div w:id="144710801">
              <w:marLeft w:val="0"/>
              <w:marRight w:val="0"/>
              <w:marTop w:val="0"/>
              <w:marBottom w:val="0"/>
              <w:divBdr>
                <w:top w:val="none" w:sz="0" w:space="0" w:color="auto"/>
                <w:left w:val="none" w:sz="0" w:space="0" w:color="auto"/>
                <w:bottom w:val="none" w:sz="0" w:space="0" w:color="auto"/>
                <w:right w:val="none" w:sz="0" w:space="0" w:color="auto"/>
              </w:divBdr>
            </w:div>
            <w:div w:id="153689864">
              <w:marLeft w:val="0"/>
              <w:marRight w:val="0"/>
              <w:marTop w:val="0"/>
              <w:marBottom w:val="0"/>
              <w:divBdr>
                <w:top w:val="none" w:sz="0" w:space="0" w:color="auto"/>
                <w:left w:val="none" w:sz="0" w:space="0" w:color="auto"/>
                <w:bottom w:val="none" w:sz="0" w:space="0" w:color="auto"/>
                <w:right w:val="none" w:sz="0" w:space="0" w:color="auto"/>
              </w:divBdr>
            </w:div>
            <w:div w:id="232548351">
              <w:marLeft w:val="0"/>
              <w:marRight w:val="0"/>
              <w:marTop w:val="0"/>
              <w:marBottom w:val="0"/>
              <w:divBdr>
                <w:top w:val="none" w:sz="0" w:space="0" w:color="auto"/>
                <w:left w:val="none" w:sz="0" w:space="0" w:color="auto"/>
                <w:bottom w:val="none" w:sz="0" w:space="0" w:color="auto"/>
                <w:right w:val="none" w:sz="0" w:space="0" w:color="auto"/>
              </w:divBdr>
            </w:div>
            <w:div w:id="247691745">
              <w:marLeft w:val="0"/>
              <w:marRight w:val="0"/>
              <w:marTop w:val="0"/>
              <w:marBottom w:val="0"/>
              <w:divBdr>
                <w:top w:val="none" w:sz="0" w:space="0" w:color="auto"/>
                <w:left w:val="none" w:sz="0" w:space="0" w:color="auto"/>
                <w:bottom w:val="none" w:sz="0" w:space="0" w:color="auto"/>
                <w:right w:val="none" w:sz="0" w:space="0" w:color="auto"/>
              </w:divBdr>
            </w:div>
            <w:div w:id="257644705">
              <w:marLeft w:val="0"/>
              <w:marRight w:val="0"/>
              <w:marTop w:val="0"/>
              <w:marBottom w:val="0"/>
              <w:divBdr>
                <w:top w:val="none" w:sz="0" w:space="0" w:color="auto"/>
                <w:left w:val="none" w:sz="0" w:space="0" w:color="auto"/>
                <w:bottom w:val="none" w:sz="0" w:space="0" w:color="auto"/>
                <w:right w:val="none" w:sz="0" w:space="0" w:color="auto"/>
              </w:divBdr>
            </w:div>
            <w:div w:id="281348735">
              <w:marLeft w:val="0"/>
              <w:marRight w:val="0"/>
              <w:marTop w:val="0"/>
              <w:marBottom w:val="0"/>
              <w:divBdr>
                <w:top w:val="none" w:sz="0" w:space="0" w:color="auto"/>
                <w:left w:val="none" w:sz="0" w:space="0" w:color="auto"/>
                <w:bottom w:val="none" w:sz="0" w:space="0" w:color="auto"/>
                <w:right w:val="none" w:sz="0" w:space="0" w:color="auto"/>
              </w:divBdr>
            </w:div>
            <w:div w:id="285429574">
              <w:marLeft w:val="0"/>
              <w:marRight w:val="0"/>
              <w:marTop w:val="0"/>
              <w:marBottom w:val="0"/>
              <w:divBdr>
                <w:top w:val="none" w:sz="0" w:space="0" w:color="auto"/>
                <w:left w:val="none" w:sz="0" w:space="0" w:color="auto"/>
                <w:bottom w:val="none" w:sz="0" w:space="0" w:color="auto"/>
                <w:right w:val="none" w:sz="0" w:space="0" w:color="auto"/>
              </w:divBdr>
            </w:div>
            <w:div w:id="402029832">
              <w:marLeft w:val="0"/>
              <w:marRight w:val="0"/>
              <w:marTop w:val="0"/>
              <w:marBottom w:val="0"/>
              <w:divBdr>
                <w:top w:val="none" w:sz="0" w:space="0" w:color="auto"/>
                <w:left w:val="none" w:sz="0" w:space="0" w:color="auto"/>
                <w:bottom w:val="none" w:sz="0" w:space="0" w:color="auto"/>
                <w:right w:val="none" w:sz="0" w:space="0" w:color="auto"/>
              </w:divBdr>
            </w:div>
            <w:div w:id="462237963">
              <w:marLeft w:val="0"/>
              <w:marRight w:val="0"/>
              <w:marTop w:val="0"/>
              <w:marBottom w:val="0"/>
              <w:divBdr>
                <w:top w:val="none" w:sz="0" w:space="0" w:color="auto"/>
                <w:left w:val="none" w:sz="0" w:space="0" w:color="auto"/>
                <w:bottom w:val="none" w:sz="0" w:space="0" w:color="auto"/>
                <w:right w:val="none" w:sz="0" w:space="0" w:color="auto"/>
              </w:divBdr>
            </w:div>
            <w:div w:id="519010693">
              <w:marLeft w:val="0"/>
              <w:marRight w:val="0"/>
              <w:marTop w:val="0"/>
              <w:marBottom w:val="0"/>
              <w:divBdr>
                <w:top w:val="none" w:sz="0" w:space="0" w:color="auto"/>
                <w:left w:val="none" w:sz="0" w:space="0" w:color="auto"/>
                <w:bottom w:val="none" w:sz="0" w:space="0" w:color="auto"/>
                <w:right w:val="none" w:sz="0" w:space="0" w:color="auto"/>
              </w:divBdr>
            </w:div>
            <w:div w:id="577520671">
              <w:marLeft w:val="0"/>
              <w:marRight w:val="0"/>
              <w:marTop w:val="0"/>
              <w:marBottom w:val="0"/>
              <w:divBdr>
                <w:top w:val="none" w:sz="0" w:space="0" w:color="auto"/>
                <w:left w:val="none" w:sz="0" w:space="0" w:color="auto"/>
                <w:bottom w:val="none" w:sz="0" w:space="0" w:color="auto"/>
                <w:right w:val="none" w:sz="0" w:space="0" w:color="auto"/>
              </w:divBdr>
            </w:div>
            <w:div w:id="591594054">
              <w:marLeft w:val="0"/>
              <w:marRight w:val="0"/>
              <w:marTop w:val="0"/>
              <w:marBottom w:val="0"/>
              <w:divBdr>
                <w:top w:val="none" w:sz="0" w:space="0" w:color="auto"/>
                <w:left w:val="none" w:sz="0" w:space="0" w:color="auto"/>
                <w:bottom w:val="none" w:sz="0" w:space="0" w:color="auto"/>
                <w:right w:val="none" w:sz="0" w:space="0" w:color="auto"/>
              </w:divBdr>
            </w:div>
            <w:div w:id="599727990">
              <w:marLeft w:val="0"/>
              <w:marRight w:val="0"/>
              <w:marTop w:val="0"/>
              <w:marBottom w:val="0"/>
              <w:divBdr>
                <w:top w:val="none" w:sz="0" w:space="0" w:color="auto"/>
                <w:left w:val="none" w:sz="0" w:space="0" w:color="auto"/>
                <w:bottom w:val="none" w:sz="0" w:space="0" w:color="auto"/>
                <w:right w:val="none" w:sz="0" w:space="0" w:color="auto"/>
              </w:divBdr>
            </w:div>
            <w:div w:id="627509222">
              <w:marLeft w:val="0"/>
              <w:marRight w:val="0"/>
              <w:marTop w:val="0"/>
              <w:marBottom w:val="0"/>
              <w:divBdr>
                <w:top w:val="none" w:sz="0" w:space="0" w:color="auto"/>
                <w:left w:val="none" w:sz="0" w:space="0" w:color="auto"/>
                <w:bottom w:val="none" w:sz="0" w:space="0" w:color="auto"/>
                <w:right w:val="none" w:sz="0" w:space="0" w:color="auto"/>
              </w:divBdr>
            </w:div>
            <w:div w:id="640771447">
              <w:marLeft w:val="0"/>
              <w:marRight w:val="0"/>
              <w:marTop w:val="0"/>
              <w:marBottom w:val="0"/>
              <w:divBdr>
                <w:top w:val="none" w:sz="0" w:space="0" w:color="auto"/>
                <w:left w:val="none" w:sz="0" w:space="0" w:color="auto"/>
                <w:bottom w:val="none" w:sz="0" w:space="0" w:color="auto"/>
                <w:right w:val="none" w:sz="0" w:space="0" w:color="auto"/>
              </w:divBdr>
            </w:div>
            <w:div w:id="710567776">
              <w:marLeft w:val="0"/>
              <w:marRight w:val="0"/>
              <w:marTop w:val="0"/>
              <w:marBottom w:val="0"/>
              <w:divBdr>
                <w:top w:val="none" w:sz="0" w:space="0" w:color="auto"/>
                <w:left w:val="none" w:sz="0" w:space="0" w:color="auto"/>
                <w:bottom w:val="none" w:sz="0" w:space="0" w:color="auto"/>
                <w:right w:val="none" w:sz="0" w:space="0" w:color="auto"/>
              </w:divBdr>
            </w:div>
            <w:div w:id="738938934">
              <w:marLeft w:val="0"/>
              <w:marRight w:val="0"/>
              <w:marTop w:val="0"/>
              <w:marBottom w:val="0"/>
              <w:divBdr>
                <w:top w:val="none" w:sz="0" w:space="0" w:color="auto"/>
                <w:left w:val="none" w:sz="0" w:space="0" w:color="auto"/>
                <w:bottom w:val="none" w:sz="0" w:space="0" w:color="auto"/>
                <w:right w:val="none" w:sz="0" w:space="0" w:color="auto"/>
              </w:divBdr>
            </w:div>
            <w:div w:id="785121818">
              <w:marLeft w:val="0"/>
              <w:marRight w:val="0"/>
              <w:marTop w:val="0"/>
              <w:marBottom w:val="0"/>
              <w:divBdr>
                <w:top w:val="none" w:sz="0" w:space="0" w:color="auto"/>
                <w:left w:val="none" w:sz="0" w:space="0" w:color="auto"/>
                <w:bottom w:val="none" w:sz="0" w:space="0" w:color="auto"/>
                <w:right w:val="none" w:sz="0" w:space="0" w:color="auto"/>
              </w:divBdr>
            </w:div>
            <w:div w:id="798495576">
              <w:marLeft w:val="0"/>
              <w:marRight w:val="0"/>
              <w:marTop w:val="0"/>
              <w:marBottom w:val="0"/>
              <w:divBdr>
                <w:top w:val="none" w:sz="0" w:space="0" w:color="auto"/>
                <w:left w:val="none" w:sz="0" w:space="0" w:color="auto"/>
                <w:bottom w:val="none" w:sz="0" w:space="0" w:color="auto"/>
                <w:right w:val="none" w:sz="0" w:space="0" w:color="auto"/>
              </w:divBdr>
            </w:div>
            <w:div w:id="814565022">
              <w:marLeft w:val="0"/>
              <w:marRight w:val="0"/>
              <w:marTop w:val="0"/>
              <w:marBottom w:val="0"/>
              <w:divBdr>
                <w:top w:val="none" w:sz="0" w:space="0" w:color="auto"/>
                <w:left w:val="none" w:sz="0" w:space="0" w:color="auto"/>
                <w:bottom w:val="none" w:sz="0" w:space="0" w:color="auto"/>
                <w:right w:val="none" w:sz="0" w:space="0" w:color="auto"/>
              </w:divBdr>
            </w:div>
            <w:div w:id="848523471">
              <w:marLeft w:val="0"/>
              <w:marRight w:val="0"/>
              <w:marTop w:val="0"/>
              <w:marBottom w:val="0"/>
              <w:divBdr>
                <w:top w:val="none" w:sz="0" w:space="0" w:color="auto"/>
                <w:left w:val="none" w:sz="0" w:space="0" w:color="auto"/>
                <w:bottom w:val="none" w:sz="0" w:space="0" w:color="auto"/>
                <w:right w:val="none" w:sz="0" w:space="0" w:color="auto"/>
              </w:divBdr>
            </w:div>
            <w:div w:id="864513290">
              <w:marLeft w:val="0"/>
              <w:marRight w:val="0"/>
              <w:marTop w:val="0"/>
              <w:marBottom w:val="0"/>
              <w:divBdr>
                <w:top w:val="none" w:sz="0" w:space="0" w:color="auto"/>
                <w:left w:val="none" w:sz="0" w:space="0" w:color="auto"/>
                <w:bottom w:val="none" w:sz="0" w:space="0" w:color="auto"/>
                <w:right w:val="none" w:sz="0" w:space="0" w:color="auto"/>
              </w:divBdr>
            </w:div>
            <w:div w:id="919414190">
              <w:marLeft w:val="0"/>
              <w:marRight w:val="0"/>
              <w:marTop w:val="0"/>
              <w:marBottom w:val="0"/>
              <w:divBdr>
                <w:top w:val="none" w:sz="0" w:space="0" w:color="auto"/>
                <w:left w:val="none" w:sz="0" w:space="0" w:color="auto"/>
                <w:bottom w:val="none" w:sz="0" w:space="0" w:color="auto"/>
                <w:right w:val="none" w:sz="0" w:space="0" w:color="auto"/>
              </w:divBdr>
            </w:div>
            <w:div w:id="934240569">
              <w:marLeft w:val="0"/>
              <w:marRight w:val="0"/>
              <w:marTop w:val="0"/>
              <w:marBottom w:val="0"/>
              <w:divBdr>
                <w:top w:val="none" w:sz="0" w:space="0" w:color="auto"/>
                <w:left w:val="none" w:sz="0" w:space="0" w:color="auto"/>
                <w:bottom w:val="none" w:sz="0" w:space="0" w:color="auto"/>
                <w:right w:val="none" w:sz="0" w:space="0" w:color="auto"/>
              </w:divBdr>
            </w:div>
            <w:div w:id="947397829">
              <w:marLeft w:val="0"/>
              <w:marRight w:val="0"/>
              <w:marTop w:val="0"/>
              <w:marBottom w:val="0"/>
              <w:divBdr>
                <w:top w:val="none" w:sz="0" w:space="0" w:color="auto"/>
                <w:left w:val="none" w:sz="0" w:space="0" w:color="auto"/>
                <w:bottom w:val="none" w:sz="0" w:space="0" w:color="auto"/>
                <w:right w:val="none" w:sz="0" w:space="0" w:color="auto"/>
              </w:divBdr>
            </w:div>
            <w:div w:id="1043556926">
              <w:marLeft w:val="0"/>
              <w:marRight w:val="0"/>
              <w:marTop w:val="0"/>
              <w:marBottom w:val="0"/>
              <w:divBdr>
                <w:top w:val="none" w:sz="0" w:space="0" w:color="auto"/>
                <w:left w:val="none" w:sz="0" w:space="0" w:color="auto"/>
                <w:bottom w:val="none" w:sz="0" w:space="0" w:color="auto"/>
                <w:right w:val="none" w:sz="0" w:space="0" w:color="auto"/>
              </w:divBdr>
            </w:div>
            <w:div w:id="1105228469">
              <w:marLeft w:val="0"/>
              <w:marRight w:val="0"/>
              <w:marTop w:val="0"/>
              <w:marBottom w:val="0"/>
              <w:divBdr>
                <w:top w:val="none" w:sz="0" w:space="0" w:color="auto"/>
                <w:left w:val="none" w:sz="0" w:space="0" w:color="auto"/>
                <w:bottom w:val="none" w:sz="0" w:space="0" w:color="auto"/>
                <w:right w:val="none" w:sz="0" w:space="0" w:color="auto"/>
              </w:divBdr>
            </w:div>
            <w:div w:id="1161657071">
              <w:marLeft w:val="0"/>
              <w:marRight w:val="0"/>
              <w:marTop w:val="0"/>
              <w:marBottom w:val="0"/>
              <w:divBdr>
                <w:top w:val="none" w:sz="0" w:space="0" w:color="auto"/>
                <w:left w:val="none" w:sz="0" w:space="0" w:color="auto"/>
                <w:bottom w:val="none" w:sz="0" w:space="0" w:color="auto"/>
                <w:right w:val="none" w:sz="0" w:space="0" w:color="auto"/>
              </w:divBdr>
            </w:div>
            <w:div w:id="1175731760">
              <w:marLeft w:val="0"/>
              <w:marRight w:val="0"/>
              <w:marTop w:val="0"/>
              <w:marBottom w:val="0"/>
              <w:divBdr>
                <w:top w:val="none" w:sz="0" w:space="0" w:color="auto"/>
                <w:left w:val="none" w:sz="0" w:space="0" w:color="auto"/>
                <w:bottom w:val="none" w:sz="0" w:space="0" w:color="auto"/>
                <w:right w:val="none" w:sz="0" w:space="0" w:color="auto"/>
              </w:divBdr>
            </w:div>
            <w:div w:id="1186866035">
              <w:marLeft w:val="0"/>
              <w:marRight w:val="0"/>
              <w:marTop w:val="0"/>
              <w:marBottom w:val="0"/>
              <w:divBdr>
                <w:top w:val="none" w:sz="0" w:space="0" w:color="auto"/>
                <w:left w:val="none" w:sz="0" w:space="0" w:color="auto"/>
                <w:bottom w:val="none" w:sz="0" w:space="0" w:color="auto"/>
                <w:right w:val="none" w:sz="0" w:space="0" w:color="auto"/>
              </w:divBdr>
            </w:div>
            <w:div w:id="1217013671">
              <w:marLeft w:val="0"/>
              <w:marRight w:val="0"/>
              <w:marTop w:val="0"/>
              <w:marBottom w:val="0"/>
              <w:divBdr>
                <w:top w:val="none" w:sz="0" w:space="0" w:color="auto"/>
                <w:left w:val="none" w:sz="0" w:space="0" w:color="auto"/>
                <w:bottom w:val="none" w:sz="0" w:space="0" w:color="auto"/>
                <w:right w:val="none" w:sz="0" w:space="0" w:color="auto"/>
              </w:divBdr>
            </w:div>
            <w:div w:id="1307005882">
              <w:marLeft w:val="0"/>
              <w:marRight w:val="0"/>
              <w:marTop w:val="0"/>
              <w:marBottom w:val="0"/>
              <w:divBdr>
                <w:top w:val="none" w:sz="0" w:space="0" w:color="auto"/>
                <w:left w:val="none" w:sz="0" w:space="0" w:color="auto"/>
                <w:bottom w:val="none" w:sz="0" w:space="0" w:color="auto"/>
                <w:right w:val="none" w:sz="0" w:space="0" w:color="auto"/>
              </w:divBdr>
            </w:div>
            <w:div w:id="1331642091">
              <w:marLeft w:val="0"/>
              <w:marRight w:val="0"/>
              <w:marTop w:val="0"/>
              <w:marBottom w:val="0"/>
              <w:divBdr>
                <w:top w:val="none" w:sz="0" w:space="0" w:color="auto"/>
                <w:left w:val="none" w:sz="0" w:space="0" w:color="auto"/>
                <w:bottom w:val="none" w:sz="0" w:space="0" w:color="auto"/>
                <w:right w:val="none" w:sz="0" w:space="0" w:color="auto"/>
              </w:divBdr>
            </w:div>
            <w:div w:id="1375427648">
              <w:marLeft w:val="0"/>
              <w:marRight w:val="0"/>
              <w:marTop w:val="0"/>
              <w:marBottom w:val="0"/>
              <w:divBdr>
                <w:top w:val="none" w:sz="0" w:space="0" w:color="auto"/>
                <w:left w:val="none" w:sz="0" w:space="0" w:color="auto"/>
                <w:bottom w:val="none" w:sz="0" w:space="0" w:color="auto"/>
                <w:right w:val="none" w:sz="0" w:space="0" w:color="auto"/>
              </w:divBdr>
            </w:div>
            <w:div w:id="1418668696">
              <w:marLeft w:val="0"/>
              <w:marRight w:val="0"/>
              <w:marTop w:val="0"/>
              <w:marBottom w:val="0"/>
              <w:divBdr>
                <w:top w:val="none" w:sz="0" w:space="0" w:color="auto"/>
                <w:left w:val="none" w:sz="0" w:space="0" w:color="auto"/>
                <w:bottom w:val="none" w:sz="0" w:space="0" w:color="auto"/>
                <w:right w:val="none" w:sz="0" w:space="0" w:color="auto"/>
              </w:divBdr>
            </w:div>
            <w:div w:id="1456749078">
              <w:marLeft w:val="0"/>
              <w:marRight w:val="0"/>
              <w:marTop w:val="0"/>
              <w:marBottom w:val="0"/>
              <w:divBdr>
                <w:top w:val="none" w:sz="0" w:space="0" w:color="auto"/>
                <w:left w:val="none" w:sz="0" w:space="0" w:color="auto"/>
                <w:bottom w:val="none" w:sz="0" w:space="0" w:color="auto"/>
                <w:right w:val="none" w:sz="0" w:space="0" w:color="auto"/>
              </w:divBdr>
            </w:div>
            <w:div w:id="1466434854">
              <w:marLeft w:val="0"/>
              <w:marRight w:val="0"/>
              <w:marTop w:val="0"/>
              <w:marBottom w:val="0"/>
              <w:divBdr>
                <w:top w:val="none" w:sz="0" w:space="0" w:color="auto"/>
                <w:left w:val="none" w:sz="0" w:space="0" w:color="auto"/>
                <w:bottom w:val="none" w:sz="0" w:space="0" w:color="auto"/>
                <w:right w:val="none" w:sz="0" w:space="0" w:color="auto"/>
              </w:divBdr>
            </w:div>
            <w:div w:id="1615091521">
              <w:marLeft w:val="0"/>
              <w:marRight w:val="0"/>
              <w:marTop w:val="0"/>
              <w:marBottom w:val="0"/>
              <w:divBdr>
                <w:top w:val="none" w:sz="0" w:space="0" w:color="auto"/>
                <w:left w:val="none" w:sz="0" w:space="0" w:color="auto"/>
                <w:bottom w:val="none" w:sz="0" w:space="0" w:color="auto"/>
                <w:right w:val="none" w:sz="0" w:space="0" w:color="auto"/>
              </w:divBdr>
            </w:div>
            <w:div w:id="1690642144">
              <w:marLeft w:val="0"/>
              <w:marRight w:val="0"/>
              <w:marTop w:val="0"/>
              <w:marBottom w:val="0"/>
              <w:divBdr>
                <w:top w:val="none" w:sz="0" w:space="0" w:color="auto"/>
                <w:left w:val="none" w:sz="0" w:space="0" w:color="auto"/>
                <w:bottom w:val="none" w:sz="0" w:space="0" w:color="auto"/>
                <w:right w:val="none" w:sz="0" w:space="0" w:color="auto"/>
              </w:divBdr>
            </w:div>
            <w:div w:id="1708096651">
              <w:marLeft w:val="0"/>
              <w:marRight w:val="0"/>
              <w:marTop w:val="0"/>
              <w:marBottom w:val="0"/>
              <w:divBdr>
                <w:top w:val="none" w:sz="0" w:space="0" w:color="auto"/>
                <w:left w:val="none" w:sz="0" w:space="0" w:color="auto"/>
                <w:bottom w:val="none" w:sz="0" w:space="0" w:color="auto"/>
                <w:right w:val="none" w:sz="0" w:space="0" w:color="auto"/>
              </w:divBdr>
            </w:div>
            <w:div w:id="1752194395">
              <w:marLeft w:val="0"/>
              <w:marRight w:val="0"/>
              <w:marTop w:val="0"/>
              <w:marBottom w:val="0"/>
              <w:divBdr>
                <w:top w:val="none" w:sz="0" w:space="0" w:color="auto"/>
                <w:left w:val="none" w:sz="0" w:space="0" w:color="auto"/>
                <w:bottom w:val="none" w:sz="0" w:space="0" w:color="auto"/>
                <w:right w:val="none" w:sz="0" w:space="0" w:color="auto"/>
              </w:divBdr>
            </w:div>
            <w:div w:id="1923757317">
              <w:marLeft w:val="0"/>
              <w:marRight w:val="0"/>
              <w:marTop w:val="0"/>
              <w:marBottom w:val="0"/>
              <w:divBdr>
                <w:top w:val="none" w:sz="0" w:space="0" w:color="auto"/>
                <w:left w:val="none" w:sz="0" w:space="0" w:color="auto"/>
                <w:bottom w:val="none" w:sz="0" w:space="0" w:color="auto"/>
                <w:right w:val="none" w:sz="0" w:space="0" w:color="auto"/>
              </w:divBdr>
            </w:div>
            <w:div w:id="1925841368">
              <w:marLeft w:val="0"/>
              <w:marRight w:val="0"/>
              <w:marTop w:val="0"/>
              <w:marBottom w:val="0"/>
              <w:divBdr>
                <w:top w:val="none" w:sz="0" w:space="0" w:color="auto"/>
                <w:left w:val="none" w:sz="0" w:space="0" w:color="auto"/>
                <w:bottom w:val="none" w:sz="0" w:space="0" w:color="auto"/>
                <w:right w:val="none" w:sz="0" w:space="0" w:color="auto"/>
              </w:divBdr>
            </w:div>
            <w:div w:id="1945844721">
              <w:marLeft w:val="0"/>
              <w:marRight w:val="0"/>
              <w:marTop w:val="0"/>
              <w:marBottom w:val="0"/>
              <w:divBdr>
                <w:top w:val="none" w:sz="0" w:space="0" w:color="auto"/>
                <w:left w:val="none" w:sz="0" w:space="0" w:color="auto"/>
                <w:bottom w:val="none" w:sz="0" w:space="0" w:color="auto"/>
                <w:right w:val="none" w:sz="0" w:space="0" w:color="auto"/>
              </w:divBdr>
            </w:div>
            <w:div w:id="2060663029">
              <w:marLeft w:val="0"/>
              <w:marRight w:val="0"/>
              <w:marTop w:val="0"/>
              <w:marBottom w:val="0"/>
              <w:divBdr>
                <w:top w:val="none" w:sz="0" w:space="0" w:color="auto"/>
                <w:left w:val="none" w:sz="0" w:space="0" w:color="auto"/>
                <w:bottom w:val="none" w:sz="0" w:space="0" w:color="auto"/>
                <w:right w:val="none" w:sz="0" w:space="0" w:color="auto"/>
              </w:divBdr>
            </w:div>
            <w:div w:id="2066566462">
              <w:marLeft w:val="0"/>
              <w:marRight w:val="0"/>
              <w:marTop w:val="0"/>
              <w:marBottom w:val="0"/>
              <w:divBdr>
                <w:top w:val="none" w:sz="0" w:space="0" w:color="auto"/>
                <w:left w:val="none" w:sz="0" w:space="0" w:color="auto"/>
                <w:bottom w:val="none" w:sz="0" w:space="0" w:color="auto"/>
                <w:right w:val="none" w:sz="0" w:space="0" w:color="auto"/>
              </w:divBdr>
            </w:div>
            <w:div w:id="2092652454">
              <w:marLeft w:val="0"/>
              <w:marRight w:val="0"/>
              <w:marTop w:val="0"/>
              <w:marBottom w:val="0"/>
              <w:divBdr>
                <w:top w:val="none" w:sz="0" w:space="0" w:color="auto"/>
                <w:left w:val="none" w:sz="0" w:space="0" w:color="auto"/>
                <w:bottom w:val="none" w:sz="0" w:space="0" w:color="auto"/>
                <w:right w:val="none" w:sz="0" w:space="0" w:color="auto"/>
              </w:divBdr>
            </w:div>
            <w:div w:id="2115125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usyaz.ru/pr/" TargetMode="External"/><Relationship Id="rId13" Type="http://schemas.openxmlformats.org/officeDocument/2006/relationships/hyperlink" Target="http://learning-russian.gramota.ru" TargetMode="External"/><Relationship Id="rId18" Type="http://schemas.openxmlformats.org/officeDocument/2006/relationships/hyperlink" Target="http://som.fio.ru/" TargetMode="External"/><Relationship Id="rId3" Type="http://schemas.openxmlformats.org/officeDocument/2006/relationships/styles" Target="styles.xml"/><Relationship Id="rId21" Type="http://schemas.openxmlformats.org/officeDocument/2006/relationships/hyperlink" Target="http://www.ipk.edu.yar.ru/resource/distant/russian_language/index3.htm" TargetMode="External"/><Relationship Id="rId7" Type="http://schemas.openxmlformats.org/officeDocument/2006/relationships/endnotes" Target="endnotes.xml"/><Relationship Id="rId12" Type="http://schemas.openxmlformats.org/officeDocument/2006/relationships/hyperlink" Target="http://likbez.spb.ru" TargetMode="External"/><Relationship Id="rId17" Type="http://schemas.openxmlformats.org/officeDocument/2006/relationships/hyperlink" Target="http://www.9151394.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ege.edu.ru/" TargetMode="External"/><Relationship Id="rId20" Type="http://schemas.openxmlformats.org/officeDocument/2006/relationships/hyperlink" Target="http://www.1september.r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leng.ru/edu/ruslang1.ht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uchimcauchitca.blogspot.com/2010/12/9.html" TargetMode="External"/><Relationship Id="rId23" Type="http://schemas.openxmlformats.org/officeDocument/2006/relationships/footer" Target="footer1.xml"/><Relationship Id="rId10" Type="http://schemas.openxmlformats.org/officeDocument/2006/relationships/hyperlink" Target="http://www.gramota.ru" TargetMode="External"/><Relationship Id="rId19" Type="http://schemas.openxmlformats.org/officeDocument/2006/relationships/hyperlink" Target="http://www.ug.ru/" TargetMode="External"/><Relationship Id="rId4" Type="http://schemas.openxmlformats.org/officeDocument/2006/relationships/settings" Target="settings.xml"/><Relationship Id="rId9" Type="http://schemas.openxmlformats.org/officeDocument/2006/relationships/hyperlink" Target="http://pycckoeslovo.ru/" TargetMode="External"/><Relationship Id="rId14" Type="http://schemas.openxmlformats.org/officeDocument/2006/relationships/hyperlink" Target="http://nmansur.blogspot.com/p/2012.html" TargetMode="External"/><Relationship Id="rId22" Type="http://schemas.openxmlformats.org/officeDocument/2006/relationships/hyperlink" Target="http://ruslit.ios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562583-63DC-4E28-A8E4-0D24162F2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1449</TotalTime>
  <Pages>1</Pages>
  <Words>14803</Words>
  <Characters>84383</Characters>
  <Application>Microsoft Office Word</Application>
  <DocSecurity>0</DocSecurity>
  <Lines>703</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98989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имя</dc:creator>
  <cp:keywords/>
  <dc:description/>
  <cp:lastModifiedBy>User</cp:lastModifiedBy>
  <cp:revision>16</cp:revision>
  <cp:lastPrinted>2020-09-15T11:42:00Z</cp:lastPrinted>
  <dcterms:created xsi:type="dcterms:W3CDTF">2016-09-28T18:49:00Z</dcterms:created>
  <dcterms:modified xsi:type="dcterms:W3CDTF">2022-08-21T08:34:00Z</dcterms:modified>
</cp:coreProperties>
</file>